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CAE82" w14:textId="1D0A144D" w:rsidR="005E0C08" w:rsidRPr="00226353" w:rsidRDefault="00286D14" w:rsidP="005E0C08">
      <w:pPr>
        <w:rPr>
          <w:rFonts w:ascii="Arial Narrow" w:hAnsi="Arial Narrow"/>
          <w:b/>
          <w:sz w:val="72"/>
          <w:szCs w:val="72"/>
        </w:rPr>
      </w:pPr>
      <w:r>
        <w:rPr>
          <w:rFonts w:ascii="Arial Narrow" w:hAnsi="Arial Narrow"/>
          <w:b/>
          <w:sz w:val="72"/>
          <w:szCs w:val="72"/>
        </w:rPr>
        <w:t>UBUNTU</w:t>
      </w:r>
      <w:r w:rsidR="005E0C08" w:rsidRPr="00226353">
        <w:rPr>
          <w:rFonts w:ascii="Arial Narrow" w:hAnsi="Arial Narrow"/>
          <w:b/>
          <w:sz w:val="72"/>
          <w:szCs w:val="72"/>
        </w:rPr>
        <w:t xml:space="preserve"> LOCAL MUNICIPALITY</w:t>
      </w:r>
    </w:p>
    <w:p w14:paraId="0F80E320" w14:textId="2EDCF544" w:rsidR="005E0C08" w:rsidRDefault="00286D14" w:rsidP="00286D14">
      <w:pPr>
        <w:rPr>
          <w:rFonts w:ascii="Arial Narrow" w:hAnsi="Arial Narrow"/>
          <w:b/>
          <w:sz w:val="36"/>
          <w:szCs w:val="36"/>
        </w:rPr>
      </w:pPr>
      <w:r>
        <w:rPr>
          <w:rFonts w:ascii="Arial Narrow" w:hAnsi="Arial Narrow"/>
          <w:b/>
          <w:sz w:val="36"/>
          <w:szCs w:val="36"/>
        </w:rPr>
        <w:t xml:space="preserve">                                        </w:t>
      </w:r>
      <w:r w:rsidRPr="00F215CD">
        <w:rPr>
          <w:noProof/>
        </w:rPr>
        <w:drawing>
          <wp:inline distT="0" distB="0" distL="0" distR="0" wp14:anchorId="079BEEC2" wp14:editId="04232EB2">
            <wp:extent cx="1533525" cy="2714625"/>
            <wp:effectExtent l="0" t="0" r="9525" b="9525"/>
            <wp:docPr id="8" name="Picture 8" descr="C:\Users\BONITA\Downloads\ubunt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ITA\Downloads\ubuntu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2714625"/>
                    </a:xfrm>
                    <a:prstGeom prst="rect">
                      <a:avLst/>
                    </a:prstGeom>
                    <a:noFill/>
                    <a:ln>
                      <a:noFill/>
                    </a:ln>
                  </pic:spPr>
                </pic:pic>
              </a:graphicData>
            </a:graphic>
          </wp:inline>
        </w:drawing>
      </w:r>
      <w:r>
        <w:rPr>
          <w:rFonts w:ascii="Arial Narrow" w:hAnsi="Arial Narrow"/>
          <w:b/>
          <w:sz w:val="36"/>
          <w:szCs w:val="36"/>
        </w:rPr>
        <w:t xml:space="preserve"> </w:t>
      </w:r>
    </w:p>
    <w:p w14:paraId="5E960635" w14:textId="77777777" w:rsidR="005E0C08" w:rsidRDefault="005E0C08" w:rsidP="005E0C08">
      <w:pPr>
        <w:jc w:val="center"/>
        <w:rPr>
          <w:rFonts w:ascii="Arial Narrow" w:hAnsi="Arial Narrow"/>
          <w:b/>
          <w:sz w:val="36"/>
          <w:szCs w:val="36"/>
        </w:rPr>
      </w:pPr>
    </w:p>
    <w:p w14:paraId="2459AC65" w14:textId="30C73B95" w:rsidR="005E0C08" w:rsidRPr="00226353" w:rsidRDefault="00286D14" w:rsidP="00286D14">
      <w:pPr>
        <w:rPr>
          <w:rFonts w:ascii="Arial Narrow" w:hAnsi="Arial Narrow"/>
          <w:b/>
          <w:sz w:val="48"/>
          <w:szCs w:val="48"/>
        </w:rPr>
      </w:pPr>
      <w:r>
        <w:rPr>
          <w:rFonts w:ascii="Arial Narrow" w:hAnsi="Arial Narrow"/>
          <w:b/>
          <w:sz w:val="36"/>
          <w:szCs w:val="36"/>
        </w:rPr>
        <w:t xml:space="preserve">                   </w:t>
      </w:r>
      <w:r w:rsidR="005E0C08">
        <w:rPr>
          <w:rFonts w:ascii="Arial Narrow" w:hAnsi="Arial Narrow"/>
          <w:b/>
          <w:sz w:val="48"/>
          <w:szCs w:val="48"/>
        </w:rPr>
        <w:t xml:space="preserve">FORMAL TENDER: </w:t>
      </w:r>
      <w:r>
        <w:rPr>
          <w:rFonts w:ascii="Arial Narrow" w:hAnsi="Arial Narrow"/>
          <w:b/>
          <w:sz w:val="48"/>
          <w:szCs w:val="48"/>
        </w:rPr>
        <w:t>UB/VW/0</w:t>
      </w:r>
      <w:r w:rsidR="003C353B">
        <w:rPr>
          <w:rFonts w:ascii="Arial Narrow" w:hAnsi="Arial Narrow"/>
          <w:b/>
          <w:sz w:val="48"/>
          <w:szCs w:val="48"/>
        </w:rPr>
        <w:t>3</w:t>
      </w:r>
      <w:r>
        <w:rPr>
          <w:rFonts w:ascii="Arial Narrow" w:hAnsi="Arial Narrow"/>
          <w:b/>
          <w:sz w:val="48"/>
          <w:szCs w:val="48"/>
        </w:rPr>
        <w:t>/2021</w:t>
      </w:r>
    </w:p>
    <w:p w14:paraId="1F37607B" w14:textId="1F64734A" w:rsidR="005E0C08" w:rsidRDefault="005E0C08" w:rsidP="005E0C08">
      <w:pPr>
        <w:jc w:val="center"/>
        <w:rPr>
          <w:rFonts w:ascii="Arial Narrow" w:hAnsi="Arial Narrow"/>
          <w:b/>
          <w:sz w:val="48"/>
          <w:szCs w:val="48"/>
        </w:rPr>
      </w:pPr>
      <w:r w:rsidRPr="00226353">
        <w:rPr>
          <w:rFonts w:ascii="Arial Narrow" w:hAnsi="Arial Narrow"/>
          <w:b/>
          <w:sz w:val="48"/>
          <w:szCs w:val="48"/>
        </w:rPr>
        <w:t xml:space="preserve"> SUPPLY</w:t>
      </w:r>
      <w:r>
        <w:rPr>
          <w:rFonts w:ascii="Arial Narrow" w:hAnsi="Arial Narrow"/>
          <w:b/>
          <w:sz w:val="48"/>
          <w:szCs w:val="48"/>
        </w:rPr>
        <w:t xml:space="preserve"> AND DELIVERY </w:t>
      </w:r>
      <w:r w:rsidR="001E3FE2">
        <w:rPr>
          <w:rFonts w:ascii="Arial Narrow" w:hAnsi="Arial Narrow"/>
          <w:b/>
          <w:sz w:val="48"/>
          <w:szCs w:val="48"/>
        </w:rPr>
        <w:t xml:space="preserve">OF </w:t>
      </w:r>
      <w:r w:rsidR="008E13F8">
        <w:rPr>
          <w:rFonts w:ascii="Arial Narrow" w:hAnsi="Arial Narrow"/>
          <w:b/>
          <w:sz w:val="48"/>
          <w:szCs w:val="48"/>
        </w:rPr>
        <w:t>PPE AND SANITISATION MATERIAL</w:t>
      </w:r>
      <w:r>
        <w:rPr>
          <w:rFonts w:ascii="Arial Narrow" w:hAnsi="Arial Narrow"/>
          <w:b/>
          <w:sz w:val="48"/>
          <w:szCs w:val="48"/>
        </w:rPr>
        <w:t xml:space="preserve"> TO </w:t>
      </w:r>
      <w:r w:rsidR="00286D14">
        <w:rPr>
          <w:rFonts w:ascii="Arial Narrow" w:hAnsi="Arial Narrow"/>
          <w:b/>
          <w:sz w:val="48"/>
          <w:szCs w:val="48"/>
        </w:rPr>
        <w:t>UBUNTU MUNICIPALITY</w:t>
      </w:r>
    </w:p>
    <w:p w14:paraId="2A7D1498" w14:textId="77777777" w:rsidR="005E0C08" w:rsidRPr="00226353" w:rsidRDefault="005E0C08" w:rsidP="005E0C08">
      <w:pPr>
        <w:jc w:val="center"/>
        <w:rPr>
          <w:rFonts w:ascii="Arial Narrow" w:hAnsi="Arial Narrow"/>
          <w:b/>
          <w:sz w:val="48"/>
          <w:szCs w:val="48"/>
        </w:rPr>
      </w:pPr>
    </w:p>
    <w:p w14:paraId="1B8BD0C1" w14:textId="77777777" w:rsidR="005E0C08" w:rsidRDefault="005E0C08">
      <w:pPr>
        <w:spacing w:after="200" w:line="276" w:lineRule="auto"/>
        <w:rPr>
          <w:rFonts w:ascii="Arial Narrow" w:hAnsi="Arial Narrow"/>
          <w:b/>
          <w:sz w:val="36"/>
          <w:szCs w:val="36"/>
        </w:rPr>
      </w:pPr>
    </w:p>
    <w:p w14:paraId="5DD4452B" w14:textId="77777777" w:rsidR="005E0C08" w:rsidRDefault="005E0C08">
      <w:pPr>
        <w:spacing w:after="200" w:line="276" w:lineRule="auto"/>
        <w:rPr>
          <w:rFonts w:ascii="Arial Narrow" w:hAnsi="Arial Narrow"/>
          <w:b/>
          <w:sz w:val="36"/>
          <w:szCs w:val="36"/>
        </w:rPr>
      </w:pPr>
    </w:p>
    <w:p w14:paraId="336E6048" w14:textId="645B00C1" w:rsidR="005E0C08" w:rsidRDefault="005E0C08" w:rsidP="00054B6F">
      <w:pPr>
        <w:jc w:val="center"/>
        <w:rPr>
          <w:rFonts w:ascii="Arial Narrow" w:hAnsi="Arial Narrow"/>
          <w:b/>
          <w:sz w:val="36"/>
          <w:szCs w:val="36"/>
        </w:rPr>
      </w:pPr>
    </w:p>
    <w:p w14:paraId="1238D0D2" w14:textId="28AFC090" w:rsidR="00286D14" w:rsidRDefault="00286D14" w:rsidP="00054B6F">
      <w:pPr>
        <w:jc w:val="center"/>
        <w:rPr>
          <w:rFonts w:ascii="Arial Narrow" w:hAnsi="Arial Narrow"/>
          <w:b/>
          <w:sz w:val="36"/>
          <w:szCs w:val="36"/>
        </w:rPr>
      </w:pPr>
    </w:p>
    <w:p w14:paraId="797B1798" w14:textId="024526C5" w:rsidR="00286D14" w:rsidRDefault="00286D14" w:rsidP="00054B6F">
      <w:pPr>
        <w:jc w:val="center"/>
        <w:rPr>
          <w:rFonts w:ascii="Arial Narrow" w:hAnsi="Arial Narrow"/>
          <w:b/>
          <w:sz w:val="36"/>
          <w:szCs w:val="36"/>
        </w:rPr>
      </w:pPr>
    </w:p>
    <w:p w14:paraId="31ED137B" w14:textId="6F112D33" w:rsidR="00286D14" w:rsidRDefault="00286D14" w:rsidP="00054B6F">
      <w:pPr>
        <w:jc w:val="center"/>
        <w:rPr>
          <w:rFonts w:ascii="Arial Narrow" w:hAnsi="Arial Narrow"/>
          <w:b/>
          <w:sz w:val="36"/>
          <w:szCs w:val="36"/>
        </w:rPr>
      </w:pPr>
    </w:p>
    <w:p w14:paraId="00FFF45E" w14:textId="764E70EB" w:rsidR="00286D14" w:rsidRDefault="00286D14" w:rsidP="00054B6F">
      <w:pPr>
        <w:jc w:val="center"/>
        <w:rPr>
          <w:rFonts w:ascii="Arial Narrow" w:hAnsi="Arial Narrow"/>
          <w:b/>
          <w:sz w:val="36"/>
          <w:szCs w:val="36"/>
        </w:rPr>
      </w:pPr>
    </w:p>
    <w:p w14:paraId="3A4EDF1C" w14:textId="7ED1FE39" w:rsidR="00286D14" w:rsidRDefault="00286D14" w:rsidP="00054B6F">
      <w:pPr>
        <w:jc w:val="center"/>
        <w:rPr>
          <w:rFonts w:ascii="Arial Narrow" w:hAnsi="Arial Narrow"/>
          <w:b/>
          <w:sz w:val="36"/>
          <w:szCs w:val="36"/>
        </w:rPr>
      </w:pPr>
    </w:p>
    <w:p w14:paraId="5912D4BB" w14:textId="77777777" w:rsidR="00286D14" w:rsidRDefault="00286D14" w:rsidP="00054B6F">
      <w:pPr>
        <w:jc w:val="center"/>
        <w:rPr>
          <w:rFonts w:ascii="Arial Narrow" w:hAnsi="Arial Narrow"/>
          <w:b/>
          <w:sz w:val="36"/>
          <w:szCs w:val="36"/>
        </w:rPr>
      </w:pPr>
    </w:p>
    <w:p w14:paraId="2C7085F2" w14:textId="57FCE5F1" w:rsidR="00054B6F" w:rsidRPr="00587772" w:rsidRDefault="003E6785" w:rsidP="00054B6F">
      <w:pPr>
        <w:jc w:val="center"/>
        <w:rPr>
          <w:rFonts w:ascii="Arial Narrow" w:hAnsi="Arial Narrow"/>
          <w:b/>
          <w:sz w:val="36"/>
          <w:szCs w:val="36"/>
        </w:rPr>
      </w:pPr>
      <w:r>
        <w:rPr>
          <w:rFonts w:ascii="Arial Narrow" w:hAnsi="Arial Narrow"/>
          <w:b/>
          <w:sz w:val="36"/>
          <w:szCs w:val="36"/>
        </w:rPr>
        <w:t xml:space="preserve">                                                                                                                                                                                 </w:t>
      </w:r>
    </w:p>
    <w:p w14:paraId="73CF5BF1" w14:textId="3A34D2FD" w:rsidR="00054B6F" w:rsidRDefault="005E0C08" w:rsidP="00054B6F">
      <w:pPr>
        <w:jc w:val="center"/>
        <w:rPr>
          <w:rFonts w:ascii="Arial Narrow" w:hAnsi="Arial Narrow"/>
          <w:b/>
          <w:sz w:val="44"/>
          <w:szCs w:val="44"/>
        </w:rPr>
      </w:pPr>
      <w:r>
        <w:rPr>
          <w:rFonts w:ascii="Arial Narrow" w:hAnsi="Arial Narrow"/>
          <w:b/>
          <w:sz w:val="44"/>
          <w:szCs w:val="44"/>
        </w:rPr>
        <w:lastRenderedPageBreak/>
        <w:t>SUPPLY AND DELIVERY OF</w:t>
      </w:r>
      <w:r w:rsidR="001E3FE2">
        <w:rPr>
          <w:rFonts w:ascii="Arial Narrow" w:hAnsi="Arial Narrow"/>
          <w:b/>
          <w:sz w:val="44"/>
          <w:szCs w:val="44"/>
        </w:rPr>
        <w:t xml:space="preserve"> </w:t>
      </w:r>
      <w:r w:rsidR="008E13F8">
        <w:rPr>
          <w:rFonts w:ascii="Arial Narrow" w:hAnsi="Arial Narrow"/>
          <w:b/>
          <w:sz w:val="44"/>
          <w:szCs w:val="44"/>
        </w:rPr>
        <w:t>PPE AND SANITISATION MATERIAL</w:t>
      </w:r>
      <w:r w:rsidR="001E3FE2">
        <w:rPr>
          <w:rFonts w:ascii="Arial Narrow" w:hAnsi="Arial Narrow"/>
          <w:b/>
          <w:sz w:val="44"/>
          <w:szCs w:val="44"/>
        </w:rPr>
        <w:t xml:space="preserve"> </w:t>
      </w:r>
      <w:r>
        <w:rPr>
          <w:rFonts w:ascii="Arial Narrow" w:hAnsi="Arial Narrow"/>
          <w:b/>
          <w:sz w:val="44"/>
          <w:szCs w:val="44"/>
        </w:rPr>
        <w:t xml:space="preserve">TO </w:t>
      </w:r>
      <w:r w:rsidR="00286D14">
        <w:rPr>
          <w:rFonts w:ascii="Arial Narrow" w:hAnsi="Arial Narrow"/>
          <w:b/>
          <w:sz w:val="44"/>
          <w:szCs w:val="44"/>
        </w:rPr>
        <w:t>UBUNTU LOCAL</w:t>
      </w:r>
      <w:r>
        <w:rPr>
          <w:rFonts w:ascii="Arial Narrow" w:hAnsi="Arial Narrow"/>
          <w:b/>
          <w:sz w:val="44"/>
          <w:szCs w:val="44"/>
        </w:rPr>
        <w:t xml:space="preserve"> MUNICIPALITY</w:t>
      </w:r>
      <w:r w:rsidR="00A90632">
        <w:rPr>
          <w:rFonts w:ascii="Arial Narrow" w:hAnsi="Arial Narrow"/>
          <w:b/>
          <w:sz w:val="44"/>
          <w:szCs w:val="44"/>
        </w:rPr>
        <w:t xml:space="preserve"> </w:t>
      </w:r>
    </w:p>
    <w:p w14:paraId="7507343E" w14:textId="77777777" w:rsidR="00054B6F" w:rsidRPr="001B1FA5" w:rsidRDefault="00054B6F" w:rsidP="00054B6F">
      <w:pPr>
        <w:jc w:val="center"/>
        <w:rPr>
          <w:rFonts w:ascii="Arial Narrow" w:hAnsi="Arial Narrow"/>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054B6F" w:rsidRPr="001B1FA5" w14:paraId="61738168" w14:textId="77777777" w:rsidTr="00EA0609">
        <w:tc>
          <w:tcPr>
            <w:tcW w:w="4644" w:type="dxa"/>
          </w:tcPr>
          <w:p w14:paraId="306C2CEE" w14:textId="727AB33F" w:rsidR="00054B6F" w:rsidRPr="007A7F58" w:rsidRDefault="00054B6F" w:rsidP="007A7F58">
            <w:pPr>
              <w:spacing w:before="120" w:after="120"/>
              <w:rPr>
                <w:rFonts w:ascii="Arial Narrow" w:hAnsi="Arial Narrow"/>
                <w:b/>
              </w:rPr>
            </w:pPr>
            <w:r w:rsidRPr="007A7F58">
              <w:rPr>
                <w:rFonts w:ascii="Arial Narrow" w:hAnsi="Arial Narrow"/>
                <w:b/>
              </w:rPr>
              <w:t xml:space="preserve">CLOSING DATE:  </w:t>
            </w:r>
            <w:r w:rsidR="005638CA" w:rsidRPr="007A7F58">
              <w:rPr>
                <w:rFonts w:ascii="Arial Narrow" w:hAnsi="Arial Narrow"/>
                <w:b/>
              </w:rPr>
              <w:t xml:space="preserve"> </w:t>
            </w:r>
            <w:r w:rsidRPr="007A7F58">
              <w:rPr>
                <w:rFonts w:ascii="Arial Narrow" w:hAnsi="Arial Narrow"/>
                <w:b/>
              </w:rPr>
              <w:t xml:space="preserve">   </w:t>
            </w:r>
            <w:r w:rsidR="00183CC5">
              <w:rPr>
                <w:rFonts w:ascii="Arial Narrow" w:hAnsi="Arial Narrow"/>
                <w:b/>
              </w:rPr>
              <w:t>16/11/2020</w:t>
            </w:r>
          </w:p>
        </w:tc>
        <w:tc>
          <w:tcPr>
            <w:tcW w:w="4962" w:type="dxa"/>
          </w:tcPr>
          <w:p w14:paraId="41046A6C" w14:textId="77777777" w:rsidR="00054B6F" w:rsidRPr="001B1FA5" w:rsidRDefault="00054B6F" w:rsidP="003A3C27">
            <w:pPr>
              <w:spacing w:before="120" w:after="120"/>
              <w:jc w:val="right"/>
              <w:rPr>
                <w:rFonts w:ascii="Arial Narrow" w:hAnsi="Arial Narrow"/>
                <w:b/>
              </w:rPr>
            </w:pPr>
            <w:r w:rsidRPr="007A7F58">
              <w:rPr>
                <w:rFonts w:ascii="Arial Narrow" w:hAnsi="Arial Narrow"/>
                <w:b/>
              </w:rPr>
              <w:t xml:space="preserve">CLOSING TIME: </w:t>
            </w:r>
            <w:r w:rsidR="005638CA" w:rsidRPr="007A7F58">
              <w:rPr>
                <w:rFonts w:ascii="Arial Narrow" w:hAnsi="Arial Narrow"/>
                <w:b/>
              </w:rPr>
              <w:t xml:space="preserve"> </w:t>
            </w:r>
            <w:r w:rsidRPr="007A7F58">
              <w:rPr>
                <w:rFonts w:ascii="Arial Narrow" w:hAnsi="Arial Narrow"/>
                <w:b/>
              </w:rPr>
              <w:t>12:00</w:t>
            </w:r>
          </w:p>
        </w:tc>
      </w:tr>
    </w:tbl>
    <w:p w14:paraId="27385A42" w14:textId="77777777" w:rsidR="00054B6F" w:rsidRPr="001B1FA5" w:rsidRDefault="00054B6F" w:rsidP="00054B6F">
      <w:pPr>
        <w:jc w:val="both"/>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74"/>
      </w:tblGrid>
      <w:tr w:rsidR="00054B6F" w:rsidRPr="001B1FA5" w14:paraId="0970F79D" w14:textId="77777777" w:rsidTr="00EA0609">
        <w:trPr>
          <w:trHeight w:val="459"/>
        </w:trPr>
        <w:tc>
          <w:tcPr>
            <w:tcW w:w="2943" w:type="dxa"/>
          </w:tcPr>
          <w:p w14:paraId="37EB69E6" w14:textId="77777777" w:rsidR="00054B6F" w:rsidRPr="001B1FA5" w:rsidRDefault="00054B6F" w:rsidP="003A3C27">
            <w:pPr>
              <w:spacing w:before="120" w:after="120"/>
              <w:jc w:val="both"/>
              <w:rPr>
                <w:rFonts w:ascii="Arial Narrow" w:hAnsi="Arial Narrow"/>
                <w:b/>
              </w:rPr>
            </w:pPr>
            <w:r w:rsidRPr="001B1FA5">
              <w:rPr>
                <w:rFonts w:ascii="Arial Narrow" w:hAnsi="Arial Narrow"/>
                <w:b/>
              </w:rPr>
              <w:t>NAME OF BIDDER*</w:t>
            </w:r>
          </w:p>
        </w:tc>
        <w:tc>
          <w:tcPr>
            <w:tcW w:w="6574" w:type="dxa"/>
          </w:tcPr>
          <w:p w14:paraId="5D4A60D0" w14:textId="77777777" w:rsidR="00054B6F" w:rsidRPr="001B1FA5" w:rsidRDefault="00054B6F" w:rsidP="003A3C27">
            <w:pPr>
              <w:spacing w:before="120" w:after="120"/>
              <w:jc w:val="both"/>
              <w:rPr>
                <w:rFonts w:ascii="Arial Narrow" w:hAnsi="Arial Narrow"/>
              </w:rPr>
            </w:pPr>
            <w:r w:rsidRPr="001B1FA5">
              <w:rPr>
                <w:rFonts w:ascii="Arial Narrow" w:hAnsi="Arial Narrow"/>
              </w:rPr>
              <w:t>…………………………………………………………………………………</w:t>
            </w:r>
          </w:p>
        </w:tc>
      </w:tr>
      <w:tr w:rsidR="00054B6F" w:rsidRPr="001B1FA5" w14:paraId="41EF4FE2" w14:textId="77777777" w:rsidTr="00EA0609">
        <w:trPr>
          <w:trHeight w:val="459"/>
        </w:trPr>
        <w:tc>
          <w:tcPr>
            <w:tcW w:w="2943" w:type="dxa"/>
          </w:tcPr>
          <w:p w14:paraId="4DD7F2AA" w14:textId="77777777" w:rsidR="00054B6F" w:rsidRPr="001B1FA5" w:rsidRDefault="00054B6F" w:rsidP="003A3C27">
            <w:pPr>
              <w:spacing w:before="120" w:after="120"/>
              <w:jc w:val="both"/>
              <w:rPr>
                <w:rFonts w:ascii="Arial Narrow" w:hAnsi="Arial Narrow"/>
                <w:b/>
              </w:rPr>
            </w:pPr>
          </w:p>
        </w:tc>
        <w:tc>
          <w:tcPr>
            <w:tcW w:w="6574" w:type="dxa"/>
          </w:tcPr>
          <w:p w14:paraId="7085392C" w14:textId="77777777" w:rsidR="00054B6F" w:rsidRPr="001B1FA5" w:rsidRDefault="00054B6F" w:rsidP="003A3C27">
            <w:pPr>
              <w:spacing w:before="120" w:after="120"/>
              <w:jc w:val="both"/>
              <w:rPr>
                <w:rFonts w:ascii="Arial Narrow" w:hAnsi="Arial Narrow"/>
                <w:b/>
              </w:rPr>
            </w:pPr>
          </w:p>
        </w:tc>
      </w:tr>
      <w:tr w:rsidR="00054B6F" w:rsidRPr="001B1FA5" w14:paraId="57B8EEBA" w14:textId="77777777" w:rsidTr="00EA0609">
        <w:trPr>
          <w:trHeight w:val="459"/>
        </w:trPr>
        <w:tc>
          <w:tcPr>
            <w:tcW w:w="2943" w:type="dxa"/>
          </w:tcPr>
          <w:p w14:paraId="14D87788" w14:textId="77777777" w:rsidR="00054B6F" w:rsidRPr="001B1FA5" w:rsidRDefault="00054B6F" w:rsidP="003A3C27">
            <w:pPr>
              <w:spacing w:before="120" w:after="120"/>
              <w:jc w:val="both"/>
              <w:rPr>
                <w:rFonts w:ascii="Arial Narrow" w:hAnsi="Arial Narrow"/>
                <w:b/>
              </w:rPr>
            </w:pPr>
            <w:r w:rsidRPr="001B1FA5">
              <w:rPr>
                <w:rFonts w:ascii="Arial Narrow" w:hAnsi="Arial Narrow"/>
                <w:b/>
              </w:rPr>
              <w:t>ADDRESS*</w:t>
            </w:r>
          </w:p>
        </w:tc>
        <w:tc>
          <w:tcPr>
            <w:tcW w:w="6574" w:type="dxa"/>
          </w:tcPr>
          <w:p w14:paraId="4F6E5B7F" w14:textId="77777777" w:rsidR="00054B6F" w:rsidRPr="001B1FA5" w:rsidRDefault="00054B6F" w:rsidP="003A3C27">
            <w:pPr>
              <w:spacing w:before="120" w:after="120"/>
              <w:jc w:val="both"/>
              <w:rPr>
                <w:rFonts w:ascii="Arial Narrow" w:hAnsi="Arial Narrow"/>
              </w:rPr>
            </w:pPr>
            <w:r w:rsidRPr="001B1FA5">
              <w:rPr>
                <w:rFonts w:ascii="Arial Narrow" w:hAnsi="Arial Narrow"/>
              </w:rPr>
              <w:t>……………………</w:t>
            </w:r>
            <w:r w:rsidR="00762F04">
              <w:rPr>
                <w:rFonts w:ascii="Arial Narrow" w:hAnsi="Arial Narrow"/>
              </w:rPr>
              <w:t>……………………………………………………………</w:t>
            </w:r>
          </w:p>
        </w:tc>
      </w:tr>
      <w:tr w:rsidR="00054B6F" w:rsidRPr="001B1FA5" w14:paraId="7C29DA79" w14:textId="77777777" w:rsidTr="00EA0609">
        <w:trPr>
          <w:trHeight w:val="459"/>
        </w:trPr>
        <w:tc>
          <w:tcPr>
            <w:tcW w:w="2943" w:type="dxa"/>
          </w:tcPr>
          <w:p w14:paraId="6CAB3C5F" w14:textId="77777777" w:rsidR="00054B6F" w:rsidRPr="001B1FA5" w:rsidRDefault="00054B6F" w:rsidP="003A3C27">
            <w:pPr>
              <w:spacing w:before="120" w:after="120"/>
              <w:jc w:val="both"/>
              <w:rPr>
                <w:rFonts w:ascii="Arial Narrow" w:hAnsi="Arial Narrow"/>
                <w:b/>
              </w:rPr>
            </w:pPr>
          </w:p>
        </w:tc>
        <w:tc>
          <w:tcPr>
            <w:tcW w:w="6574" w:type="dxa"/>
          </w:tcPr>
          <w:p w14:paraId="0037EA72" w14:textId="77777777" w:rsidR="00054B6F" w:rsidRPr="001B1FA5" w:rsidRDefault="00762F04" w:rsidP="003A3C27">
            <w:pPr>
              <w:spacing w:before="120" w:after="120"/>
              <w:jc w:val="both"/>
              <w:rPr>
                <w:rFonts w:ascii="Arial Narrow" w:hAnsi="Arial Narrow"/>
              </w:rPr>
            </w:pPr>
            <w:r>
              <w:rPr>
                <w:rFonts w:ascii="Arial Narrow" w:hAnsi="Arial Narrow"/>
              </w:rPr>
              <w:t>…………………………………………………………………………………</w:t>
            </w:r>
          </w:p>
        </w:tc>
      </w:tr>
      <w:tr w:rsidR="00054B6F" w:rsidRPr="001B1FA5" w14:paraId="0395637A" w14:textId="77777777" w:rsidTr="00EA0609">
        <w:trPr>
          <w:trHeight w:val="444"/>
        </w:trPr>
        <w:tc>
          <w:tcPr>
            <w:tcW w:w="2943" w:type="dxa"/>
          </w:tcPr>
          <w:p w14:paraId="6CAF4399" w14:textId="77777777" w:rsidR="00054B6F" w:rsidRPr="001B1FA5" w:rsidRDefault="00054B6F" w:rsidP="003A3C27">
            <w:pPr>
              <w:spacing w:before="120" w:after="120"/>
              <w:jc w:val="both"/>
              <w:rPr>
                <w:rFonts w:ascii="Arial Narrow" w:hAnsi="Arial Narrow"/>
                <w:b/>
              </w:rPr>
            </w:pPr>
          </w:p>
        </w:tc>
        <w:tc>
          <w:tcPr>
            <w:tcW w:w="6574" w:type="dxa"/>
          </w:tcPr>
          <w:p w14:paraId="1AC14589" w14:textId="77777777" w:rsidR="00054B6F" w:rsidRPr="001B1FA5" w:rsidRDefault="00054B6F" w:rsidP="003A3C27">
            <w:pPr>
              <w:spacing w:before="120" w:after="120"/>
              <w:jc w:val="both"/>
              <w:rPr>
                <w:rFonts w:ascii="Arial Narrow" w:hAnsi="Arial Narrow"/>
              </w:rPr>
            </w:pPr>
            <w:r w:rsidRPr="001B1FA5">
              <w:rPr>
                <w:rFonts w:ascii="Arial Narrow" w:hAnsi="Arial Narrow"/>
              </w:rPr>
              <w:t>……………………………………………………….....</w:t>
            </w:r>
            <w:r w:rsidR="00762F04">
              <w:rPr>
                <w:rFonts w:ascii="Arial Narrow" w:hAnsi="Arial Narrow"/>
              </w:rPr>
              <w:t>...............................</w:t>
            </w:r>
          </w:p>
        </w:tc>
      </w:tr>
      <w:tr w:rsidR="00054B6F" w:rsidRPr="001B1FA5" w14:paraId="55FF0FB0" w14:textId="77777777" w:rsidTr="00EA0609">
        <w:trPr>
          <w:trHeight w:val="459"/>
        </w:trPr>
        <w:tc>
          <w:tcPr>
            <w:tcW w:w="2943" w:type="dxa"/>
          </w:tcPr>
          <w:p w14:paraId="1515F678" w14:textId="77777777" w:rsidR="00054B6F" w:rsidRPr="001B1FA5" w:rsidRDefault="00054B6F" w:rsidP="003A3C27">
            <w:pPr>
              <w:spacing w:before="120" w:after="120"/>
              <w:jc w:val="both"/>
              <w:rPr>
                <w:rFonts w:ascii="Arial Narrow" w:hAnsi="Arial Narrow"/>
                <w:b/>
              </w:rPr>
            </w:pPr>
          </w:p>
        </w:tc>
        <w:tc>
          <w:tcPr>
            <w:tcW w:w="6574" w:type="dxa"/>
          </w:tcPr>
          <w:p w14:paraId="069D2773" w14:textId="77777777" w:rsidR="00054B6F" w:rsidRPr="001B1FA5" w:rsidRDefault="00054B6F" w:rsidP="003A3C27">
            <w:pPr>
              <w:spacing w:before="120" w:after="120"/>
              <w:jc w:val="both"/>
              <w:rPr>
                <w:rFonts w:ascii="Arial Narrow" w:hAnsi="Arial Narrow"/>
              </w:rPr>
            </w:pPr>
            <w:r w:rsidRPr="001B1FA5">
              <w:rPr>
                <w:rFonts w:ascii="Arial Narrow" w:hAnsi="Arial Narrow"/>
              </w:rPr>
              <w:t>……………………………………………………….....</w:t>
            </w:r>
            <w:r w:rsidR="00762F04">
              <w:rPr>
                <w:rFonts w:ascii="Arial Narrow" w:hAnsi="Arial Narrow"/>
              </w:rPr>
              <w:t>...............................</w:t>
            </w:r>
          </w:p>
        </w:tc>
      </w:tr>
      <w:tr w:rsidR="00054B6F" w:rsidRPr="001B1FA5" w14:paraId="2F365A48" w14:textId="77777777" w:rsidTr="00EA0609">
        <w:trPr>
          <w:trHeight w:val="444"/>
        </w:trPr>
        <w:tc>
          <w:tcPr>
            <w:tcW w:w="2943" w:type="dxa"/>
          </w:tcPr>
          <w:p w14:paraId="3509B385" w14:textId="77777777" w:rsidR="00054B6F" w:rsidRPr="001B1FA5" w:rsidRDefault="00054B6F" w:rsidP="003A3C27">
            <w:pPr>
              <w:spacing w:before="120" w:after="120"/>
              <w:jc w:val="both"/>
              <w:rPr>
                <w:rFonts w:ascii="Arial Narrow" w:hAnsi="Arial Narrow"/>
                <w:b/>
              </w:rPr>
            </w:pPr>
          </w:p>
        </w:tc>
        <w:tc>
          <w:tcPr>
            <w:tcW w:w="6574" w:type="dxa"/>
          </w:tcPr>
          <w:p w14:paraId="5038D453" w14:textId="77777777" w:rsidR="00054B6F" w:rsidRPr="001B1FA5" w:rsidRDefault="00054B6F" w:rsidP="003A3C27">
            <w:pPr>
              <w:spacing w:before="120" w:after="120"/>
              <w:jc w:val="both"/>
              <w:rPr>
                <w:rFonts w:ascii="Arial Narrow" w:hAnsi="Arial Narrow"/>
              </w:rPr>
            </w:pPr>
          </w:p>
        </w:tc>
      </w:tr>
      <w:tr w:rsidR="00054B6F" w:rsidRPr="001B1FA5" w14:paraId="7C6892D0" w14:textId="77777777" w:rsidTr="00EA0609">
        <w:trPr>
          <w:trHeight w:val="459"/>
        </w:trPr>
        <w:tc>
          <w:tcPr>
            <w:tcW w:w="2943" w:type="dxa"/>
          </w:tcPr>
          <w:p w14:paraId="533245BC" w14:textId="77777777" w:rsidR="00054B6F" w:rsidRPr="001B1FA5" w:rsidRDefault="00054B6F" w:rsidP="003A3C27">
            <w:pPr>
              <w:spacing w:before="120" w:after="120"/>
              <w:jc w:val="both"/>
              <w:rPr>
                <w:rFonts w:ascii="Arial Narrow" w:hAnsi="Arial Narrow"/>
                <w:b/>
              </w:rPr>
            </w:pPr>
            <w:r w:rsidRPr="001B1FA5">
              <w:rPr>
                <w:rFonts w:ascii="Arial Narrow" w:hAnsi="Arial Narrow"/>
                <w:b/>
              </w:rPr>
              <w:t>TEL NUMBER*</w:t>
            </w:r>
          </w:p>
        </w:tc>
        <w:tc>
          <w:tcPr>
            <w:tcW w:w="6574" w:type="dxa"/>
          </w:tcPr>
          <w:p w14:paraId="4AAA255F" w14:textId="77777777" w:rsidR="00054B6F" w:rsidRPr="001B1FA5" w:rsidRDefault="00054B6F" w:rsidP="003A3C27">
            <w:pPr>
              <w:spacing w:before="120" w:after="120"/>
              <w:jc w:val="both"/>
              <w:rPr>
                <w:rFonts w:ascii="Arial Narrow" w:hAnsi="Arial Narrow"/>
              </w:rPr>
            </w:pPr>
            <w:r w:rsidRPr="001B1FA5">
              <w:rPr>
                <w:rFonts w:ascii="Arial Narrow" w:hAnsi="Arial Narrow"/>
              </w:rPr>
              <w:t>…………………………………………………………………………………</w:t>
            </w:r>
          </w:p>
        </w:tc>
      </w:tr>
      <w:tr w:rsidR="00054B6F" w:rsidRPr="001B1FA5" w14:paraId="2DC2FF41" w14:textId="77777777" w:rsidTr="00EA0609">
        <w:trPr>
          <w:trHeight w:val="444"/>
        </w:trPr>
        <w:tc>
          <w:tcPr>
            <w:tcW w:w="2943" w:type="dxa"/>
          </w:tcPr>
          <w:p w14:paraId="52D52594" w14:textId="77777777" w:rsidR="00054B6F" w:rsidRPr="001B1FA5" w:rsidRDefault="00054B6F" w:rsidP="003A3C27">
            <w:pPr>
              <w:spacing w:before="120" w:after="120"/>
              <w:jc w:val="both"/>
              <w:rPr>
                <w:rFonts w:ascii="Arial Narrow" w:hAnsi="Arial Narrow"/>
                <w:b/>
              </w:rPr>
            </w:pPr>
            <w:r w:rsidRPr="001B1FA5">
              <w:rPr>
                <w:rFonts w:ascii="Arial Narrow" w:hAnsi="Arial Narrow"/>
                <w:b/>
              </w:rPr>
              <w:t>FAX NUMBER*</w:t>
            </w:r>
          </w:p>
        </w:tc>
        <w:tc>
          <w:tcPr>
            <w:tcW w:w="6574" w:type="dxa"/>
          </w:tcPr>
          <w:p w14:paraId="560F8DE2" w14:textId="77777777" w:rsidR="00054B6F" w:rsidRPr="001B1FA5" w:rsidRDefault="00054B6F" w:rsidP="003A3C27">
            <w:pPr>
              <w:spacing w:before="120" w:after="120"/>
              <w:jc w:val="both"/>
              <w:rPr>
                <w:rFonts w:ascii="Arial Narrow" w:hAnsi="Arial Narrow"/>
              </w:rPr>
            </w:pPr>
            <w:r w:rsidRPr="001B1FA5">
              <w:rPr>
                <w:rFonts w:ascii="Arial Narrow" w:hAnsi="Arial Narrow"/>
              </w:rPr>
              <w:t>…………………………………………………………………………………</w:t>
            </w:r>
          </w:p>
        </w:tc>
      </w:tr>
      <w:tr w:rsidR="00054B6F" w:rsidRPr="001B1FA5" w14:paraId="5CE2CB1E" w14:textId="77777777" w:rsidTr="00EA0609">
        <w:trPr>
          <w:trHeight w:val="807"/>
        </w:trPr>
        <w:tc>
          <w:tcPr>
            <w:tcW w:w="2943" w:type="dxa"/>
          </w:tcPr>
          <w:p w14:paraId="2CC72686" w14:textId="77777777" w:rsidR="00054B6F" w:rsidRPr="001B1FA5" w:rsidRDefault="00054B6F" w:rsidP="003A3C27">
            <w:pPr>
              <w:spacing w:before="120" w:after="120"/>
              <w:jc w:val="both"/>
              <w:rPr>
                <w:rFonts w:ascii="Arial Narrow" w:hAnsi="Arial Narrow"/>
                <w:b/>
              </w:rPr>
            </w:pPr>
            <w:r w:rsidRPr="001B1FA5">
              <w:rPr>
                <w:rFonts w:ascii="Arial Narrow" w:hAnsi="Arial Narrow"/>
                <w:b/>
              </w:rPr>
              <w:t>TENDER AMOUNT, INCL VAT</w:t>
            </w:r>
          </w:p>
          <w:p w14:paraId="6F1DA836" w14:textId="77777777" w:rsidR="00054B6F" w:rsidRPr="001B1FA5" w:rsidRDefault="00054B6F" w:rsidP="003A3C27">
            <w:pPr>
              <w:spacing w:before="120" w:after="120"/>
              <w:jc w:val="both"/>
              <w:rPr>
                <w:rFonts w:ascii="Arial Narrow" w:hAnsi="Arial Narrow"/>
                <w:b/>
              </w:rPr>
            </w:pPr>
            <w:r w:rsidRPr="001B1FA5">
              <w:rPr>
                <w:rFonts w:ascii="Arial Narrow" w:hAnsi="Arial Narrow"/>
                <w:b/>
              </w:rPr>
              <w:t>(*TO BE COMPLETED BY BIDDER)</w:t>
            </w:r>
          </w:p>
        </w:tc>
        <w:tc>
          <w:tcPr>
            <w:tcW w:w="6574" w:type="dxa"/>
          </w:tcPr>
          <w:p w14:paraId="5FCB0F09" w14:textId="77777777" w:rsidR="00054B6F" w:rsidRPr="001B1FA5" w:rsidRDefault="00054B6F" w:rsidP="003A3C27">
            <w:pPr>
              <w:spacing w:before="120" w:after="120"/>
              <w:jc w:val="both"/>
              <w:rPr>
                <w:rFonts w:ascii="Arial Narrow" w:hAnsi="Arial Narrow"/>
              </w:rPr>
            </w:pPr>
          </w:p>
          <w:p w14:paraId="0C0CAA02" w14:textId="77777777" w:rsidR="00054B6F" w:rsidRPr="001B1FA5" w:rsidRDefault="00054B6F" w:rsidP="003A3C27">
            <w:pPr>
              <w:spacing w:before="120" w:after="120"/>
              <w:jc w:val="both"/>
              <w:rPr>
                <w:rFonts w:ascii="Arial Narrow" w:hAnsi="Arial Narrow"/>
              </w:rPr>
            </w:pPr>
            <w:r w:rsidRPr="001B1FA5">
              <w:rPr>
                <w:rFonts w:ascii="Arial Narrow" w:hAnsi="Arial Narrow"/>
              </w:rPr>
              <w:t>…………………………………………………………………………………</w:t>
            </w:r>
          </w:p>
        </w:tc>
      </w:tr>
      <w:tr w:rsidR="00054B6F" w:rsidRPr="001B1FA5" w14:paraId="06DBE411" w14:textId="77777777" w:rsidTr="00EA0609">
        <w:trPr>
          <w:trHeight w:val="791"/>
        </w:trPr>
        <w:tc>
          <w:tcPr>
            <w:tcW w:w="2943" w:type="dxa"/>
          </w:tcPr>
          <w:p w14:paraId="0397272D" w14:textId="77777777" w:rsidR="004C79D9" w:rsidRPr="001B1FA5" w:rsidRDefault="005E0C08" w:rsidP="003A3C27">
            <w:pPr>
              <w:spacing w:before="120" w:after="120"/>
              <w:jc w:val="both"/>
              <w:rPr>
                <w:rFonts w:ascii="Arial Narrow" w:hAnsi="Arial Narrow"/>
                <w:b/>
              </w:rPr>
            </w:pPr>
            <w:r>
              <w:rPr>
                <w:rFonts w:ascii="Arial Narrow" w:hAnsi="Arial Narrow"/>
                <w:b/>
              </w:rPr>
              <w:t>CSD REGISTRATION NO.</w:t>
            </w:r>
            <w:r w:rsidR="004C79D9">
              <w:rPr>
                <w:rFonts w:ascii="Arial Narrow" w:hAnsi="Arial Narrow"/>
                <w:b/>
              </w:rPr>
              <w:t xml:space="preserve">                                       </w:t>
            </w:r>
          </w:p>
        </w:tc>
        <w:tc>
          <w:tcPr>
            <w:tcW w:w="6574" w:type="dxa"/>
          </w:tcPr>
          <w:p w14:paraId="58C6A4B1" w14:textId="77777777" w:rsidR="00054B6F" w:rsidRDefault="005E0C08" w:rsidP="003A3C27">
            <w:pPr>
              <w:spacing w:before="120" w:after="120"/>
              <w:jc w:val="both"/>
              <w:rPr>
                <w:rFonts w:ascii="Arial Narrow" w:hAnsi="Arial Narrow"/>
              </w:rPr>
            </w:pPr>
            <w:r w:rsidRPr="005E0C08">
              <w:rPr>
                <w:rFonts w:ascii="Arial Narrow" w:hAnsi="Arial Narrow"/>
                <w:b/>
              </w:rPr>
              <w:t>MAAA</w:t>
            </w:r>
            <w:r w:rsidR="00054B6F" w:rsidRPr="001B1FA5">
              <w:rPr>
                <w:rFonts w:ascii="Arial Narrow" w:hAnsi="Arial Narrow"/>
              </w:rPr>
              <w:t>…………………………………………………………………………………</w:t>
            </w:r>
          </w:p>
          <w:p w14:paraId="57A8EEBE" w14:textId="77777777" w:rsidR="008C4934" w:rsidRPr="001B1FA5" w:rsidRDefault="004C79D9" w:rsidP="00762F04">
            <w:pPr>
              <w:spacing w:before="120" w:after="120"/>
              <w:jc w:val="both"/>
              <w:rPr>
                <w:rFonts w:ascii="Arial Narrow" w:hAnsi="Arial Narrow"/>
              </w:rPr>
            </w:pPr>
            <w:r>
              <w:rPr>
                <w:rFonts w:ascii="Arial Narrow" w:hAnsi="Arial Narrow"/>
              </w:rPr>
              <w:t>...............................................................................</w:t>
            </w:r>
            <w:r w:rsidR="00762F04">
              <w:rPr>
                <w:rFonts w:ascii="Arial Narrow" w:hAnsi="Arial Narrow"/>
              </w:rPr>
              <w:t>..............................</w:t>
            </w:r>
          </w:p>
        </w:tc>
      </w:tr>
      <w:tr w:rsidR="00054B6F" w:rsidRPr="001B1FA5" w14:paraId="44C18985" w14:textId="77777777" w:rsidTr="00EA0609">
        <w:trPr>
          <w:trHeight w:val="459"/>
        </w:trPr>
        <w:tc>
          <w:tcPr>
            <w:tcW w:w="2943" w:type="dxa"/>
          </w:tcPr>
          <w:p w14:paraId="3CC90903" w14:textId="77777777" w:rsidR="00054B6F" w:rsidRPr="001B1FA5" w:rsidRDefault="00054B6F" w:rsidP="003A3C27">
            <w:pPr>
              <w:spacing w:before="120" w:after="120"/>
              <w:jc w:val="both"/>
              <w:rPr>
                <w:rFonts w:ascii="Arial Narrow" w:hAnsi="Arial Narrow"/>
                <w:b/>
              </w:rPr>
            </w:pPr>
          </w:p>
        </w:tc>
        <w:tc>
          <w:tcPr>
            <w:tcW w:w="6574" w:type="dxa"/>
          </w:tcPr>
          <w:p w14:paraId="076B91B5" w14:textId="77777777" w:rsidR="009A682B" w:rsidRPr="001B1FA5" w:rsidRDefault="009A682B" w:rsidP="003A3C27">
            <w:pPr>
              <w:spacing w:before="120" w:after="120"/>
              <w:jc w:val="both"/>
              <w:rPr>
                <w:rFonts w:ascii="Arial Narrow" w:hAnsi="Arial Narrow"/>
              </w:rPr>
            </w:pPr>
          </w:p>
        </w:tc>
      </w:tr>
    </w:tbl>
    <w:p w14:paraId="4FC59912" w14:textId="77777777" w:rsidR="00762F04" w:rsidRDefault="00762F04" w:rsidP="00762F04">
      <w:pPr>
        <w:jc w:val="center"/>
      </w:pPr>
    </w:p>
    <w:tbl>
      <w:tblPr>
        <w:tblStyle w:val="TableGrid"/>
        <w:tblW w:w="0" w:type="auto"/>
        <w:tblLook w:val="04A0" w:firstRow="1" w:lastRow="0" w:firstColumn="1" w:lastColumn="0" w:noHBand="0" w:noVBand="1"/>
      </w:tblPr>
      <w:tblGrid>
        <w:gridCol w:w="2762"/>
        <w:gridCol w:w="3589"/>
        <w:gridCol w:w="3255"/>
      </w:tblGrid>
      <w:tr w:rsidR="00762F04" w14:paraId="52FD543E" w14:textId="77777777" w:rsidTr="00351635">
        <w:tc>
          <w:tcPr>
            <w:tcW w:w="2802" w:type="dxa"/>
            <w:vMerge w:val="restart"/>
          </w:tcPr>
          <w:p w14:paraId="6A8E14A3" w14:textId="77777777" w:rsidR="00762F04" w:rsidRPr="009A682B" w:rsidRDefault="00762F04" w:rsidP="00A0669A">
            <w:pPr>
              <w:pStyle w:val="Footer"/>
              <w:jc w:val="center"/>
              <w:rPr>
                <w:noProof w:val="0"/>
                <w:sz w:val="16"/>
                <w:szCs w:val="16"/>
              </w:rPr>
            </w:pPr>
          </w:p>
          <w:p w14:paraId="67BAADE5" w14:textId="77777777" w:rsidR="00762F04" w:rsidRPr="009A682B" w:rsidRDefault="00762F04" w:rsidP="00A0669A">
            <w:pPr>
              <w:pStyle w:val="Footer"/>
              <w:jc w:val="center"/>
              <w:rPr>
                <w:b/>
                <w:noProof w:val="0"/>
                <w:sz w:val="16"/>
                <w:szCs w:val="16"/>
              </w:rPr>
            </w:pPr>
          </w:p>
          <w:p w14:paraId="7FAE0D9E" w14:textId="77777777" w:rsidR="00762F04" w:rsidRPr="009A682B" w:rsidRDefault="00762F04" w:rsidP="00A0669A">
            <w:pPr>
              <w:pStyle w:val="Footer"/>
              <w:jc w:val="center"/>
              <w:rPr>
                <w:b/>
                <w:noProof w:val="0"/>
                <w:sz w:val="16"/>
                <w:szCs w:val="16"/>
              </w:rPr>
            </w:pPr>
          </w:p>
          <w:p w14:paraId="534D6806" w14:textId="77777777" w:rsidR="00762F04" w:rsidRPr="009A682B" w:rsidRDefault="00351635" w:rsidP="00351635">
            <w:pPr>
              <w:pStyle w:val="Footer"/>
              <w:jc w:val="center"/>
              <w:rPr>
                <w:b/>
                <w:noProof w:val="0"/>
              </w:rPr>
            </w:pPr>
            <w:r w:rsidRPr="00846960">
              <w:rPr>
                <w:b/>
                <w:noProof w:val="0"/>
              </w:rPr>
              <w:t>OFFICIAL</w:t>
            </w:r>
            <w:r w:rsidR="00992EA9" w:rsidRPr="00846960">
              <w:rPr>
                <w:b/>
                <w:noProof w:val="0"/>
              </w:rPr>
              <w:t>STAMP</w:t>
            </w:r>
          </w:p>
        </w:tc>
        <w:tc>
          <w:tcPr>
            <w:tcW w:w="3685" w:type="dxa"/>
            <w:shd w:val="clear" w:color="auto" w:fill="D9D9D9" w:themeFill="background1" w:themeFillShade="D9"/>
          </w:tcPr>
          <w:p w14:paraId="5B9C914F" w14:textId="77777777" w:rsidR="00762F04" w:rsidRPr="009A682B" w:rsidRDefault="00762F04" w:rsidP="00A0669A">
            <w:pPr>
              <w:pStyle w:val="Footer"/>
              <w:jc w:val="center"/>
              <w:rPr>
                <w:b/>
                <w:noProof w:val="0"/>
              </w:rPr>
            </w:pPr>
            <w:r w:rsidRPr="009A682B">
              <w:rPr>
                <w:b/>
                <w:noProof w:val="0"/>
              </w:rPr>
              <w:t>SCM OFFICIAL 1</w:t>
            </w:r>
          </w:p>
        </w:tc>
        <w:tc>
          <w:tcPr>
            <w:tcW w:w="3345" w:type="dxa"/>
            <w:shd w:val="clear" w:color="auto" w:fill="D9D9D9" w:themeFill="background1" w:themeFillShade="D9"/>
          </w:tcPr>
          <w:p w14:paraId="207F6974" w14:textId="77777777" w:rsidR="00762F04" w:rsidRPr="009A682B" w:rsidRDefault="00762F04" w:rsidP="00A0669A">
            <w:pPr>
              <w:pStyle w:val="Footer"/>
              <w:jc w:val="center"/>
              <w:rPr>
                <w:b/>
                <w:noProof w:val="0"/>
              </w:rPr>
            </w:pPr>
            <w:r w:rsidRPr="009A682B">
              <w:rPr>
                <w:b/>
                <w:noProof w:val="0"/>
              </w:rPr>
              <w:t>SCM OFFICIAL 2</w:t>
            </w:r>
          </w:p>
        </w:tc>
      </w:tr>
      <w:tr w:rsidR="00762F04" w14:paraId="20042BF6" w14:textId="77777777" w:rsidTr="00351635">
        <w:trPr>
          <w:trHeight w:val="480"/>
        </w:trPr>
        <w:tc>
          <w:tcPr>
            <w:tcW w:w="2802" w:type="dxa"/>
            <w:vMerge/>
          </w:tcPr>
          <w:p w14:paraId="5B95A4D7" w14:textId="77777777" w:rsidR="00762F04" w:rsidRPr="009A682B" w:rsidRDefault="00762F04" w:rsidP="00A0669A">
            <w:pPr>
              <w:pStyle w:val="Footer"/>
              <w:jc w:val="center"/>
              <w:rPr>
                <w:noProof w:val="0"/>
                <w:sz w:val="16"/>
                <w:szCs w:val="16"/>
              </w:rPr>
            </w:pPr>
          </w:p>
        </w:tc>
        <w:tc>
          <w:tcPr>
            <w:tcW w:w="3685" w:type="dxa"/>
          </w:tcPr>
          <w:p w14:paraId="16E1AF8A" w14:textId="77777777" w:rsidR="00762F04" w:rsidRPr="009A682B" w:rsidRDefault="00762F04" w:rsidP="00A0669A">
            <w:pPr>
              <w:pStyle w:val="Footer"/>
              <w:rPr>
                <w:b/>
                <w:noProof w:val="0"/>
                <w:sz w:val="16"/>
                <w:szCs w:val="16"/>
              </w:rPr>
            </w:pPr>
          </w:p>
          <w:p w14:paraId="6B17F608" w14:textId="77777777" w:rsidR="00762F04" w:rsidRPr="009A682B" w:rsidRDefault="00762F04" w:rsidP="00A0669A">
            <w:pPr>
              <w:pStyle w:val="Footer"/>
              <w:rPr>
                <w:b/>
                <w:noProof w:val="0"/>
                <w:sz w:val="16"/>
                <w:szCs w:val="16"/>
              </w:rPr>
            </w:pPr>
            <w:r w:rsidRPr="009A682B">
              <w:rPr>
                <w:b/>
                <w:noProof w:val="0"/>
                <w:sz w:val="16"/>
                <w:szCs w:val="16"/>
              </w:rPr>
              <w:t xml:space="preserve">NAME:  </w:t>
            </w:r>
          </w:p>
          <w:p w14:paraId="114673E4" w14:textId="77777777" w:rsidR="00762F04" w:rsidRPr="009A682B" w:rsidRDefault="00762F04" w:rsidP="00A0669A">
            <w:pPr>
              <w:pStyle w:val="Footer"/>
              <w:rPr>
                <w:b/>
                <w:noProof w:val="0"/>
                <w:sz w:val="16"/>
                <w:szCs w:val="16"/>
              </w:rPr>
            </w:pPr>
            <w:r w:rsidRPr="009A682B">
              <w:rPr>
                <w:b/>
                <w:noProof w:val="0"/>
                <w:sz w:val="16"/>
                <w:szCs w:val="16"/>
              </w:rPr>
              <w:t xml:space="preserve">            </w:t>
            </w:r>
          </w:p>
        </w:tc>
        <w:tc>
          <w:tcPr>
            <w:tcW w:w="3345" w:type="dxa"/>
          </w:tcPr>
          <w:p w14:paraId="56D8A35B" w14:textId="77777777" w:rsidR="00762F04" w:rsidRPr="009A682B" w:rsidRDefault="00762F04" w:rsidP="00A0669A">
            <w:pPr>
              <w:pStyle w:val="Footer"/>
              <w:rPr>
                <w:b/>
                <w:noProof w:val="0"/>
                <w:sz w:val="16"/>
                <w:szCs w:val="16"/>
              </w:rPr>
            </w:pPr>
          </w:p>
          <w:p w14:paraId="4FFFB65F" w14:textId="77777777" w:rsidR="00762F04" w:rsidRPr="009A682B" w:rsidRDefault="00762F04" w:rsidP="00A0669A">
            <w:pPr>
              <w:pStyle w:val="Footer"/>
              <w:rPr>
                <w:b/>
                <w:noProof w:val="0"/>
                <w:sz w:val="16"/>
                <w:szCs w:val="16"/>
              </w:rPr>
            </w:pPr>
            <w:r w:rsidRPr="009A682B">
              <w:rPr>
                <w:b/>
                <w:noProof w:val="0"/>
                <w:sz w:val="16"/>
                <w:szCs w:val="16"/>
              </w:rPr>
              <w:t>NAME:</w:t>
            </w:r>
          </w:p>
        </w:tc>
      </w:tr>
      <w:tr w:rsidR="00762F04" w14:paraId="487333BC" w14:textId="77777777" w:rsidTr="00351635">
        <w:trPr>
          <w:trHeight w:val="915"/>
        </w:trPr>
        <w:tc>
          <w:tcPr>
            <w:tcW w:w="2802" w:type="dxa"/>
            <w:vMerge/>
          </w:tcPr>
          <w:p w14:paraId="5B1740DA" w14:textId="77777777" w:rsidR="00762F04" w:rsidRPr="009A682B" w:rsidRDefault="00762F04" w:rsidP="00A0669A">
            <w:pPr>
              <w:pStyle w:val="Footer"/>
              <w:jc w:val="center"/>
              <w:rPr>
                <w:noProof w:val="0"/>
                <w:sz w:val="16"/>
                <w:szCs w:val="16"/>
              </w:rPr>
            </w:pPr>
          </w:p>
        </w:tc>
        <w:tc>
          <w:tcPr>
            <w:tcW w:w="3685" w:type="dxa"/>
          </w:tcPr>
          <w:p w14:paraId="261FC5C9" w14:textId="77777777" w:rsidR="00762F04" w:rsidRPr="009A682B" w:rsidRDefault="00762F04" w:rsidP="00A0669A">
            <w:pPr>
              <w:pStyle w:val="Footer"/>
              <w:rPr>
                <w:b/>
                <w:noProof w:val="0"/>
                <w:sz w:val="16"/>
                <w:szCs w:val="16"/>
              </w:rPr>
            </w:pPr>
          </w:p>
          <w:p w14:paraId="2BF37AA6" w14:textId="77777777" w:rsidR="00762F04" w:rsidRPr="009A682B" w:rsidRDefault="00762F04" w:rsidP="00A0669A">
            <w:pPr>
              <w:pStyle w:val="Footer"/>
              <w:rPr>
                <w:b/>
                <w:noProof w:val="0"/>
                <w:sz w:val="16"/>
                <w:szCs w:val="16"/>
              </w:rPr>
            </w:pPr>
            <w:r w:rsidRPr="009A682B">
              <w:rPr>
                <w:b/>
                <w:noProof w:val="0"/>
                <w:sz w:val="16"/>
                <w:szCs w:val="16"/>
              </w:rPr>
              <w:t xml:space="preserve">SIGNAUTURE: </w:t>
            </w:r>
          </w:p>
        </w:tc>
        <w:tc>
          <w:tcPr>
            <w:tcW w:w="3345" w:type="dxa"/>
          </w:tcPr>
          <w:p w14:paraId="36B508D9" w14:textId="77777777" w:rsidR="00762F04" w:rsidRPr="009A682B" w:rsidRDefault="00762F04" w:rsidP="00A0669A">
            <w:pPr>
              <w:pStyle w:val="Footer"/>
              <w:jc w:val="center"/>
              <w:rPr>
                <w:b/>
                <w:noProof w:val="0"/>
                <w:sz w:val="16"/>
                <w:szCs w:val="16"/>
              </w:rPr>
            </w:pPr>
          </w:p>
          <w:p w14:paraId="5A213ECD" w14:textId="77777777" w:rsidR="00762F04" w:rsidRPr="009A682B" w:rsidRDefault="00762F04" w:rsidP="00A0669A">
            <w:pPr>
              <w:pStyle w:val="Footer"/>
              <w:rPr>
                <w:b/>
                <w:noProof w:val="0"/>
                <w:sz w:val="16"/>
                <w:szCs w:val="16"/>
              </w:rPr>
            </w:pPr>
            <w:r w:rsidRPr="009A682B">
              <w:rPr>
                <w:b/>
                <w:noProof w:val="0"/>
                <w:sz w:val="16"/>
                <w:szCs w:val="16"/>
              </w:rPr>
              <w:t>SURNAME:</w:t>
            </w:r>
          </w:p>
        </w:tc>
      </w:tr>
    </w:tbl>
    <w:p w14:paraId="06949768" w14:textId="77777777" w:rsidR="00762F04" w:rsidRDefault="00762F04" w:rsidP="00762F04">
      <w:pPr>
        <w:pStyle w:val="Footer"/>
        <w:jc w:val="center"/>
        <w:rPr>
          <w:noProof w:val="0"/>
        </w:rPr>
      </w:pPr>
    </w:p>
    <w:p w14:paraId="0D8117AC" w14:textId="77777777" w:rsidR="00351635" w:rsidRDefault="00351635" w:rsidP="002E1E0F">
      <w:pPr>
        <w:jc w:val="center"/>
        <w:rPr>
          <w:rFonts w:ascii="Arial Narrow" w:hAnsi="Arial Narrow"/>
          <w:b/>
        </w:rPr>
      </w:pPr>
    </w:p>
    <w:p w14:paraId="7A0B4921" w14:textId="77777777" w:rsidR="00286D14" w:rsidRDefault="00286D14" w:rsidP="002E1E0F">
      <w:pPr>
        <w:jc w:val="center"/>
        <w:rPr>
          <w:rFonts w:ascii="Arial Narrow" w:hAnsi="Arial Narrow"/>
          <w:b/>
        </w:rPr>
      </w:pPr>
    </w:p>
    <w:p w14:paraId="386BEE61" w14:textId="77777777" w:rsidR="00286D14" w:rsidRDefault="00286D14" w:rsidP="002E1E0F">
      <w:pPr>
        <w:jc w:val="center"/>
        <w:rPr>
          <w:rFonts w:ascii="Arial Narrow" w:hAnsi="Arial Narrow"/>
          <w:b/>
        </w:rPr>
      </w:pPr>
    </w:p>
    <w:p w14:paraId="0E54720A" w14:textId="77777777" w:rsidR="00286D14" w:rsidRDefault="00286D14" w:rsidP="002E1E0F">
      <w:pPr>
        <w:jc w:val="center"/>
        <w:rPr>
          <w:rFonts w:ascii="Arial Narrow" w:hAnsi="Arial Narrow"/>
          <w:b/>
        </w:rPr>
      </w:pPr>
    </w:p>
    <w:p w14:paraId="34D243D9" w14:textId="77777777" w:rsidR="00286D14" w:rsidRDefault="00286D14" w:rsidP="002E1E0F">
      <w:pPr>
        <w:jc w:val="center"/>
        <w:rPr>
          <w:rFonts w:ascii="Arial Narrow" w:hAnsi="Arial Narrow"/>
          <w:b/>
        </w:rPr>
      </w:pPr>
    </w:p>
    <w:p w14:paraId="67C47D6C" w14:textId="77777777" w:rsidR="00286D14" w:rsidRDefault="00286D14" w:rsidP="002E1E0F">
      <w:pPr>
        <w:jc w:val="center"/>
        <w:rPr>
          <w:rFonts w:ascii="Arial Narrow" w:hAnsi="Arial Narrow"/>
          <w:b/>
        </w:rPr>
      </w:pPr>
    </w:p>
    <w:p w14:paraId="2C75DF60" w14:textId="0181B334" w:rsidR="00054B6F" w:rsidRPr="001B1FA5" w:rsidRDefault="00054B6F" w:rsidP="002E1E0F">
      <w:pPr>
        <w:jc w:val="center"/>
        <w:rPr>
          <w:rFonts w:ascii="Arial Narrow" w:hAnsi="Arial Narrow"/>
          <w:b/>
        </w:rPr>
      </w:pPr>
      <w:r w:rsidRPr="002E063E">
        <w:rPr>
          <w:rFonts w:ascii="Arial Narrow" w:hAnsi="Arial Narrow"/>
          <w:b/>
        </w:rPr>
        <w:t>INDEX</w:t>
      </w:r>
    </w:p>
    <w:p w14:paraId="41074110" w14:textId="77777777" w:rsidR="00054B6F" w:rsidRPr="001B1FA5" w:rsidRDefault="00054B6F" w:rsidP="00054B6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7138"/>
        <w:gridCol w:w="1041"/>
      </w:tblGrid>
      <w:tr w:rsidR="00054B6F" w:rsidRPr="001B1FA5" w14:paraId="139118BF" w14:textId="77777777" w:rsidTr="0004151B">
        <w:tc>
          <w:tcPr>
            <w:tcW w:w="1427" w:type="dxa"/>
          </w:tcPr>
          <w:p w14:paraId="4E57DED3" w14:textId="77777777" w:rsidR="00054B6F" w:rsidRPr="001B1FA5" w:rsidRDefault="00054B6F" w:rsidP="003A3C27">
            <w:pPr>
              <w:spacing w:before="120" w:after="120"/>
              <w:jc w:val="both"/>
              <w:rPr>
                <w:rFonts w:ascii="Arial Narrow" w:hAnsi="Arial Narrow"/>
                <w:b/>
                <w:sz w:val="20"/>
                <w:szCs w:val="20"/>
              </w:rPr>
            </w:pPr>
            <w:r w:rsidRPr="001B1FA5">
              <w:rPr>
                <w:rFonts w:ascii="Arial Narrow" w:hAnsi="Arial Narrow"/>
                <w:b/>
                <w:sz w:val="20"/>
                <w:szCs w:val="20"/>
              </w:rPr>
              <w:t>SECTION 1</w:t>
            </w:r>
          </w:p>
        </w:tc>
        <w:tc>
          <w:tcPr>
            <w:tcW w:w="7138" w:type="dxa"/>
          </w:tcPr>
          <w:p w14:paraId="1C0C2098" w14:textId="77777777" w:rsidR="00054B6F" w:rsidRPr="001B1FA5" w:rsidRDefault="00054B6F" w:rsidP="003A3C27">
            <w:pPr>
              <w:spacing w:before="120" w:after="120"/>
              <w:jc w:val="both"/>
              <w:rPr>
                <w:rFonts w:ascii="Arial Narrow" w:hAnsi="Arial Narrow"/>
                <w:sz w:val="20"/>
                <w:szCs w:val="20"/>
              </w:rPr>
            </w:pPr>
          </w:p>
        </w:tc>
        <w:tc>
          <w:tcPr>
            <w:tcW w:w="1041" w:type="dxa"/>
          </w:tcPr>
          <w:p w14:paraId="184B15D4" w14:textId="77777777" w:rsidR="00054B6F" w:rsidRPr="00CE3D2D" w:rsidRDefault="00054B6F" w:rsidP="003A3C27">
            <w:pPr>
              <w:spacing w:before="120" w:after="120"/>
              <w:jc w:val="center"/>
              <w:rPr>
                <w:rFonts w:ascii="Arial Narrow" w:hAnsi="Arial Narrow"/>
                <w:b/>
                <w:sz w:val="20"/>
                <w:szCs w:val="20"/>
              </w:rPr>
            </w:pPr>
            <w:r w:rsidRPr="00CE3D2D">
              <w:rPr>
                <w:rFonts w:ascii="Arial Narrow" w:hAnsi="Arial Narrow"/>
                <w:b/>
                <w:sz w:val="20"/>
                <w:szCs w:val="20"/>
              </w:rPr>
              <w:t>PAGE</w:t>
            </w:r>
          </w:p>
        </w:tc>
      </w:tr>
      <w:tr w:rsidR="00054B6F" w:rsidRPr="001B1FA5" w14:paraId="77836706" w14:textId="77777777" w:rsidTr="0004151B">
        <w:tc>
          <w:tcPr>
            <w:tcW w:w="1427" w:type="dxa"/>
          </w:tcPr>
          <w:p w14:paraId="406F09BD"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1.1</w:t>
            </w:r>
          </w:p>
        </w:tc>
        <w:tc>
          <w:tcPr>
            <w:tcW w:w="7138" w:type="dxa"/>
          </w:tcPr>
          <w:p w14:paraId="7ED573E5"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INVITATION TO TENDER</w:t>
            </w:r>
          </w:p>
        </w:tc>
        <w:tc>
          <w:tcPr>
            <w:tcW w:w="1041" w:type="dxa"/>
          </w:tcPr>
          <w:p w14:paraId="5DCC0908" w14:textId="77777777" w:rsidR="00054B6F" w:rsidRPr="001B1FA5" w:rsidRDefault="007A7F58" w:rsidP="003A3C27">
            <w:pPr>
              <w:spacing w:before="120" w:after="120"/>
              <w:jc w:val="center"/>
              <w:rPr>
                <w:rFonts w:ascii="Arial Narrow" w:hAnsi="Arial Narrow"/>
                <w:sz w:val="20"/>
                <w:szCs w:val="20"/>
              </w:rPr>
            </w:pPr>
            <w:r>
              <w:rPr>
                <w:rFonts w:ascii="Arial Narrow" w:hAnsi="Arial Narrow"/>
                <w:sz w:val="20"/>
                <w:szCs w:val="20"/>
              </w:rPr>
              <w:t>4-5</w:t>
            </w:r>
          </w:p>
        </w:tc>
      </w:tr>
      <w:tr w:rsidR="00054B6F" w:rsidRPr="001B1FA5" w14:paraId="3EC9A535" w14:textId="77777777" w:rsidTr="0004151B">
        <w:tc>
          <w:tcPr>
            <w:tcW w:w="1427" w:type="dxa"/>
          </w:tcPr>
          <w:p w14:paraId="07143955"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1.2</w:t>
            </w:r>
          </w:p>
        </w:tc>
        <w:tc>
          <w:tcPr>
            <w:tcW w:w="7138" w:type="dxa"/>
          </w:tcPr>
          <w:p w14:paraId="2DE837F0"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TENDER CONDITIONS AND INFORMATION</w:t>
            </w:r>
          </w:p>
        </w:tc>
        <w:tc>
          <w:tcPr>
            <w:tcW w:w="1041" w:type="dxa"/>
          </w:tcPr>
          <w:p w14:paraId="40B6C5A8" w14:textId="77777777" w:rsidR="00054B6F" w:rsidRPr="001B1FA5" w:rsidRDefault="007A7F58" w:rsidP="003A3C27">
            <w:pPr>
              <w:spacing w:before="120" w:after="120"/>
              <w:jc w:val="center"/>
              <w:rPr>
                <w:rFonts w:ascii="Arial Narrow" w:hAnsi="Arial Narrow"/>
                <w:sz w:val="20"/>
                <w:szCs w:val="20"/>
              </w:rPr>
            </w:pPr>
            <w:r>
              <w:rPr>
                <w:rFonts w:ascii="Arial Narrow" w:hAnsi="Arial Narrow"/>
                <w:sz w:val="20"/>
                <w:szCs w:val="20"/>
              </w:rPr>
              <w:t>6-11</w:t>
            </w:r>
          </w:p>
        </w:tc>
      </w:tr>
      <w:tr w:rsidR="00054B6F" w:rsidRPr="001B1FA5" w14:paraId="6E39C46F" w14:textId="77777777" w:rsidTr="0004151B">
        <w:tc>
          <w:tcPr>
            <w:tcW w:w="1427" w:type="dxa"/>
          </w:tcPr>
          <w:p w14:paraId="58D3C0AA"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1.3</w:t>
            </w:r>
          </w:p>
        </w:tc>
        <w:tc>
          <w:tcPr>
            <w:tcW w:w="7138" w:type="dxa"/>
          </w:tcPr>
          <w:p w14:paraId="4E930E80"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GENERAL CONDITIONS OF CONTRACT</w:t>
            </w:r>
          </w:p>
        </w:tc>
        <w:tc>
          <w:tcPr>
            <w:tcW w:w="1041" w:type="dxa"/>
          </w:tcPr>
          <w:p w14:paraId="7AA02F0B" w14:textId="77777777" w:rsidR="00054B6F" w:rsidRPr="001B1FA5" w:rsidRDefault="007A7F58" w:rsidP="003A3C27">
            <w:pPr>
              <w:spacing w:before="120" w:after="120"/>
              <w:jc w:val="center"/>
              <w:rPr>
                <w:rFonts w:ascii="Arial Narrow" w:hAnsi="Arial Narrow"/>
                <w:sz w:val="20"/>
                <w:szCs w:val="20"/>
              </w:rPr>
            </w:pPr>
            <w:r>
              <w:rPr>
                <w:rFonts w:ascii="Arial Narrow" w:hAnsi="Arial Narrow"/>
                <w:sz w:val="20"/>
                <w:szCs w:val="20"/>
              </w:rPr>
              <w:t>12-20</w:t>
            </w:r>
          </w:p>
        </w:tc>
      </w:tr>
      <w:tr w:rsidR="00054B6F" w:rsidRPr="001B1FA5" w14:paraId="32A8F1C7" w14:textId="77777777" w:rsidTr="0004151B">
        <w:tc>
          <w:tcPr>
            <w:tcW w:w="1427" w:type="dxa"/>
          </w:tcPr>
          <w:p w14:paraId="3931D7E0"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1.4</w:t>
            </w:r>
          </w:p>
        </w:tc>
        <w:tc>
          <w:tcPr>
            <w:tcW w:w="7138" w:type="dxa"/>
          </w:tcPr>
          <w:p w14:paraId="48338876" w14:textId="77777777" w:rsidR="00054B6F" w:rsidRPr="001B1FA5" w:rsidRDefault="00F17BB7" w:rsidP="003A3C27">
            <w:pPr>
              <w:spacing w:before="120" w:after="120"/>
              <w:jc w:val="both"/>
              <w:rPr>
                <w:rFonts w:ascii="Arial Narrow" w:hAnsi="Arial Narrow"/>
                <w:b/>
                <w:sz w:val="20"/>
                <w:szCs w:val="20"/>
              </w:rPr>
            </w:pPr>
            <w:r>
              <w:rPr>
                <w:rFonts w:ascii="Arial Narrow" w:hAnsi="Arial Narrow"/>
                <w:sz w:val="20"/>
                <w:szCs w:val="20"/>
              </w:rPr>
              <w:t>SPECIFICATIONS</w:t>
            </w:r>
            <w:r w:rsidR="0004151B">
              <w:rPr>
                <w:rFonts w:ascii="Arial Narrow" w:hAnsi="Arial Narrow"/>
                <w:sz w:val="20"/>
                <w:szCs w:val="20"/>
              </w:rPr>
              <w:t xml:space="preserve"> AND </w:t>
            </w:r>
            <w:r w:rsidR="0004151B" w:rsidRPr="0004151B">
              <w:rPr>
                <w:rFonts w:ascii="Arial Narrow" w:hAnsi="Arial Narrow"/>
                <w:sz w:val="20"/>
                <w:szCs w:val="20"/>
              </w:rPr>
              <w:t>EVALUATION CRITERIA</w:t>
            </w:r>
          </w:p>
        </w:tc>
        <w:tc>
          <w:tcPr>
            <w:tcW w:w="1041" w:type="dxa"/>
          </w:tcPr>
          <w:p w14:paraId="7C06F9C5" w14:textId="77777777" w:rsidR="00054B6F" w:rsidRPr="001B1FA5" w:rsidRDefault="0004151B" w:rsidP="003A3C27">
            <w:pPr>
              <w:spacing w:before="120" w:after="120"/>
              <w:jc w:val="center"/>
              <w:rPr>
                <w:rFonts w:ascii="Arial Narrow" w:hAnsi="Arial Narrow"/>
                <w:sz w:val="20"/>
                <w:szCs w:val="20"/>
              </w:rPr>
            </w:pPr>
            <w:r>
              <w:rPr>
                <w:rFonts w:ascii="Arial Narrow" w:hAnsi="Arial Narrow"/>
                <w:sz w:val="20"/>
                <w:szCs w:val="20"/>
              </w:rPr>
              <w:t>21-25</w:t>
            </w:r>
          </w:p>
        </w:tc>
      </w:tr>
      <w:tr w:rsidR="00054B6F" w:rsidRPr="001B1FA5" w14:paraId="1435A875" w14:textId="77777777" w:rsidTr="0004151B">
        <w:tc>
          <w:tcPr>
            <w:tcW w:w="1427" w:type="dxa"/>
          </w:tcPr>
          <w:p w14:paraId="165038D6" w14:textId="77777777" w:rsidR="00054B6F" w:rsidRPr="001B1FA5" w:rsidRDefault="00054B6F" w:rsidP="003A3C27">
            <w:pPr>
              <w:spacing w:before="120" w:after="120"/>
              <w:jc w:val="both"/>
              <w:rPr>
                <w:rFonts w:ascii="Arial Narrow" w:hAnsi="Arial Narrow"/>
                <w:b/>
                <w:sz w:val="20"/>
                <w:szCs w:val="20"/>
              </w:rPr>
            </w:pPr>
          </w:p>
        </w:tc>
        <w:tc>
          <w:tcPr>
            <w:tcW w:w="7138" w:type="dxa"/>
          </w:tcPr>
          <w:p w14:paraId="1EA11F8B" w14:textId="77777777" w:rsidR="00054B6F" w:rsidRPr="001B1FA5" w:rsidRDefault="00054B6F" w:rsidP="003A3C27">
            <w:pPr>
              <w:spacing w:before="120" w:after="120"/>
              <w:jc w:val="both"/>
              <w:rPr>
                <w:rFonts w:ascii="Arial Narrow" w:hAnsi="Arial Narrow"/>
                <w:sz w:val="20"/>
                <w:szCs w:val="20"/>
              </w:rPr>
            </w:pPr>
          </w:p>
        </w:tc>
        <w:tc>
          <w:tcPr>
            <w:tcW w:w="1041" w:type="dxa"/>
          </w:tcPr>
          <w:p w14:paraId="2643DB02" w14:textId="77777777" w:rsidR="00054B6F" w:rsidRPr="001B1FA5" w:rsidRDefault="00054B6F" w:rsidP="003A3C27">
            <w:pPr>
              <w:spacing w:before="120" w:after="120"/>
              <w:jc w:val="center"/>
              <w:rPr>
                <w:rFonts w:ascii="Arial Narrow" w:hAnsi="Arial Narrow"/>
                <w:sz w:val="20"/>
                <w:szCs w:val="20"/>
              </w:rPr>
            </w:pPr>
          </w:p>
        </w:tc>
      </w:tr>
      <w:tr w:rsidR="00054B6F" w:rsidRPr="001B1FA5" w14:paraId="46E7A781" w14:textId="77777777" w:rsidTr="0004151B">
        <w:tc>
          <w:tcPr>
            <w:tcW w:w="1427" w:type="dxa"/>
          </w:tcPr>
          <w:p w14:paraId="698C43FA" w14:textId="77777777" w:rsidR="00054B6F" w:rsidRPr="001B1FA5" w:rsidRDefault="00054B6F" w:rsidP="003A3C27">
            <w:pPr>
              <w:spacing w:before="120" w:after="120"/>
              <w:jc w:val="both"/>
              <w:rPr>
                <w:rFonts w:ascii="Arial Narrow" w:hAnsi="Arial Narrow"/>
                <w:b/>
                <w:sz w:val="20"/>
                <w:szCs w:val="20"/>
              </w:rPr>
            </w:pPr>
            <w:r w:rsidRPr="001B1FA5">
              <w:rPr>
                <w:rFonts w:ascii="Arial Narrow" w:hAnsi="Arial Narrow"/>
                <w:b/>
                <w:sz w:val="20"/>
                <w:szCs w:val="20"/>
              </w:rPr>
              <w:t>SECTION 2</w:t>
            </w:r>
          </w:p>
        </w:tc>
        <w:tc>
          <w:tcPr>
            <w:tcW w:w="7138" w:type="dxa"/>
          </w:tcPr>
          <w:p w14:paraId="4518C5DB" w14:textId="77777777" w:rsidR="00054B6F" w:rsidRPr="001B1FA5" w:rsidRDefault="00054B6F" w:rsidP="003A3C27">
            <w:pPr>
              <w:spacing w:before="120" w:after="120"/>
              <w:jc w:val="both"/>
              <w:rPr>
                <w:rFonts w:ascii="Arial Narrow" w:hAnsi="Arial Narrow"/>
                <w:sz w:val="20"/>
                <w:szCs w:val="20"/>
              </w:rPr>
            </w:pPr>
          </w:p>
        </w:tc>
        <w:tc>
          <w:tcPr>
            <w:tcW w:w="1041" w:type="dxa"/>
          </w:tcPr>
          <w:p w14:paraId="626B3BF2" w14:textId="77777777" w:rsidR="00054B6F" w:rsidRPr="001B1FA5" w:rsidRDefault="00054B6F" w:rsidP="003A3C27">
            <w:pPr>
              <w:spacing w:before="120" w:after="120"/>
              <w:jc w:val="center"/>
              <w:rPr>
                <w:rFonts w:ascii="Arial Narrow" w:hAnsi="Arial Narrow"/>
                <w:sz w:val="20"/>
                <w:szCs w:val="20"/>
              </w:rPr>
            </w:pPr>
          </w:p>
        </w:tc>
      </w:tr>
      <w:tr w:rsidR="00054B6F" w:rsidRPr="001B1FA5" w14:paraId="7BEC35FE" w14:textId="77777777" w:rsidTr="0004151B">
        <w:tc>
          <w:tcPr>
            <w:tcW w:w="1427" w:type="dxa"/>
          </w:tcPr>
          <w:p w14:paraId="4011CB9E" w14:textId="77777777" w:rsidR="00054B6F" w:rsidRPr="00FF27C9" w:rsidRDefault="00054B6F" w:rsidP="003A3C27">
            <w:pPr>
              <w:spacing w:before="120" w:after="120"/>
              <w:jc w:val="both"/>
              <w:rPr>
                <w:rFonts w:ascii="Arial Narrow" w:hAnsi="Arial Narrow"/>
                <w:sz w:val="20"/>
                <w:szCs w:val="20"/>
              </w:rPr>
            </w:pPr>
            <w:r w:rsidRPr="00FF27C9">
              <w:rPr>
                <w:rFonts w:ascii="Arial Narrow" w:hAnsi="Arial Narrow"/>
                <w:sz w:val="20"/>
                <w:szCs w:val="20"/>
              </w:rPr>
              <w:t>2.1</w:t>
            </w:r>
          </w:p>
        </w:tc>
        <w:tc>
          <w:tcPr>
            <w:tcW w:w="7138" w:type="dxa"/>
          </w:tcPr>
          <w:p w14:paraId="05BD3861" w14:textId="77777777" w:rsidR="00054B6F" w:rsidRPr="00FF27C9" w:rsidRDefault="00054B6F" w:rsidP="003A3C27">
            <w:pPr>
              <w:spacing w:before="120" w:after="120"/>
              <w:jc w:val="both"/>
              <w:rPr>
                <w:rFonts w:ascii="Arial Narrow" w:hAnsi="Arial Narrow"/>
                <w:sz w:val="20"/>
                <w:szCs w:val="20"/>
              </w:rPr>
            </w:pPr>
            <w:r w:rsidRPr="001B1FA5">
              <w:rPr>
                <w:rFonts w:ascii="Arial Narrow" w:hAnsi="Arial Narrow"/>
                <w:sz w:val="20"/>
                <w:szCs w:val="20"/>
              </w:rPr>
              <w:t>SPECIAL CONDITIONS OF CONTRACT</w:t>
            </w:r>
          </w:p>
        </w:tc>
        <w:tc>
          <w:tcPr>
            <w:tcW w:w="1041" w:type="dxa"/>
          </w:tcPr>
          <w:p w14:paraId="47289BC2" w14:textId="77777777" w:rsidR="00054B6F" w:rsidRPr="001B1FA5" w:rsidRDefault="007A7F58" w:rsidP="003A3C27">
            <w:pPr>
              <w:spacing w:before="120" w:after="120"/>
              <w:jc w:val="center"/>
              <w:rPr>
                <w:rFonts w:ascii="Arial Narrow" w:hAnsi="Arial Narrow"/>
                <w:sz w:val="20"/>
                <w:szCs w:val="20"/>
              </w:rPr>
            </w:pPr>
            <w:r>
              <w:rPr>
                <w:rFonts w:ascii="Arial Narrow" w:hAnsi="Arial Narrow"/>
                <w:sz w:val="20"/>
                <w:szCs w:val="20"/>
              </w:rPr>
              <w:t>26</w:t>
            </w:r>
          </w:p>
        </w:tc>
      </w:tr>
      <w:tr w:rsidR="00054B6F" w:rsidRPr="001B1FA5" w14:paraId="1A590185" w14:textId="77777777" w:rsidTr="0004151B">
        <w:tc>
          <w:tcPr>
            <w:tcW w:w="1427" w:type="dxa"/>
          </w:tcPr>
          <w:p w14:paraId="2FE04D48" w14:textId="77777777" w:rsidR="00054B6F" w:rsidRPr="001B1FA5" w:rsidRDefault="00054B6F" w:rsidP="003A3C27">
            <w:pPr>
              <w:spacing w:before="120" w:after="120"/>
              <w:jc w:val="both"/>
              <w:rPr>
                <w:rFonts w:ascii="Arial Narrow" w:hAnsi="Arial Narrow"/>
                <w:b/>
                <w:sz w:val="20"/>
                <w:szCs w:val="20"/>
              </w:rPr>
            </w:pPr>
          </w:p>
        </w:tc>
        <w:tc>
          <w:tcPr>
            <w:tcW w:w="7138" w:type="dxa"/>
          </w:tcPr>
          <w:p w14:paraId="4B018E4F" w14:textId="77777777" w:rsidR="00054B6F" w:rsidRPr="001B1FA5" w:rsidRDefault="00054B6F" w:rsidP="003A3C27">
            <w:pPr>
              <w:spacing w:before="120" w:after="120"/>
              <w:jc w:val="both"/>
              <w:rPr>
                <w:rFonts w:ascii="Arial Narrow" w:hAnsi="Arial Narrow"/>
                <w:sz w:val="20"/>
                <w:szCs w:val="20"/>
              </w:rPr>
            </w:pPr>
          </w:p>
        </w:tc>
        <w:tc>
          <w:tcPr>
            <w:tcW w:w="1041" w:type="dxa"/>
          </w:tcPr>
          <w:p w14:paraId="15BD4DA9" w14:textId="77777777" w:rsidR="00054B6F" w:rsidRPr="001B1FA5" w:rsidRDefault="00054B6F" w:rsidP="003A3C27">
            <w:pPr>
              <w:spacing w:before="120" w:after="120"/>
              <w:jc w:val="center"/>
              <w:rPr>
                <w:rFonts w:ascii="Arial Narrow" w:hAnsi="Arial Narrow"/>
                <w:sz w:val="20"/>
                <w:szCs w:val="20"/>
              </w:rPr>
            </w:pPr>
          </w:p>
        </w:tc>
      </w:tr>
      <w:tr w:rsidR="00054B6F" w:rsidRPr="001B1FA5" w14:paraId="57226F06" w14:textId="77777777" w:rsidTr="0004151B">
        <w:tc>
          <w:tcPr>
            <w:tcW w:w="1427" w:type="dxa"/>
          </w:tcPr>
          <w:p w14:paraId="639C1CD6" w14:textId="77777777" w:rsidR="00054B6F" w:rsidRPr="001B1FA5" w:rsidRDefault="00054B6F" w:rsidP="003A3C27">
            <w:pPr>
              <w:spacing w:before="120" w:after="120"/>
              <w:jc w:val="both"/>
              <w:rPr>
                <w:rFonts w:ascii="Arial Narrow" w:hAnsi="Arial Narrow"/>
                <w:b/>
                <w:sz w:val="20"/>
                <w:szCs w:val="20"/>
              </w:rPr>
            </w:pPr>
            <w:r w:rsidRPr="001B1FA5">
              <w:rPr>
                <w:rFonts w:ascii="Arial Narrow" w:hAnsi="Arial Narrow"/>
                <w:b/>
                <w:sz w:val="20"/>
                <w:szCs w:val="20"/>
              </w:rPr>
              <w:t>SECTION 3</w:t>
            </w:r>
          </w:p>
        </w:tc>
        <w:tc>
          <w:tcPr>
            <w:tcW w:w="7138" w:type="dxa"/>
          </w:tcPr>
          <w:p w14:paraId="770B2F8E" w14:textId="77777777" w:rsidR="00054B6F" w:rsidRPr="001B1FA5" w:rsidRDefault="00054B6F" w:rsidP="003A3C27">
            <w:pPr>
              <w:spacing w:before="120" w:after="120"/>
              <w:jc w:val="both"/>
              <w:rPr>
                <w:rFonts w:ascii="Arial Narrow" w:hAnsi="Arial Narrow"/>
                <w:sz w:val="20"/>
                <w:szCs w:val="20"/>
              </w:rPr>
            </w:pPr>
          </w:p>
        </w:tc>
        <w:tc>
          <w:tcPr>
            <w:tcW w:w="1041" w:type="dxa"/>
          </w:tcPr>
          <w:p w14:paraId="032C576C" w14:textId="77777777" w:rsidR="00054B6F" w:rsidRPr="001B1FA5" w:rsidRDefault="00054B6F" w:rsidP="003A3C27">
            <w:pPr>
              <w:spacing w:before="120" w:after="120"/>
              <w:jc w:val="center"/>
              <w:rPr>
                <w:rFonts w:ascii="Arial Narrow" w:hAnsi="Arial Narrow"/>
                <w:sz w:val="20"/>
                <w:szCs w:val="20"/>
              </w:rPr>
            </w:pPr>
          </w:p>
        </w:tc>
      </w:tr>
      <w:tr w:rsidR="00054B6F" w:rsidRPr="001B1FA5" w14:paraId="711D4264" w14:textId="77777777" w:rsidTr="0004151B">
        <w:tc>
          <w:tcPr>
            <w:tcW w:w="1427" w:type="dxa"/>
          </w:tcPr>
          <w:p w14:paraId="5F0A1A23"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3.1</w:t>
            </w:r>
          </w:p>
        </w:tc>
        <w:tc>
          <w:tcPr>
            <w:tcW w:w="7138" w:type="dxa"/>
          </w:tcPr>
          <w:p w14:paraId="2199A335" w14:textId="307FDD6E" w:rsidR="00054B6F" w:rsidRPr="001B1FA5" w:rsidRDefault="00054B6F" w:rsidP="00650A29">
            <w:pPr>
              <w:spacing w:before="120" w:after="120"/>
              <w:jc w:val="both"/>
              <w:rPr>
                <w:rFonts w:ascii="Arial Narrow" w:hAnsi="Arial Narrow"/>
                <w:sz w:val="20"/>
                <w:szCs w:val="20"/>
              </w:rPr>
            </w:pPr>
            <w:r w:rsidRPr="001B1FA5">
              <w:rPr>
                <w:rFonts w:ascii="Arial Narrow" w:hAnsi="Arial Narrow"/>
                <w:sz w:val="20"/>
                <w:szCs w:val="20"/>
              </w:rPr>
              <w:t>MBD1: BID FOR REQUIREMENTS O</w:t>
            </w:r>
            <w:r w:rsidR="00917512">
              <w:rPr>
                <w:rFonts w:ascii="Arial Narrow" w:hAnsi="Arial Narrow"/>
                <w:sz w:val="20"/>
                <w:szCs w:val="20"/>
              </w:rPr>
              <w:t xml:space="preserve">F </w:t>
            </w:r>
            <w:r w:rsidR="00BF7D46">
              <w:rPr>
                <w:rFonts w:ascii="Arial Narrow" w:hAnsi="Arial Narrow"/>
                <w:sz w:val="20"/>
                <w:szCs w:val="20"/>
              </w:rPr>
              <w:t>UBUNTU</w:t>
            </w:r>
            <w:r w:rsidR="00917512">
              <w:rPr>
                <w:rFonts w:ascii="Arial Narrow" w:hAnsi="Arial Narrow"/>
                <w:sz w:val="20"/>
                <w:szCs w:val="20"/>
              </w:rPr>
              <w:t xml:space="preserve"> MUNICIPALITY</w:t>
            </w:r>
          </w:p>
        </w:tc>
        <w:tc>
          <w:tcPr>
            <w:tcW w:w="1041" w:type="dxa"/>
          </w:tcPr>
          <w:p w14:paraId="1E16F0B6" w14:textId="77777777" w:rsidR="00054B6F" w:rsidRPr="001B1FA5" w:rsidRDefault="0004151B" w:rsidP="003A3C27">
            <w:pPr>
              <w:spacing w:before="120" w:after="120"/>
              <w:jc w:val="center"/>
              <w:rPr>
                <w:rFonts w:ascii="Arial Narrow" w:hAnsi="Arial Narrow"/>
                <w:sz w:val="20"/>
                <w:szCs w:val="20"/>
              </w:rPr>
            </w:pPr>
            <w:r>
              <w:rPr>
                <w:rFonts w:ascii="Arial Narrow" w:hAnsi="Arial Narrow"/>
                <w:sz w:val="20"/>
                <w:szCs w:val="20"/>
              </w:rPr>
              <w:t>27-30</w:t>
            </w:r>
          </w:p>
        </w:tc>
      </w:tr>
      <w:tr w:rsidR="007722FB" w:rsidRPr="001B1FA5" w14:paraId="741C4CD1" w14:textId="77777777" w:rsidTr="0004151B">
        <w:tc>
          <w:tcPr>
            <w:tcW w:w="1427" w:type="dxa"/>
          </w:tcPr>
          <w:p w14:paraId="0A88F316" w14:textId="77777777" w:rsidR="007722FB" w:rsidRPr="001B1FA5" w:rsidRDefault="007722FB" w:rsidP="003A3C27">
            <w:pPr>
              <w:spacing w:before="120" w:after="120"/>
              <w:jc w:val="both"/>
              <w:rPr>
                <w:rFonts w:ascii="Arial Narrow" w:hAnsi="Arial Narrow"/>
                <w:b/>
                <w:sz w:val="20"/>
                <w:szCs w:val="20"/>
              </w:rPr>
            </w:pPr>
          </w:p>
        </w:tc>
        <w:tc>
          <w:tcPr>
            <w:tcW w:w="7138" w:type="dxa"/>
          </w:tcPr>
          <w:p w14:paraId="42E2571A" w14:textId="77777777" w:rsidR="007722FB" w:rsidRPr="001B1FA5" w:rsidRDefault="007722FB" w:rsidP="003A3C27">
            <w:pPr>
              <w:spacing w:before="120" w:after="120"/>
              <w:jc w:val="both"/>
              <w:rPr>
                <w:rFonts w:ascii="Arial Narrow" w:hAnsi="Arial Narrow"/>
                <w:sz w:val="20"/>
                <w:szCs w:val="20"/>
              </w:rPr>
            </w:pPr>
          </w:p>
        </w:tc>
        <w:tc>
          <w:tcPr>
            <w:tcW w:w="1041" w:type="dxa"/>
          </w:tcPr>
          <w:p w14:paraId="00345E8F" w14:textId="77777777" w:rsidR="007722FB" w:rsidRPr="001B1FA5" w:rsidRDefault="007722FB" w:rsidP="003A3C27">
            <w:pPr>
              <w:spacing w:before="120" w:after="120"/>
              <w:jc w:val="center"/>
              <w:rPr>
                <w:rFonts w:ascii="Arial Narrow" w:hAnsi="Arial Narrow"/>
                <w:sz w:val="20"/>
                <w:szCs w:val="20"/>
              </w:rPr>
            </w:pPr>
          </w:p>
        </w:tc>
      </w:tr>
      <w:tr w:rsidR="00054B6F" w:rsidRPr="001B1FA5" w14:paraId="3A565722" w14:textId="77777777" w:rsidTr="0004151B">
        <w:tc>
          <w:tcPr>
            <w:tcW w:w="1427" w:type="dxa"/>
          </w:tcPr>
          <w:p w14:paraId="7CBBE8F5" w14:textId="77777777" w:rsidR="00054B6F" w:rsidRPr="001B1FA5" w:rsidRDefault="00054B6F" w:rsidP="003A3C27">
            <w:pPr>
              <w:spacing w:before="120" w:after="120"/>
              <w:jc w:val="both"/>
              <w:rPr>
                <w:rFonts w:ascii="Arial Narrow" w:hAnsi="Arial Narrow"/>
                <w:b/>
                <w:sz w:val="20"/>
                <w:szCs w:val="20"/>
              </w:rPr>
            </w:pPr>
            <w:r w:rsidRPr="001B1FA5">
              <w:rPr>
                <w:rFonts w:ascii="Arial Narrow" w:hAnsi="Arial Narrow"/>
                <w:b/>
                <w:sz w:val="20"/>
                <w:szCs w:val="20"/>
              </w:rPr>
              <w:t>SECTION 4</w:t>
            </w:r>
          </w:p>
        </w:tc>
        <w:tc>
          <w:tcPr>
            <w:tcW w:w="7138" w:type="dxa"/>
          </w:tcPr>
          <w:p w14:paraId="4FE4F0F8" w14:textId="77777777" w:rsidR="00054B6F" w:rsidRPr="001B1FA5" w:rsidRDefault="00054B6F" w:rsidP="003A3C27">
            <w:pPr>
              <w:spacing w:before="120" w:after="120"/>
              <w:jc w:val="both"/>
              <w:rPr>
                <w:rFonts w:ascii="Arial Narrow" w:hAnsi="Arial Narrow"/>
                <w:sz w:val="20"/>
                <w:szCs w:val="20"/>
              </w:rPr>
            </w:pPr>
          </w:p>
        </w:tc>
        <w:tc>
          <w:tcPr>
            <w:tcW w:w="1041" w:type="dxa"/>
          </w:tcPr>
          <w:p w14:paraId="1CFD3E93" w14:textId="77777777" w:rsidR="00054B6F" w:rsidRPr="001B1FA5" w:rsidRDefault="00054B6F" w:rsidP="003A3C27">
            <w:pPr>
              <w:spacing w:before="120" w:after="120"/>
              <w:jc w:val="center"/>
              <w:rPr>
                <w:rFonts w:ascii="Arial Narrow" w:hAnsi="Arial Narrow"/>
                <w:sz w:val="20"/>
                <w:szCs w:val="20"/>
              </w:rPr>
            </w:pPr>
          </w:p>
        </w:tc>
      </w:tr>
      <w:tr w:rsidR="00054B6F" w:rsidRPr="001B1FA5" w14:paraId="4A13A9FB" w14:textId="77777777" w:rsidTr="0004151B">
        <w:trPr>
          <w:trHeight w:val="575"/>
        </w:trPr>
        <w:tc>
          <w:tcPr>
            <w:tcW w:w="1427" w:type="dxa"/>
          </w:tcPr>
          <w:p w14:paraId="1D598301" w14:textId="77777777" w:rsidR="00054B6F" w:rsidRPr="002E063E" w:rsidRDefault="00054B6F" w:rsidP="003A3C27">
            <w:pPr>
              <w:spacing w:before="120" w:after="120"/>
              <w:jc w:val="both"/>
              <w:rPr>
                <w:rFonts w:ascii="Arial Narrow" w:hAnsi="Arial Narrow"/>
                <w:sz w:val="20"/>
                <w:szCs w:val="20"/>
              </w:rPr>
            </w:pPr>
            <w:r w:rsidRPr="002E063E">
              <w:rPr>
                <w:rFonts w:ascii="Arial Narrow" w:hAnsi="Arial Narrow"/>
                <w:sz w:val="20"/>
                <w:szCs w:val="20"/>
              </w:rPr>
              <w:t>4.1</w:t>
            </w:r>
          </w:p>
        </w:tc>
        <w:tc>
          <w:tcPr>
            <w:tcW w:w="7138" w:type="dxa"/>
          </w:tcPr>
          <w:p w14:paraId="0E037410" w14:textId="77777777" w:rsidR="00054B6F" w:rsidRPr="002E063E" w:rsidRDefault="00054B6F" w:rsidP="003A3C27">
            <w:pPr>
              <w:spacing w:before="120" w:after="120"/>
              <w:jc w:val="both"/>
              <w:rPr>
                <w:rFonts w:ascii="Arial Narrow" w:hAnsi="Arial Narrow"/>
                <w:sz w:val="20"/>
                <w:szCs w:val="20"/>
              </w:rPr>
            </w:pPr>
            <w:r w:rsidRPr="002E063E">
              <w:rPr>
                <w:rFonts w:ascii="Arial Narrow" w:hAnsi="Arial Narrow"/>
                <w:sz w:val="20"/>
                <w:szCs w:val="20"/>
              </w:rPr>
              <w:t>MBD4: DECLARATION OF INTEREST</w:t>
            </w:r>
          </w:p>
        </w:tc>
        <w:tc>
          <w:tcPr>
            <w:tcW w:w="1041" w:type="dxa"/>
          </w:tcPr>
          <w:p w14:paraId="35885438" w14:textId="77777777" w:rsidR="00054B6F" w:rsidRPr="001B1FA5" w:rsidRDefault="0004151B" w:rsidP="003A3C27">
            <w:pPr>
              <w:spacing w:before="120" w:after="120"/>
              <w:jc w:val="center"/>
              <w:rPr>
                <w:rFonts w:ascii="Arial Narrow" w:hAnsi="Arial Narrow"/>
                <w:sz w:val="20"/>
                <w:szCs w:val="20"/>
              </w:rPr>
            </w:pPr>
            <w:r>
              <w:rPr>
                <w:rFonts w:ascii="Arial Narrow" w:hAnsi="Arial Narrow"/>
                <w:sz w:val="20"/>
                <w:szCs w:val="20"/>
              </w:rPr>
              <w:t>31</w:t>
            </w:r>
            <w:r w:rsidR="00265914">
              <w:rPr>
                <w:rFonts w:ascii="Arial Narrow" w:hAnsi="Arial Narrow"/>
                <w:sz w:val="20"/>
                <w:szCs w:val="20"/>
              </w:rPr>
              <w:t>-34</w:t>
            </w:r>
          </w:p>
        </w:tc>
      </w:tr>
      <w:tr w:rsidR="00054B6F" w:rsidRPr="001B1FA5" w14:paraId="760CC39F" w14:textId="77777777" w:rsidTr="0004151B">
        <w:tc>
          <w:tcPr>
            <w:tcW w:w="1427" w:type="dxa"/>
          </w:tcPr>
          <w:p w14:paraId="6F6CE084" w14:textId="77777777" w:rsidR="00054B6F" w:rsidRPr="002E063E" w:rsidRDefault="00054B6F" w:rsidP="003A3C27">
            <w:pPr>
              <w:spacing w:before="120" w:after="120"/>
              <w:jc w:val="both"/>
              <w:rPr>
                <w:rFonts w:ascii="Arial Narrow" w:hAnsi="Arial Narrow"/>
                <w:sz w:val="20"/>
                <w:szCs w:val="20"/>
              </w:rPr>
            </w:pPr>
            <w:r w:rsidRPr="002E063E">
              <w:rPr>
                <w:rFonts w:ascii="Arial Narrow" w:hAnsi="Arial Narrow"/>
                <w:sz w:val="20"/>
                <w:szCs w:val="20"/>
              </w:rPr>
              <w:t>4.2</w:t>
            </w:r>
          </w:p>
        </w:tc>
        <w:tc>
          <w:tcPr>
            <w:tcW w:w="7138" w:type="dxa"/>
            <w:vAlign w:val="center"/>
          </w:tcPr>
          <w:p w14:paraId="3EEE1C18" w14:textId="77777777" w:rsidR="00054B6F" w:rsidRPr="002E063E" w:rsidRDefault="00054B6F" w:rsidP="003A3C27">
            <w:pPr>
              <w:tabs>
                <w:tab w:val="left" w:pos="900"/>
                <w:tab w:val="left" w:pos="2880"/>
                <w:tab w:val="left" w:pos="5760"/>
                <w:tab w:val="left" w:pos="7920"/>
              </w:tabs>
              <w:outlineLvl w:val="0"/>
              <w:rPr>
                <w:rFonts w:ascii="Arial Narrow" w:hAnsi="Arial Narrow"/>
                <w:b/>
                <w:sz w:val="20"/>
                <w:szCs w:val="20"/>
                <w:lang w:val="en-GB"/>
              </w:rPr>
            </w:pPr>
            <w:r>
              <w:rPr>
                <w:rFonts w:ascii="Arial Narrow" w:hAnsi="Arial Narrow"/>
                <w:sz w:val="20"/>
                <w:szCs w:val="20"/>
              </w:rPr>
              <w:t>MUNICIPAL RATES AND TAXES</w:t>
            </w:r>
          </w:p>
        </w:tc>
        <w:tc>
          <w:tcPr>
            <w:tcW w:w="1041" w:type="dxa"/>
          </w:tcPr>
          <w:p w14:paraId="4FB88D2C" w14:textId="77777777" w:rsidR="00054B6F" w:rsidRPr="001B1FA5" w:rsidRDefault="00265914" w:rsidP="003A3C27">
            <w:pPr>
              <w:spacing w:before="120" w:after="120"/>
              <w:jc w:val="center"/>
              <w:rPr>
                <w:rFonts w:ascii="Arial Narrow" w:hAnsi="Arial Narrow"/>
                <w:sz w:val="20"/>
                <w:szCs w:val="20"/>
              </w:rPr>
            </w:pPr>
            <w:r>
              <w:rPr>
                <w:rFonts w:ascii="Arial Narrow" w:hAnsi="Arial Narrow"/>
                <w:sz w:val="20"/>
                <w:szCs w:val="20"/>
              </w:rPr>
              <w:t>35-36</w:t>
            </w:r>
          </w:p>
        </w:tc>
      </w:tr>
      <w:tr w:rsidR="00234183" w:rsidRPr="001B1FA5" w14:paraId="25838AFD" w14:textId="77777777" w:rsidTr="0004151B">
        <w:tc>
          <w:tcPr>
            <w:tcW w:w="1427" w:type="dxa"/>
          </w:tcPr>
          <w:p w14:paraId="62B9A784" w14:textId="77777777" w:rsidR="00234183" w:rsidRPr="002E063E" w:rsidRDefault="00234183" w:rsidP="003A3C27">
            <w:pPr>
              <w:spacing w:before="120" w:after="120"/>
              <w:jc w:val="both"/>
              <w:rPr>
                <w:rFonts w:ascii="Arial Narrow" w:hAnsi="Arial Narrow"/>
                <w:sz w:val="20"/>
                <w:szCs w:val="20"/>
              </w:rPr>
            </w:pPr>
          </w:p>
        </w:tc>
        <w:tc>
          <w:tcPr>
            <w:tcW w:w="7138" w:type="dxa"/>
          </w:tcPr>
          <w:p w14:paraId="075C5D6E" w14:textId="77777777" w:rsidR="00234183" w:rsidRPr="00234183" w:rsidRDefault="00234183" w:rsidP="003A3C27">
            <w:pPr>
              <w:spacing w:before="120" w:after="120"/>
              <w:jc w:val="both"/>
              <w:rPr>
                <w:rFonts w:ascii="Arial Narrow" w:hAnsi="Arial Narrow"/>
                <w:sz w:val="20"/>
                <w:szCs w:val="20"/>
                <w:lang w:val="en-GB"/>
              </w:rPr>
            </w:pPr>
            <w:r>
              <w:rPr>
                <w:rFonts w:ascii="Arial Narrow" w:hAnsi="Arial Narrow"/>
                <w:sz w:val="20"/>
                <w:szCs w:val="20"/>
              </w:rPr>
              <w:t xml:space="preserve">MBD 6.1: </w:t>
            </w:r>
            <w:r w:rsidRPr="00234183">
              <w:rPr>
                <w:rFonts w:ascii="Arial Narrow" w:hAnsi="Arial Narrow"/>
                <w:sz w:val="20"/>
                <w:szCs w:val="20"/>
                <w:lang w:val="en-GB"/>
              </w:rPr>
              <w:t>PREFERENCE POINTS CLAIM FORM IN TERMS OF THE PREFERENTIAL PROCUREMENT REGULATIONS 2017</w:t>
            </w:r>
          </w:p>
        </w:tc>
        <w:tc>
          <w:tcPr>
            <w:tcW w:w="1041" w:type="dxa"/>
          </w:tcPr>
          <w:p w14:paraId="7D78FCB4" w14:textId="77777777" w:rsidR="00234183" w:rsidRDefault="00265914" w:rsidP="003A3C27">
            <w:pPr>
              <w:spacing w:before="120" w:after="120"/>
              <w:jc w:val="center"/>
              <w:rPr>
                <w:rFonts w:ascii="Arial Narrow" w:hAnsi="Arial Narrow"/>
                <w:sz w:val="20"/>
                <w:szCs w:val="20"/>
              </w:rPr>
            </w:pPr>
            <w:r>
              <w:rPr>
                <w:rFonts w:ascii="Arial Narrow" w:hAnsi="Arial Narrow"/>
                <w:sz w:val="20"/>
                <w:szCs w:val="20"/>
              </w:rPr>
              <w:t>37</w:t>
            </w:r>
            <w:r w:rsidR="00234183">
              <w:rPr>
                <w:rFonts w:ascii="Arial Narrow" w:hAnsi="Arial Narrow"/>
                <w:sz w:val="20"/>
                <w:szCs w:val="20"/>
              </w:rPr>
              <w:t>-</w:t>
            </w:r>
            <w:r>
              <w:rPr>
                <w:rFonts w:ascii="Arial Narrow" w:hAnsi="Arial Narrow"/>
                <w:sz w:val="20"/>
                <w:szCs w:val="20"/>
              </w:rPr>
              <w:t>41</w:t>
            </w:r>
          </w:p>
        </w:tc>
      </w:tr>
      <w:tr w:rsidR="00054B6F" w:rsidRPr="001B1FA5" w14:paraId="4AFD6A90" w14:textId="77777777" w:rsidTr="0004151B">
        <w:tc>
          <w:tcPr>
            <w:tcW w:w="1427" w:type="dxa"/>
          </w:tcPr>
          <w:p w14:paraId="4277E0A7" w14:textId="77777777" w:rsidR="00054B6F" w:rsidRPr="002E063E" w:rsidRDefault="00054B6F" w:rsidP="003A3C27">
            <w:pPr>
              <w:spacing w:before="120" w:after="120"/>
              <w:jc w:val="both"/>
              <w:rPr>
                <w:rFonts w:ascii="Arial Narrow" w:hAnsi="Arial Narrow"/>
                <w:sz w:val="20"/>
                <w:szCs w:val="20"/>
              </w:rPr>
            </w:pPr>
            <w:r w:rsidRPr="002E063E">
              <w:rPr>
                <w:rFonts w:ascii="Arial Narrow" w:hAnsi="Arial Narrow"/>
                <w:sz w:val="20"/>
                <w:szCs w:val="20"/>
              </w:rPr>
              <w:t>4.</w:t>
            </w:r>
            <w:r>
              <w:rPr>
                <w:rFonts w:ascii="Arial Narrow" w:hAnsi="Arial Narrow"/>
                <w:sz w:val="20"/>
                <w:szCs w:val="20"/>
              </w:rPr>
              <w:t>3</w:t>
            </w:r>
          </w:p>
        </w:tc>
        <w:tc>
          <w:tcPr>
            <w:tcW w:w="7138" w:type="dxa"/>
          </w:tcPr>
          <w:p w14:paraId="0BF25138" w14:textId="77777777" w:rsidR="00054B6F" w:rsidRPr="002E063E" w:rsidRDefault="00054B6F" w:rsidP="003A3C27">
            <w:pPr>
              <w:spacing w:before="120" w:after="120"/>
              <w:jc w:val="both"/>
              <w:rPr>
                <w:rFonts w:ascii="Arial Narrow" w:hAnsi="Arial Narrow"/>
                <w:sz w:val="20"/>
                <w:szCs w:val="20"/>
              </w:rPr>
            </w:pPr>
            <w:r w:rsidRPr="002E063E">
              <w:rPr>
                <w:rFonts w:ascii="Arial Narrow" w:hAnsi="Arial Narrow"/>
                <w:sz w:val="20"/>
                <w:szCs w:val="20"/>
              </w:rPr>
              <w:t>MBD8: DECLARATION OF BIDDER’S PAST SUPPLY CHAIN MANAGEMENT PRACTICES</w:t>
            </w:r>
          </w:p>
        </w:tc>
        <w:tc>
          <w:tcPr>
            <w:tcW w:w="1041" w:type="dxa"/>
          </w:tcPr>
          <w:p w14:paraId="6A22900E" w14:textId="77777777" w:rsidR="00054B6F" w:rsidRPr="001B1FA5" w:rsidRDefault="00265914" w:rsidP="003A3C27">
            <w:pPr>
              <w:spacing w:before="120" w:after="120"/>
              <w:jc w:val="center"/>
              <w:rPr>
                <w:rFonts w:ascii="Arial Narrow" w:hAnsi="Arial Narrow"/>
                <w:sz w:val="20"/>
                <w:szCs w:val="20"/>
              </w:rPr>
            </w:pPr>
            <w:r>
              <w:rPr>
                <w:rFonts w:ascii="Arial Narrow" w:hAnsi="Arial Narrow"/>
                <w:sz w:val="20"/>
                <w:szCs w:val="20"/>
              </w:rPr>
              <w:t>42-44</w:t>
            </w:r>
          </w:p>
        </w:tc>
      </w:tr>
      <w:tr w:rsidR="00054B6F" w:rsidRPr="001B1FA5" w14:paraId="7D88171F" w14:textId="77777777" w:rsidTr="0004151B">
        <w:tc>
          <w:tcPr>
            <w:tcW w:w="1427" w:type="dxa"/>
            <w:vAlign w:val="center"/>
          </w:tcPr>
          <w:p w14:paraId="76EDEB5A" w14:textId="77777777" w:rsidR="00054B6F" w:rsidRPr="002E063E" w:rsidRDefault="00054B6F" w:rsidP="003A3C27">
            <w:pPr>
              <w:spacing w:before="120" w:after="120"/>
              <w:jc w:val="both"/>
              <w:rPr>
                <w:rFonts w:ascii="Arial Narrow" w:hAnsi="Arial Narrow"/>
                <w:sz w:val="20"/>
                <w:szCs w:val="20"/>
              </w:rPr>
            </w:pPr>
            <w:r w:rsidRPr="002E063E">
              <w:rPr>
                <w:rFonts w:ascii="Arial Narrow" w:hAnsi="Arial Narrow"/>
                <w:sz w:val="20"/>
                <w:szCs w:val="20"/>
              </w:rPr>
              <w:t>4.</w:t>
            </w:r>
            <w:r>
              <w:rPr>
                <w:rFonts w:ascii="Arial Narrow" w:hAnsi="Arial Narrow"/>
                <w:sz w:val="20"/>
                <w:szCs w:val="20"/>
              </w:rPr>
              <w:t>4</w:t>
            </w:r>
          </w:p>
        </w:tc>
        <w:tc>
          <w:tcPr>
            <w:tcW w:w="7138" w:type="dxa"/>
            <w:vAlign w:val="center"/>
          </w:tcPr>
          <w:p w14:paraId="206AE21E" w14:textId="77777777" w:rsidR="00054B6F" w:rsidRPr="002E063E" w:rsidRDefault="00054B6F" w:rsidP="003A3C27">
            <w:pPr>
              <w:autoSpaceDE w:val="0"/>
              <w:autoSpaceDN w:val="0"/>
              <w:adjustRightInd w:val="0"/>
              <w:rPr>
                <w:rFonts w:ascii="Arial Narrow" w:hAnsi="Arial Narrow" w:cs="Arial"/>
                <w:bCs/>
                <w:sz w:val="20"/>
                <w:szCs w:val="20"/>
                <w:lang w:eastAsia="en-ZA"/>
              </w:rPr>
            </w:pPr>
            <w:r w:rsidRPr="002E063E">
              <w:rPr>
                <w:rFonts w:ascii="Arial Narrow" w:hAnsi="Arial Narrow" w:cs="Arial"/>
                <w:bCs/>
                <w:sz w:val="20"/>
                <w:szCs w:val="20"/>
                <w:lang w:eastAsia="en-ZA"/>
              </w:rPr>
              <w:t>MBD9: CERTIFICATE OF INDEPENDENT BID DETERMINATION</w:t>
            </w:r>
          </w:p>
        </w:tc>
        <w:tc>
          <w:tcPr>
            <w:tcW w:w="1041" w:type="dxa"/>
            <w:vAlign w:val="center"/>
          </w:tcPr>
          <w:p w14:paraId="3F716DA5" w14:textId="77777777" w:rsidR="00054B6F" w:rsidRPr="001B1FA5" w:rsidRDefault="00265914" w:rsidP="003A3C27">
            <w:pPr>
              <w:spacing w:before="120" w:after="120"/>
              <w:jc w:val="center"/>
              <w:rPr>
                <w:rFonts w:ascii="Arial Narrow" w:hAnsi="Arial Narrow"/>
                <w:sz w:val="20"/>
                <w:szCs w:val="20"/>
              </w:rPr>
            </w:pPr>
            <w:r>
              <w:rPr>
                <w:rFonts w:ascii="Arial Narrow" w:hAnsi="Arial Narrow"/>
                <w:sz w:val="20"/>
                <w:szCs w:val="20"/>
              </w:rPr>
              <w:t>45-47</w:t>
            </w:r>
          </w:p>
        </w:tc>
      </w:tr>
      <w:tr w:rsidR="00054B6F" w:rsidRPr="001B1FA5" w14:paraId="16389E3C" w14:textId="77777777" w:rsidTr="0004151B">
        <w:tc>
          <w:tcPr>
            <w:tcW w:w="1427" w:type="dxa"/>
          </w:tcPr>
          <w:p w14:paraId="68EC0BB3" w14:textId="77777777" w:rsidR="00054B6F" w:rsidRPr="001B1FA5" w:rsidRDefault="00054B6F" w:rsidP="003A3C27">
            <w:pPr>
              <w:spacing w:before="120" w:after="120"/>
              <w:jc w:val="both"/>
              <w:rPr>
                <w:rFonts w:ascii="Arial Narrow" w:hAnsi="Arial Narrow"/>
                <w:sz w:val="20"/>
                <w:szCs w:val="20"/>
              </w:rPr>
            </w:pPr>
          </w:p>
        </w:tc>
        <w:tc>
          <w:tcPr>
            <w:tcW w:w="7138" w:type="dxa"/>
          </w:tcPr>
          <w:p w14:paraId="4289D394" w14:textId="77777777" w:rsidR="00054B6F" w:rsidRPr="001B1FA5" w:rsidRDefault="00054B6F" w:rsidP="003A3C27">
            <w:pPr>
              <w:spacing w:before="120" w:after="120"/>
              <w:jc w:val="both"/>
              <w:rPr>
                <w:rFonts w:ascii="Arial Narrow" w:hAnsi="Arial Narrow"/>
                <w:sz w:val="20"/>
                <w:szCs w:val="20"/>
              </w:rPr>
            </w:pPr>
          </w:p>
        </w:tc>
        <w:tc>
          <w:tcPr>
            <w:tcW w:w="1041" w:type="dxa"/>
          </w:tcPr>
          <w:p w14:paraId="3C86B0C7" w14:textId="77777777" w:rsidR="00054B6F" w:rsidRPr="001B1FA5" w:rsidRDefault="00054B6F" w:rsidP="003A3C27">
            <w:pPr>
              <w:spacing w:before="120" w:after="120"/>
              <w:jc w:val="center"/>
              <w:rPr>
                <w:rFonts w:ascii="Arial Narrow" w:hAnsi="Arial Narrow"/>
                <w:sz w:val="20"/>
                <w:szCs w:val="20"/>
              </w:rPr>
            </w:pPr>
          </w:p>
        </w:tc>
      </w:tr>
      <w:tr w:rsidR="00054B6F" w:rsidRPr="001B1FA5" w14:paraId="0A3502CB" w14:textId="77777777" w:rsidTr="0004151B">
        <w:tc>
          <w:tcPr>
            <w:tcW w:w="1427" w:type="dxa"/>
          </w:tcPr>
          <w:p w14:paraId="151B1268" w14:textId="77777777" w:rsidR="00054B6F" w:rsidRPr="001B1FA5" w:rsidRDefault="00054B6F" w:rsidP="003A3C27">
            <w:pPr>
              <w:spacing w:before="120" w:after="120"/>
              <w:jc w:val="both"/>
              <w:rPr>
                <w:rFonts w:ascii="Arial Narrow" w:hAnsi="Arial Narrow"/>
                <w:b/>
                <w:sz w:val="20"/>
                <w:szCs w:val="20"/>
              </w:rPr>
            </w:pPr>
            <w:r w:rsidRPr="001B1FA5">
              <w:rPr>
                <w:rFonts w:ascii="Arial Narrow" w:hAnsi="Arial Narrow"/>
                <w:b/>
                <w:sz w:val="20"/>
                <w:szCs w:val="20"/>
              </w:rPr>
              <w:t>SECTION 5</w:t>
            </w:r>
          </w:p>
        </w:tc>
        <w:tc>
          <w:tcPr>
            <w:tcW w:w="7138" w:type="dxa"/>
          </w:tcPr>
          <w:p w14:paraId="4A9DD282"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sz w:val="20"/>
                <w:szCs w:val="20"/>
              </w:rPr>
              <w:t>DECLARATION</w:t>
            </w:r>
          </w:p>
        </w:tc>
        <w:tc>
          <w:tcPr>
            <w:tcW w:w="1041" w:type="dxa"/>
          </w:tcPr>
          <w:p w14:paraId="23A19DF2" w14:textId="77777777" w:rsidR="00054B6F" w:rsidRPr="001B1FA5" w:rsidRDefault="00054B6F" w:rsidP="003A3C27">
            <w:pPr>
              <w:spacing w:before="120" w:after="120"/>
              <w:jc w:val="center"/>
              <w:rPr>
                <w:rFonts w:ascii="Arial Narrow" w:hAnsi="Arial Narrow"/>
                <w:sz w:val="20"/>
                <w:szCs w:val="20"/>
              </w:rPr>
            </w:pPr>
          </w:p>
        </w:tc>
      </w:tr>
      <w:tr w:rsidR="00054B6F" w:rsidRPr="001B1FA5" w14:paraId="3B5CC826" w14:textId="77777777" w:rsidTr="0004151B">
        <w:tc>
          <w:tcPr>
            <w:tcW w:w="1427" w:type="dxa"/>
          </w:tcPr>
          <w:p w14:paraId="2EB8C9DD" w14:textId="77777777" w:rsidR="00054B6F" w:rsidRPr="001B1FA5" w:rsidRDefault="00054B6F" w:rsidP="003A3C27">
            <w:pPr>
              <w:spacing w:before="120" w:after="120"/>
              <w:jc w:val="both"/>
              <w:rPr>
                <w:rFonts w:ascii="Arial Narrow" w:hAnsi="Arial Narrow"/>
                <w:sz w:val="20"/>
                <w:szCs w:val="20"/>
              </w:rPr>
            </w:pPr>
          </w:p>
        </w:tc>
        <w:tc>
          <w:tcPr>
            <w:tcW w:w="7138" w:type="dxa"/>
          </w:tcPr>
          <w:p w14:paraId="0224EBE5" w14:textId="77777777" w:rsidR="00054B6F" w:rsidRPr="001B1FA5" w:rsidRDefault="004E246C" w:rsidP="00E058DB">
            <w:pPr>
              <w:tabs>
                <w:tab w:val="left" w:pos="7363"/>
                <w:tab w:val="center" w:pos="10530"/>
              </w:tabs>
              <w:rPr>
                <w:rFonts w:ascii="Arial Narrow" w:hAnsi="Arial Narrow"/>
                <w:sz w:val="20"/>
                <w:szCs w:val="20"/>
              </w:rPr>
            </w:pPr>
            <w:r>
              <w:rPr>
                <w:rFonts w:ascii="Arial Narrow" w:hAnsi="Arial Narrow" w:cs="Arial Narrow"/>
                <w:bCs/>
                <w:sz w:val="20"/>
                <w:szCs w:val="20"/>
                <w:lang w:val="en-GB"/>
              </w:rPr>
              <w:t xml:space="preserve">MBD 5: </w:t>
            </w:r>
            <w:r w:rsidRPr="004E246C">
              <w:rPr>
                <w:rFonts w:ascii="Arial Narrow" w:hAnsi="Arial Narrow" w:cs="Arial Narrow"/>
                <w:bCs/>
                <w:sz w:val="20"/>
                <w:szCs w:val="20"/>
                <w:lang w:val="en-GB"/>
              </w:rPr>
              <w:t>DECLARATION FOR PROCUREMENT ABOVE R10 MILLION (ALL APPLICABLE TAXES INCLUDED)</w:t>
            </w:r>
          </w:p>
        </w:tc>
        <w:tc>
          <w:tcPr>
            <w:tcW w:w="1041" w:type="dxa"/>
          </w:tcPr>
          <w:p w14:paraId="5D7A640A" w14:textId="77777777" w:rsidR="00054B6F" w:rsidRPr="001B1FA5" w:rsidRDefault="00265914" w:rsidP="003A3C27">
            <w:pPr>
              <w:spacing w:before="120" w:after="120"/>
              <w:jc w:val="center"/>
              <w:rPr>
                <w:rFonts w:ascii="Arial Narrow" w:hAnsi="Arial Narrow"/>
                <w:sz w:val="20"/>
                <w:szCs w:val="20"/>
              </w:rPr>
            </w:pPr>
            <w:r>
              <w:rPr>
                <w:rFonts w:ascii="Arial Narrow" w:hAnsi="Arial Narrow"/>
                <w:sz w:val="20"/>
                <w:szCs w:val="20"/>
              </w:rPr>
              <w:t>48-52</w:t>
            </w:r>
          </w:p>
        </w:tc>
      </w:tr>
      <w:tr w:rsidR="00054B6F" w:rsidRPr="001B1FA5" w14:paraId="50994B18" w14:textId="77777777" w:rsidTr="0004151B">
        <w:tc>
          <w:tcPr>
            <w:tcW w:w="1427" w:type="dxa"/>
          </w:tcPr>
          <w:p w14:paraId="71773597" w14:textId="77777777" w:rsidR="00054B6F" w:rsidRPr="001B1FA5" w:rsidRDefault="00054B6F" w:rsidP="003A3C27">
            <w:pPr>
              <w:spacing w:before="120" w:after="120"/>
              <w:jc w:val="both"/>
              <w:rPr>
                <w:rFonts w:ascii="Arial Narrow" w:hAnsi="Arial Narrow"/>
                <w:sz w:val="20"/>
                <w:szCs w:val="20"/>
              </w:rPr>
            </w:pPr>
            <w:r w:rsidRPr="001B1FA5">
              <w:rPr>
                <w:rFonts w:ascii="Arial Narrow" w:hAnsi="Arial Narrow"/>
                <w:b/>
                <w:sz w:val="20"/>
                <w:szCs w:val="20"/>
              </w:rPr>
              <w:t>SECTION 6</w:t>
            </w:r>
          </w:p>
        </w:tc>
        <w:tc>
          <w:tcPr>
            <w:tcW w:w="7138" w:type="dxa"/>
          </w:tcPr>
          <w:p w14:paraId="054FCF41" w14:textId="77777777" w:rsidR="00054B6F" w:rsidRPr="001B1FA5" w:rsidRDefault="008F0E3E" w:rsidP="003A3C27">
            <w:pPr>
              <w:spacing w:before="120" w:after="120"/>
              <w:jc w:val="both"/>
              <w:rPr>
                <w:rFonts w:ascii="Arial Narrow" w:hAnsi="Arial Narrow"/>
                <w:sz w:val="20"/>
                <w:szCs w:val="20"/>
              </w:rPr>
            </w:pPr>
            <w:r>
              <w:rPr>
                <w:rFonts w:ascii="Arial Narrow" w:hAnsi="Arial Narrow"/>
                <w:sz w:val="20"/>
                <w:szCs w:val="20"/>
              </w:rPr>
              <w:t>MBD 7.1</w:t>
            </w:r>
            <w:r w:rsidR="00054B6F" w:rsidRPr="001B1FA5">
              <w:rPr>
                <w:rFonts w:ascii="Arial Narrow" w:hAnsi="Arial Narrow"/>
                <w:sz w:val="20"/>
                <w:szCs w:val="20"/>
              </w:rPr>
              <w:t>CONTRACT FORM</w:t>
            </w:r>
          </w:p>
        </w:tc>
        <w:tc>
          <w:tcPr>
            <w:tcW w:w="1041" w:type="dxa"/>
          </w:tcPr>
          <w:p w14:paraId="61CEAB95" w14:textId="77777777" w:rsidR="00054B6F" w:rsidRPr="001B1FA5" w:rsidRDefault="00265914" w:rsidP="003A3C27">
            <w:pPr>
              <w:spacing w:before="120" w:after="120"/>
              <w:jc w:val="center"/>
              <w:rPr>
                <w:rFonts w:ascii="Arial Narrow" w:hAnsi="Arial Narrow"/>
                <w:sz w:val="20"/>
                <w:szCs w:val="20"/>
              </w:rPr>
            </w:pPr>
            <w:r>
              <w:rPr>
                <w:rFonts w:ascii="Arial Narrow" w:hAnsi="Arial Narrow"/>
                <w:sz w:val="20"/>
                <w:szCs w:val="20"/>
              </w:rPr>
              <w:t>53-54</w:t>
            </w:r>
          </w:p>
        </w:tc>
      </w:tr>
    </w:tbl>
    <w:p w14:paraId="23E2BB00" w14:textId="77777777" w:rsidR="003F7C59" w:rsidRDefault="00054B6F" w:rsidP="009A30E3">
      <w:pPr>
        <w:jc w:val="center"/>
        <w:rPr>
          <w:rFonts w:ascii="Arial Narrow" w:hAnsi="Arial Narrow"/>
        </w:rPr>
      </w:pPr>
      <w:r w:rsidRPr="001B1FA5">
        <w:rPr>
          <w:rFonts w:ascii="Arial Narrow" w:hAnsi="Arial Narrow"/>
        </w:rPr>
        <w:br w:type="page"/>
      </w:r>
    </w:p>
    <w:p w14:paraId="4C2CBC53" w14:textId="77777777" w:rsidR="003F7C59" w:rsidRDefault="003F7C59" w:rsidP="009A30E3">
      <w:pPr>
        <w:jc w:val="center"/>
        <w:rPr>
          <w:rFonts w:ascii="Arial Narrow" w:hAnsi="Arial Narrow"/>
        </w:rPr>
      </w:pPr>
    </w:p>
    <w:p w14:paraId="6B41A75F" w14:textId="77777777" w:rsidR="00BC77E7" w:rsidRDefault="00BC77E7" w:rsidP="00BC77E7">
      <w:pPr>
        <w:jc w:val="center"/>
        <w:rPr>
          <w:rFonts w:ascii="Arial Narrow" w:hAnsi="Arial Narrow"/>
        </w:rPr>
      </w:pPr>
    </w:p>
    <w:p w14:paraId="50BEE4F1" w14:textId="77777777" w:rsidR="00BC77E7" w:rsidRPr="001B1FA5" w:rsidRDefault="00BC77E7" w:rsidP="00BC77E7">
      <w:pPr>
        <w:jc w:val="center"/>
        <w:rPr>
          <w:rFonts w:ascii="Arial Narrow" w:hAnsi="Arial Narrow"/>
          <w:b/>
        </w:rPr>
      </w:pPr>
      <w:r w:rsidRPr="001B1FA5">
        <w:rPr>
          <w:rFonts w:ascii="Arial Narrow" w:hAnsi="Arial Narrow"/>
          <w:b/>
        </w:rPr>
        <w:t>SECTION 1.1: INVITATION TO TENDER</w:t>
      </w:r>
    </w:p>
    <w:p w14:paraId="4661CE16" w14:textId="77777777" w:rsidR="00BC77E7" w:rsidRDefault="00BC77E7" w:rsidP="00655074">
      <w:pPr>
        <w:rPr>
          <w:b/>
        </w:rPr>
      </w:pPr>
    </w:p>
    <w:p w14:paraId="312C0858" w14:textId="77777777" w:rsidR="00BC77E7" w:rsidRPr="0020305B" w:rsidRDefault="00BC77E7" w:rsidP="00BC77E7">
      <w:pPr>
        <w:jc w:val="center"/>
        <w:rPr>
          <w:b/>
        </w:rPr>
      </w:pPr>
    </w:p>
    <w:p w14:paraId="0148F675" w14:textId="58B7FCF7" w:rsidR="00BC77E7" w:rsidRDefault="00BC77E7" w:rsidP="00BC77E7">
      <w:pPr>
        <w:jc w:val="center"/>
        <w:rPr>
          <w:rFonts w:asciiTheme="majorHAnsi" w:hAnsiTheme="majorHAnsi"/>
          <w:b/>
          <w:sz w:val="24"/>
          <w:szCs w:val="24"/>
        </w:rPr>
      </w:pPr>
      <w:r w:rsidRPr="00AC4430">
        <w:rPr>
          <w:rFonts w:asciiTheme="majorHAnsi" w:hAnsiTheme="majorHAnsi"/>
          <w:b/>
          <w:sz w:val="24"/>
          <w:szCs w:val="24"/>
        </w:rPr>
        <w:t xml:space="preserve">FORMAL </w:t>
      </w:r>
      <w:r>
        <w:rPr>
          <w:rFonts w:asciiTheme="majorHAnsi" w:hAnsiTheme="majorHAnsi"/>
          <w:b/>
          <w:sz w:val="24"/>
          <w:szCs w:val="24"/>
        </w:rPr>
        <w:t xml:space="preserve">TENDER: </w:t>
      </w:r>
      <w:r w:rsidR="00286D14">
        <w:rPr>
          <w:rFonts w:asciiTheme="majorHAnsi" w:hAnsiTheme="majorHAnsi"/>
          <w:b/>
          <w:sz w:val="24"/>
          <w:szCs w:val="24"/>
        </w:rPr>
        <w:t>UB/VW/0</w:t>
      </w:r>
      <w:r w:rsidR="008E13F8">
        <w:rPr>
          <w:rFonts w:asciiTheme="majorHAnsi" w:hAnsiTheme="majorHAnsi"/>
          <w:b/>
          <w:sz w:val="24"/>
          <w:szCs w:val="24"/>
        </w:rPr>
        <w:t>3</w:t>
      </w:r>
      <w:r w:rsidR="00286D14">
        <w:rPr>
          <w:rFonts w:asciiTheme="majorHAnsi" w:hAnsiTheme="majorHAnsi"/>
          <w:b/>
          <w:sz w:val="24"/>
          <w:szCs w:val="24"/>
        </w:rPr>
        <w:t>/2021</w:t>
      </w:r>
    </w:p>
    <w:p w14:paraId="67239BDA" w14:textId="3DFEF994" w:rsidR="00BC77E7" w:rsidRDefault="005E0C08" w:rsidP="00BC77E7">
      <w:pPr>
        <w:jc w:val="center"/>
        <w:rPr>
          <w:rFonts w:asciiTheme="majorHAnsi" w:hAnsiTheme="majorHAnsi"/>
          <w:b/>
          <w:sz w:val="24"/>
          <w:szCs w:val="24"/>
        </w:rPr>
      </w:pPr>
      <w:r>
        <w:rPr>
          <w:rFonts w:asciiTheme="majorHAnsi" w:hAnsiTheme="majorHAnsi"/>
          <w:b/>
          <w:sz w:val="24"/>
          <w:szCs w:val="24"/>
        </w:rPr>
        <w:t>SUPPLY AND DELIVERY OF</w:t>
      </w:r>
      <w:r w:rsidR="008E13F8">
        <w:rPr>
          <w:rFonts w:asciiTheme="majorHAnsi" w:hAnsiTheme="majorHAnsi"/>
          <w:b/>
          <w:sz w:val="24"/>
          <w:szCs w:val="24"/>
        </w:rPr>
        <w:t xml:space="preserve"> PPE AND SANITISATION MATERAIL </w:t>
      </w:r>
      <w:r w:rsidR="00183CC5">
        <w:rPr>
          <w:rFonts w:asciiTheme="majorHAnsi" w:hAnsiTheme="majorHAnsi"/>
          <w:b/>
          <w:sz w:val="24"/>
          <w:szCs w:val="24"/>
        </w:rPr>
        <w:t>TO UBUNTU</w:t>
      </w:r>
      <w:r>
        <w:rPr>
          <w:rFonts w:asciiTheme="majorHAnsi" w:hAnsiTheme="majorHAnsi"/>
          <w:b/>
          <w:sz w:val="24"/>
          <w:szCs w:val="24"/>
        </w:rPr>
        <w:t xml:space="preserve"> MUNICIPALITY</w:t>
      </w:r>
    </w:p>
    <w:p w14:paraId="5C1EE09F" w14:textId="77777777" w:rsidR="00BC77E7" w:rsidRPr="00AC4430" w:rsidRDefault="00BC77E7" w:rsidP="00BC77E7">
      <w:pPr>
        <w:jc w:val="center"/>
        <w:rPr>
          <w:rFonts w:asciiTheme="majorHAnsi" w:hAnsiTheme="majorHAnsi"/>
          <w:b/>
          <w:sz w:val="24"/>
          <w:szCs w:val="24"/>
        </w:rPr>
      </w:pPr>
    </w:p>
    <w:p w14:paraId="279C24AE" w14:textId="36C0D473" w:rsidR="00BC77E7" w:rsidRDefault="00BC77E7" w:rsidP="00BC77E7">
      <w:pPr>
        <w:jc w:val="both"/>
        <w:rPr>
          <w:rFonts w:asciiTheme="majorHAnsi" w:hAnsiTheme="majorHAnsi"/>
          <w:b/>
          <w:sz w:val="20"/>
          <w:szCs w:val="20"/>
        </w:rPr>
      </w:pPr>
      <w:r w:rsidRPr="00AC4430">
        <w:rPr>
          <w:rFonts w:asciiTheme="majorHAnsi" w:hAnsiTheme="majorHAnsi"/>
          <w:b/>
          <w:sz w:val="20"/>
          <w:szCs w:val="20"/>
        </w:rPr>
        <w:t>CLOSING DATE</w:t>
      </w:r>
      <w:r w:rsidRPr="00846960">
        <w:rPr>
          <w:rFonts w:asciiTheme="majorHAnsi" w:hAnsiTheme="majorHAnsi"/>
          <w:b/>
          <w:sz w:val="20"/>
          <w:szCs w:val="20"/>
        </w:rPr>
        <w:t xml:space="preserve">: </w:t>
      </w:r>
      <w:r w:rsidRPr="00AC4430">
        <w:rPr>
          <w:rFonts w:asciiTheme="majorHAnsi" w:hAnsiTheme="majorHAnsi"/>
          <w:b/>
          <w:sz w:val="20"/>
          <w:szCs w:val="20"/>
        </w:rPr>
        <w:tab/>
      </w:r>
      <w:r w:rsidR="00183CC5">
        <w:rPr>
          <w:rFonts w:asciiTheme="majorHAnsi" w:hAnsiTheme="majorHAnsi"/>
          <w:b/>
          <w:sz w:val="20"/>
          <w:szCs w:val="20"/>
        </w:rPr>
        <w:t>16/11/2020</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 xml:space="preserve">                       CLOSING TIME: </w:t>
      </w:r>
      <w:r w:rsidRPr="007A7F58">
        <w:rPr>
          <w:rFonts w:asciiTheme="majorHAnsi" w:hAnsiTheme="majorHAnsi"/>
          <w:b/>
          <w:sz w:val="20"/>
          <w:szCs w:val="20"/>
        </w:rPr>
        <w:t>12H00</w:t>
      </w:r>
    </w:p>
    <w:p w14:paraId="2C37F6C9" w14:textId="77777777" w:rsidR="00BC77E7" w:rsidRDefault="00BC77E7" w:rsidP="00BC77E7">
      <w:pPr>
        <w:jc w:val="both"/>
        <w:rPr>
          <w:rFonts w:asciiTheme="majorHAnsi" w:hAnsiTheme="majorHAnsi"/>
          <w:b/>
          <w:sz w:val="20"/>
          <w:szCs w:val="20"/>
        </w:rPr>
      </w:pPr>
    </w:p>
    <w:p w14:paraId="7A03531C" w14:textId="470DDA6A" w:rsidR="00BC77E7" w:rsidRDefault="00286D14" w:rsidP="00655074">
      <w:pPr>
        <w:jc w:val="center"/>
        <w:rPr>
          <w:rFonts w:asciiTheme="majorHAnsi" w:hAnsiTheme="majorHAnsi"/>
          <w:b/>
          <w:sz w:val="20"/>
          <w:szCs w:val="20"/>
        </w:rPr>
      </w:pPr>
      <w:r>
        <w:rPr>
          <w:rFonts w:asciiTheme="majorHAnsi" w:hAnsiTheme="majorHAnsi"/>
          <w:b/>
          <w:sz w:val="20"/>
          <w:szCs w:val="20"/>
        </w:rPr>
        <w:t>Ubuntu</w:t>
      </w:r>
      <w:r w:rsidR="00BC77E7">
        <w:rPr>
          <w:rFonts w:asciiTheme="majorHAnsi" w:hAnsiTheme="majorHAnsi"/>
          <w:b/>
          <w:sz w:val="20"/>
          <w:szCs w:val="20"/>
        </w:rPr>
        <w:t xml:space="preserve"> Municipality hereby invites </w:t>
      </w:r>
      <w:r>
        <w:rPr>
          <w:rFonts w:asciiTheme="majorHAnsi" w:hAnsiTheme="majorHAnsi"/>
          <w:b/>
          <w:sz w:val="20"/>
          <w:szCs w:val="20"/>
        </w:rPr>
        <w:t>p</w:t>
      </w:r>
      <w:r w:rsidR="00BC77E7">
        <w:rPr>
          <w:rFonts w:asciiTheme="majorHAnsi" w:hAnsiTheme="majorHAnsi"/>
          <w:b/>
          <w:sz w:val="20"/>
          <w:szCs w:val="20"/>
        </w:rPr>
        <w:t>rospective suppliers to tender for the following:</w:t>
      </w:r>
    </w:p>
    <w:p w14:paraId="6C984E0F" w14:textId="351EE794" w:rsidR="00BC77E7" w:rsidRDefault="005E0C08" w:rsidP="00655074">
      <w:pPr>
        <w:jc w:val="center"/>
        <w:rPr>
          <w:rFonts w:asciiTheme="majorHAnsi" w:hAnsiTheme="majorHAnsi"/>
          <w:b/>
          <w:sz w:val="20"/>
          <w:szCs w:val="20"/>
        </w:rPr>
      </w:pPr>
      <w:r>
        <w:rPr>
          <w:rFonts w:asciiTheme="majorHAnsi" w:hAnsiTheme="majorHAnsi"/>
          <w:b/>
          <w:sz w:val="20"/>
          <w:szCs w:val="20"/>
        </w:rPr>
        <w:t>SUPPLY AND DELIVERY OF</w:t>
      </w:r>
      <w:r w:rsidR="001E3FE2">
        <w:rPr>
          <w:rFonts w:asciiTheme="majorHAnsi" w:hAnsiTheme="majorHAnsi"/>
          <w:b/>
          <w:sz w:val="20"/>
          <w:szCs w:val="20"/>
        </w:rPr>
        <w:t xml:space="preserve"> </w:t>
      </w:r>
      <w:r w:rsidR="008E13F8">
        <w:rPr>
          <w:rFonts w:asciiTheme="majorHAnsi" w:hAnsiTheme="majorHAnsi"/>
          <w:b/>
          <w:sz w:val="20"/>
          <w:szCs w:val="20"/>
        </w:rPr>
        <w:t>PPE AND SANITISATION MATERAIL</w:t>
      </w:r>
      <w:r w:rsidR="00183CC5">
        <w:rPr>
          <w:rFonts w:asciiTheme="majorHAnsi" w:hAnsiTheme="majorHAnsi"/>
          <w:b/>
          <w:sz w:val="20"/>
          <w:szCs w:val="20"/>
        </w:rPr>
        <w:t xml:space="preserve"> TO UBUNTU MUNICIPALITY</w:t>
      </w:r>
      <w:r w:rsidR="00BC77E7">
        <w:rPr>
          <w:rFonts w:asciiTheme="majorHAnsi" w:hAnsiTheme="majorHAnsi"/>
          <w:b/>
          <w:sz w:val="20"/>
          <w:szCs w:val="20"/>
        </w:rPr>
        <w:t>.</w:t>
      </w:r>
    </w:p>
    <w:p w14:paraId="29F77D14" w14:textId="77777777" w:rsidR="00BC77E7" w:rsidRDefault="00BC77E7" w:rsidP="00BC77E7">
      <w:pPr>
        <w:jc w:val="both"/>
        <w:rPr>
          <w:rFonts w:asciiTheme="majorHAnsi" w:hAnsiTheme="majorHAnsi"/>
          <w:b/>
          <w:sz w:val="20"/>
          <w:szCs w:val="20"/>
        </w:rPr>
      </w:pPr>
    </w:p>
    <w:p w14:paraId="168623D6" w14:textId="799669E5" w:rsidR="00BC77E7" w:rsidRDefault="00BC77E7" w:rsidP="00BC77E7">
      <w:pPr>
        <w:jc w:val="both"/>
        <w:rPr>
          <w:rFonts w:asciiTheme="majorHAnsi" w:hAnsiTheme="majorHAnsi"/>
          <w:sz w:val="20"/>
          <w:szCs w:val="20"/>
        </w:rPr>
      </w:pPr>
      <w:r>
        <w:rPr>
          <w:rFonts w:asciiTheme="majorHAnsi" w:hAnsiTheme="majorHAnsi"/>
          <w:sz w:val="20"/>
          <w:szCs w:val="20"/>
        </w:rPr>
        <w:t>Formal tender sealed and clearly marked “</w:t>
      </w:r>
      <w:r w:rsidRPr="00EC0889">
        <w:rPr>
          <w:rFonts w:asciiTheme="majorHAnsi" w:hAnsiTheme="majorHAnsi"/>
          <w:b/>
          <w:sz w:val="20"/>
          <w:szCs w:val="20"/>
        </w:rPr>
        <w:t xml:space="preserve">FORMAL </w:t>
      </w:r>
      <w:r>
        <w:rPr>
          <w:rFonts w:asciiTheme="majorHAnsi" w:hAnsiTheme="majorHAnsi"/>
          <w:b/>
          <w:sz w:val="20"/>
          <w:szCs w:val="20"/>
        </w:rPr>
        <w:t>TENDER</w:t>
      </w:r>
      <w:r w:rsidR="009073A4">
        <w:rPr>
          <w:rFonts w:asciiTheme="majorHAnsi" w:hAnsiTheme="majorHAnsi"/>
          <w:b/>
          <w:sz w:val="20"/>
          <w:szCs w:val="20"/>
        </w:rPr>
        <w:t xml:space="preserve">: </w:t>
      </w:r>
      <w:r w:rsidR="00286D14">
        <w:rPr>
          <w:rFonts w:asciiTheme="majorHAnsi" w:hAnsiTheme="majorHAnsi"/>
          <w:b/>
          <w:sz w:val="20"/>
          <w:szCs w:val="20"/>
        </w:rPr>
        <w:t>UB/VW/0</w:t>
      </w:r>
      <w:r w:rsidR="008E13F8">
        <w:rPr>
          <w:rFonts w:asciiTheme="majorHAnsi" w:hAnsiTheme="majorHAnsi"/>
          <w:b/>
          <w:sz w:val="20"/>
          <w:szCs w:val="20"/>
        </w:rPr>
        <w:t>3</w:t>
      </w:r>
      <w:r w:rsidR="00286D14">
        <w:rPr>
          <w:rFonts w:asciiTheme="majorHAnsi" w:hAnsiTheme="majorHAnsi"/>
          <w:b/>
          <w:sz w:val="20"/>
          <w:szCs w:val="20"/>
        </w:rPr>
        <w:t>/2021</w:t>
      </w:r>
      <w:r w:rsidRPr="00EC0889">
        <w:rPr>
          <w:rFonts w:asciiTheme="majorHAnsi" w:hAnsiTheme="majorHAnsi"/>
          <w:b/>
          <w:sz w:val="20"/>
          <w:szCs w:val="20"/>
        </w:rPr>
        <w:t xml:space="preserve">: </w:t>
      </w:r>
      <w:r w:rsidR="005E0C08">
        <w:rPr>
          <w:rFonts w:asciiTheme="majorHAnsi" w:hAnsiTheme="majorHAnsi"/>
          <w:b/>
          <w:sz w:val="20"/>
          <w:szCs w:val="20"/>
        </w:rPr>
        <w:t>SUPPLY AND DELIVERY O</w:t>
      </w:r>
      <w:r w:rsidR="00183CC5">
        <w:rPr>
          <w:rFonts w:asciiTheme="majorHAnsi" w:hAnsiTheme="majorHAnsi"/>
          <w:b/>
          <w:sz w:val="20"/>
          <w:szCs w:val="20"/>
        </w:rPr>
        <w:t>F</w:t>
      </w:r>
      <w:r w:rsidR="008E13F8">
        <w:rPr>
          <w:rFonts w:asciiTheme="majorHAnsi" w:hAnsiTheme="majorHAnsi"/>
          <w:b/>
          <w:sz w:val="20"/>
          <w:szCs w:val="20"/>
        </w:rPr>
        <w:t xml:space="preserve"> PPE AND SANITISATION</w:t>
      </w:r>
      <w:r w:rsidR="00183CC5">
        <w:rPr>
          <w:rFonts w:asciiTheme="majorHAnsi" w:hAnsiTheme="majorHAnsi"/>
          <w:b/>
          <w:sz w:val="20"/>
          <w:szCs w:val="20"/>
        </w:rPr>
        <w:t xml:space="preserve"> TO UBUNTU</w:t>
      </w:r>
      <w:r w:rsidR="005E0C08">
        <w:rPr>
          <w:rFonts w:asciiTheme="majorHAnsi" w:hAnsiTheme="majorHAnsi"/>
          <w:b/>
          <w:sz w:val="20"/>
          <w:szCs w:val="20"/>
        </w:rPr>
        <w:t xml:space="preserve"> MUNICIPALITY</w:t>
      </w:r>
      <w:r>
        <w:rPr>
          <w:rFonts w:asciiTheme="majorHAnsi" w:hAnsiTheme="majorHAnsi"/>
          <w:b/>
          <w:sz w:val="20"/>
          <w:szCs w:val="20"/>
        </w:rPr>
        <w:t xml:space="preserve">” </w:t>
      </w:r>
      <w:r>
        <w:rPr>
          <w:rFonts w:asciiTheme="majorHAnsi" w:hAnsiTheme="majorHAnsi"/>
          <w:sz w:val="20"/>
          <w:szCs w:val="20"/>
        </w:rPr>
        <w:t>must be placed in the Municipa</w:t>
      </w:r>
      <w:r w:rsidR="00655074">
        <w:rPr>
          <w:rFonts w:asciiTheme="majorHAnsi" w:hAnsiTheme="majorHAnsi"/>
          <w:sz w:val="20"/>
          <w:szCs w:val="20"/>
        </w:rPr>
        <w:t xml:space="preserve">l tender box at the </w:t>
      </w:r>
      <w:r>
        <w:rPr>
          <w:rFonts w:asciiTheme="majorHAnsi" w:hAnsiTheme="majorHAnsi"/>
          <w:sz w:val="20"/>
          <w:szCs w:val="20"/>
        </w:rPr>
        <w:t>Head Office</w:t>
      </w:r>
      <w:r w:rsidR="00655074">
        <w:rPr>
          <w:rFonts w:asciiTheme="majorHAnsi" w:hAnsiTheme="majorHAnsi"/>
          <w:sz w:val="20"/>
          <w:szCs w:val="20"/>
        </w:rPr>
        <w:t xml:space="preserve"> of </w:t>
      </w:r>
      <w:r w:rsidR="00286D14">
        <w:rPr>
          <w:rFonts w:asciiTheme="majorHAnsi" w:hAnsiTheme="majorHAnsi"/>
          <w:sz w:val="20"/>
          <w:szCs w:val="20"/>
        </w:rPr>
        <w:t>Ubuntu</w:t>
      </w:r>
      <w:r w:rsidR="00655074">
        <w:rPr>
          <w:rFonts w:asciiTheme="majorHAnsi" w:hAnsiTheme="majorHAnsi"/>
          <w:sz w:val="20"/>
          <w:szCs w:val="20"/>
        </w:rPr>
        <w:t xml:space="preserve"> Municipality at </w:t>
      </w:r>
      <w:r w:rsidR="00286D14">
        <w:rPr>
          <w:rFonts w:asciiTheme="majorHAnsi" w:hAnsiTheme="majorHAnsi"/>
          <w:sz w:val="20"/>
          <w:szCs w:val="20"/>
        </w:rPr>
        <w:t>78</w:t>
      </w:r>
      <w:r w:rsidR="00655074">
        <w:rPr>
          <w:rFonts w:asciiTheme="majorHAnsi" w:hAnsiTheme="majorHAnsi"/>
          <w:sz w:val="20"/>
          <w:szCs w:val="20"/>
        </w:rPr>
        <w:t xml:space="preserve"> </w:t>
      </w:r>
      <w:r w:rsidR="00286D14">
        <w:rPr>
          <w:rFonts w:asciiTheme="majorHAnsi" w:hAnsiTheme="majorHAnsi"/>
          <w:sz w:val="20"/>
          <w:szCs w:val="20"/>
        </w:rPr>
        <w:t>Church</w:t>
      </w:r>
      <w:r w:rsidR="00655074">
        <w:rPr>
          <w:rFonts w:asciiTheme="majorHAnsi" w:hAnsiTheme="majorHAnsi"/>
          <w:sz w:val="20"/>
          <w:szCs w:val="20"/>
        </w:rPr>
        <w:t xml:space="preserve"> Street, </w:t>
      </w:r>
      <w:r w:rsidR="00286D14">
        <w:rPr>
          <w:rFonts w:asciiTheme="majorHAnsi" w:hAnsiTheme="majorHAnsi"/>
          <w:sz w:val="20"/>
          <w:szCs w:val="20"/>
        </w:rPr>
        <w:t>Victoria West</w:t>
      </w:r>
      <w:r w:rsidR="00655074">
        <w:rPr>
          <w:rFonts w:asciiTheme="majorHAnsi" w:hAnsiTheme="majorHAnsi"/>
          <w:sz w:val="20"/>
          <w:szCs w:val="20"/>
        </w:rPr>
        <w:t xml:space="preserve">, </w:t>
      </w:r>
      <w:r w:rsidR="00286D14">
        <w:rPr>
          <w:rFonts w:asciiTheme="majorHAnsi" w:hAnsiTheme="majorHAnsi"/>
          <w:sz w:val="20"/>
          <w:szCs w:val="20"/>
        </w:rPr>
        <w:t>7070</w:t>
      </w:r>
      <w:r w:rsidR="00655074">
        <w:rPr>
          <w:rFonts w:asciiTheme="majorHAnsi" w:hAnsiTheme="majorHAnsi"/>
          <w:sz w:val="20"/>
          <w:szCs w:val="20"/>
        </w:rPr>
        <w:t xml:space="preserve"> no later than </w:t>
      </w:r>
      <w:r w:rsidR="007A7F58" w:rsidRPr="00183CC5">
        <w:rPr>
          <w:rFonts w:asciiTheme="majorHAnsi" w:hAnsiTheme="majorHAnsi"/>
          <w:b/>
          <w:bCs/>
          <w:sz w:val="20"/>
          <w:szCs w:val="20"/>
        </w:rPr>
        <w:t xml:space="preserve">12h00 on  </w:t>
      </w:r>
      <w:r w:rsidR="00183CC5" w:rsidRPr="00183CC5">
        <w:rPr>
          <w:rFonts w:asciiTheme="majorHAnsi" w:hAnsiTheme="majorHAnsi"/>
          <w:b/>
          <w:bCs/>
          <w:sz w:val="20"/>
          <w:szCs w:val="20"/>
        </w:rPr>
        <w:t>16</w:t>
      </w:r>
      <w:r w:rsidR="00183CC5">
        <w:rPr>
          <w:rFonts w:asciiTheme="majorHAnsi" w:hAnsiTheme="majorHAnsi"/>
          <w:sz w:val="20"/>
          <w:szCs w:val="20"/>
        </w:rPr>
        <w:t xml:space="preserve"> </w:t>
      </w:r>
      <w:r w:rsidR="00183CC5" w:rsidRPr="00183CC5">
        <w:rPr>
          <w:rFonts w:asciiTheme="majorHAnsi" w:hAnsiTheme="majorHAnsi"/>
          <w:b/>
          <w:bCs/>
          <w:sz w:val="20"/>
          <w:szCs w:val="20"/>
        </w:rPr>
        <w:t>November 2020</w:t>
      </w:r>
      <w:r w:rsidRPr="007A7F58">
        <w:rPr>
          <w:rFonts w:asciiTheme="majorHAnsi" w:hAnsiTheme="majorHAnsi"/>
          <w:sz w:val="20"/>
          <w:szCs w:val="20"/>
        </w:rPr>
        <w:t xml:space="preserve"> and will be opened in public im</w:t>
      </w:r>
      <w:r w:rsidR="00655074" w:rsidRPr="007A7F58">
        <w:rPr>
          <w:rFonts w:asciiTheme="majorHAnsi" w:hAnsiTheme="majorHAnsi"/>
          <w:sz w:val="20"/>
          <w:szCs w:val="20"/>
        </w:rPr>
        <w:t>mediately</w:t>
      </w:r>
      <w:r w:rsidRPr="007A7F58">
        <w:rPr>
          <w:rFonts w:asciiTheme="majorHAnsi" w:hAnsiTheme="majorHAnsi"/>
          <w:sz w:val="20"/>
          <w:szCs w:val="20"/>
        </w:rPr>
        <w:t>.</w:t>
      </w:r>
    </w:p>
    <w:p w14:paraId="33198BBB" w14:textId="77777777" w:rsidR="00BC77E7" w:rsidRPr="00AC4430" w:rsidRDefault="00BC77E7" w:rsidP="00BC77E7">
      <w:pPr>
        <w:jc w:val="both"/>
        <w:rPr>
          <w:rFonts w:asciiTheme="majorHAnsi" w:hAnsiTheme="majorHAnsi"/>
          <w:b/>
          <w:sz w:val="20"/>
          <w:szCs w:val="20"/>
        </w:rPr>
      </w:pPr>
    </w:p>
    <w:p w14:paraId="7612473E" w14:textId="77777777" w:rsidR="00BC77E7" w:rsidRDefault="00BC77E7" w:rsidP="00BC77E7">
      <w:pPr>
        <w:rPr>
          <w:rFonts w:asciiTheme="majorHAnsi" w:hAnsiTheme="majorHAnsi"/>
          <w:sz w:val="20"/>
          <w:szCs w:val="20"/>
        </w:rPr>
      </w:pPr>
      <w:r>
        <w:rPr>
          <w:rFonts w:asciiTheme="majorHAnsi" w:hAnsiTheme="majorHAnsi"/>
          <w:sz w:val="20"/>
          <w:szCs w:val="20"/>
        </w:rPr>
        <w:t>The municipality reserves the right to withdraw any invitation to tender and / or re-advertise o</w:t>
      </w:r>
      <w:r w:rsidR="005E0C08">
        <w:rPr>
          <w:rFonts w:asciiTheme="majorHAnsi" w:hAnsiTheme="majorHAnsi"/>
          <w:sz w:val="20"/>
          <w:szCs w:val="20"/>
        </w:rPr>
        <w:t>r to reject any formal tender</w:t>
      </w:r>
      <w:r>
        <w:rPr>
          <w:rFonts w:asciiTheme="majorHAnsi" w:hAnsiTheme="majorHAnsi"/>
          <w:sz w:val="20"/>
          <w:szCs w:val="20"/>
        </w:rPr>
        <w:t xml:space="preserve"> or to accept a part of it. The Municipality does not bind itself to accept the lowest formal or award a contract to the bidder scoring the highest number of points. Potential bidders should note that all projects in terms of this tender may not materialize.</w:t>
      </w:r>
    </w:p>
    <w:p w14:paraId="36440C36" w14:textId="77777777" w:rsidR="00BC77E7" w:rsidRDefault="00BC77E7" w:rsidP="00BC77E7">
      <w:pPr>
        <w:rPr>
          <w:rFonts w:asciiTheme="majorHAnsi" w:hAnsiTheme="majorHAnsi"/>
          <w:sz w:val="20"/>
          <w:szCs w:val="20"/>
        </w:rPr>
      </w:pPr>
    </w:p>
    <w:p w14:paraId="6B9542AA" w14:textId="77777777" w:rsidR="00BC77E7" w:rsidRDefault="00BC77E7" w:rsidP="00BC77E7">
      <w:pPr>
        <w:rPr>
          <w:rFonts w:asciiTheme="majorHAnsi" w:hAnsiTheme="majorHAnsi"/>
          <w:sz w:val="20"/>
          <w:szCs w:val="20"/>
        </w:rPr>
      </w:pPr>
      <w:r w:rsidRPr="000C293B">
        <w:rPr>
          <w:rFonts w:asciiTheme="majorHAnsi" w:hAnsiTheme="majorHAnsi"/>
          <w:sz w:val="20"/>
          <w:szCs w:val="20"/>
        </w:rPr>
        <w:t>Formal tenders will be evaluated a</w:t>
      </w:r>
      <w:r w:rsidR="00FF1188" w:rsidRPr="000C293B">
        <w:rPr>
          <w:rFonts w:asciiTheme="majorHAnsi" w:hAnsiTheme="majorHAnsi"/>
          <w:sz w:val="20"/>
          <w:szCs w:val="20"/>
        </w:rPr>
        <w:t>nd adjudicated in terms of 80/20</w:t>
      </w:r>
      <w:r w:rsidRPr="000C293B">
        <w:rPr>
          <w:rFonts w:asciiTheme="majorHAnsi" w:hAnsiTheme="majorHAnsi"/>
          <w:sz w:val="20"/>
          <w:szCs w:val="20"/>
        </w:rPr>
        <w:t xml:space="preserve"> Preference Point System prescribed by the Preferential Procurement Policy Framework Act (Act5 of 2011) and the Municipality’s Supply Chain Management Policy.</w:t>
      </w:r>
    </w:p>
    <w:p w14:paraId="582B65CC" w14:textId="77777777" w:rsidR="00BC77E7" w:rsidRDefault="00BC77E7" w:rsidP="00BC77E7">
      <w:pPr>
        <w:rPr>
          <w:rFonts w:asciiTheme="majorHAnsi" w:hAnsiTheme="majorHAnsi"/>
          <w:sz w:val="20"/>
          <w:szCs w:val="20"/>
        </w:rPr>
      </w:pPr>
    </w:p>
    <w:p w14:paraId="13ED2EA2" w14:textId="77777777" w:rsidR="00BC77E7" w:rsidRDefault="00BC77E7" w:rsidP="00BC77E7">
      <w:pPr>
        <w:rPr>
          <w:rFonts w:asciiTheme="majorHAnsi" w:hAnsiTheme="majorHAnsi"/>
          <w:sz w:val="20"/>
          <w:szCs w:val="20"/>
        </w:rPr>
      </w:pPr>
      <w:r w:rsidRPr="00846960">
        <w:rPr>
          <w:rFonts w:asciiTheme="majorHAnsi" w:hAnsiTheme="majorHAnsi"/>
          <w:sz w:val="20"/>
          <w:szCs w:val="20"/>
        </w:rPr>
        <w:t>Following conditions will apply to the tender</w:t>
      </w:r>
    </w:p>
    <w:p w14:paraId="0D22C96F" w14:textId="77777777" w:rsidR="000C293B" w:rsidRPr="000C293B" w:rsidRDefault="005E0C08" w:rsidP="0032711A">
      <w:pPr>
        <w:pStyle w:val="ListParagraph"/>
        <w:numPr>
          <w:ilvl w:val="0"/>
          <w:numId w:val="18"/>
        </w:numPr>
        <w:rPr>
          <w:rFonts w:asciiTheme="majorHAnsi" w:hAnsiTheme="majorHAnsi"/>
          <w:sz w:val="20"/>
          <w:szCs w:val="20"/>
        </w:rPr>
      </w:pPr>
      <w:r>
        <w:rPr>
          <w:rFonts w:asciiTheme="majorHAnsi" w:hAnsiTheme="majorHAnsi"/>
          <w:sz w:val="20"/>
          <w:szCs w:val="20"/>
        </w:rPr>
        <w:t>The Tenderer must be</w:t>
      </w:r>
      <w:r w:rsidR="000C293B">
        <w:rPr>
          <w:rFonts w:asciiTheme="majorHAnsi" w:hAnsiTheme="majorHAnsi"/>
          <w:sz w:val="20"/>
          <w:szCs w:val="20"/>
        </w:rPr>
        <w:t xml:space="preserve"> registered on the Central Supplier Database (CSD) of National Treasury. Proof of registration should be attached to the tender document.</w:t>
      </w:r>
    </w:p>
    <w:p w14:paraId="0A964CDE" w14:textId="77777777" w:rsidR="00BC77E7" w:rsidRPr="00846960" w:rsidRDefault="00BC77E7" w:rsidP="0032711A">
      <w:pPr>
        <w:pStyle w:val="ListParagraph"/>
        <w:numPr>
          <w:ilvl w:val="0"/>
          <w:numId w:val="18"/>
        </w:numPr>
        <w:rPr>
          <w:rFonts w:asciiTheme="majorHAnsi" w:hAnsiTheme="majorHAnsi"/>
          <w:sz w:val="20"/>
          <w:szCs w:val="20"/>
        </w:rPr>
      </w:pPr>
      <w:r w:rsidRPr="00846960">
        <w:rPr>
          <w:rFonts w:asciiTheme="majorHAnsi" w:hAnsiTheme="majorHAnsi"/>
          <w:sz w:val="20"/>
          <w:szCs w:val="20"/>
        </w:rPr>
        <w:t>An original Tax Clearance Certificate must be submitted</w:t>
      </w:r>
    </w:p>
    <w:p w14:paraId="430F9433" w14:textId="47F9A14D" w:rsidR="00BC77E7" w:rsidRPr="00846960" w:rsidRDefault="00BC77E7" w:rsidP="0032711A">
      <w:pPr>
        <w:pStyle w:val="ListParagraph"/>
        <w:numPr>
          <w:ilvl w:val="0"/>
          <w:numId w:val="18"/>
        </w:numPr>
        <w:rPr>
          <w:rFonts w:asciiTheme="majorHAnsi" w:hAnsiTheme="majorHAnsi"/>
          <w:sz w:val="20"/>
          <w:szCs w:val="20"/>
        </w:rPr>
      </w:pPr>
      <w:r w:rsidRPr="00846960">
        <w:rPr>
          <w:rFonts w:asciiTheme="majorHAnsi" w:hAnsiTheme="majorHAnsi"/>
          <w:sz w:val="20"/>
          <w:szCs w:val="20"/>
        </w:rPr>
        <w:t xml:space="preserve">An original or certified Broad Based Black Economic Empowerment (BBBEE) Certificate must be submitted to obtain point for BBBEE Status Level. </w:t>
      </w:r>
    </w:p>
    <w:p w14:paraId="47B5412B" w14:textId="77777777" w:rsidR="00BC77E7" w:rsidRPr="00846960" w:rsidRDefault="00BC77E7" w:rsidP="0032711A">
      <w:pPr>
        <w:pStyle w:val="ListParagraph"/>
        <w:numPr>
          <w:ilvl w:val="0"/>
          <w:numId w:val="18"/>
        </w:numPr>
        <w:rPr>
          <w:rFonts w:asciiTheme="majorHAnsi" w:hAnsiTheme="majorHAnsi"/>
          <w:sz w:val="20"/>
          <w:szCs w:val="20"/>
        </w:rPr>
      </w:pPr>
      <w:r w:rsidRPr="00846960">
        <w:rPr>
          <w:rFonts w:asciiTheme="majorHAnsi" w:hAnsiTheme="majorHAnsi"/>
          <w:sz w:val="20"/>
          <w:szCs w:val="20"/>
        </w:rPr>
        <w:t>Price quoted must be valid for at least 90 days</w:t>
      </w:r>
    </w:p>
    <w:p w14:paraId="0F91E3E5" w14:textId="793C9373" w:rsidR="00BC77E7" w:rsidRDefault="00BC77E7" w:rsidP="0032711A">
      <w:pPr>
        <w:pStyle w:val="ListParagraph"/>
        <w:numPr>
          <w:ilvl w:val="0"/>
          <w:numId w:val="18"/>
        </w:numPr>
        <w:rPr>
          <w:rFonts w:asciiTheme="majorHAnsi" w:hAnsiTheme="majorHAnsi"/>
          <w:sz w:val="20"/>
          <w:szCs w:val="20"/>
        </w:rPr>
      </w:pPr>
      <w:r w:rsidRPr="00846960">
        <w:rPr>
          <w:rFonts w:asciiTheme="majorHAnsi" w:hAnsiTheme="majorHAnsi"/>
          <w:sz w:val="20"/>
          <w:szCs w:val="20"/>
        </w:rPr>
        <w:t>Price quoted must be firm and inclusive of VAT</w:t>
      </w:r>
    </w:p>
    <w:p w14:paraId="23F193FF" w14:textId="195EFA82" w:rsidR="00286D14" w:rsidRPr="00846960" w:rsidRDefault="00286D14" w:rsidP="0032711A">
      <w:pPr>
        <w:pStyle w:val="ListParagraph"/>
        <w:numPr>
          <w:ilvl w:val="0"/>
          <w:numId w:val="18"/>
        </w:numPr>
        <w:rPr>
          <w:rFonts w:asciiTheme="majorHAnsi" w:hAnsiTheme="majorHAnsi"/>
          <w:sz w:val="20"/>
          <w:szCs w:val="20"/>
        </w:rPr>
      </w:pPr>
      <w:r>
        <w:rPr>
          <w:rFonts w:asciiTheme="majorHAnsi" w:hAnsiTheme="majorHAnsi"/>
          <w:sz w:val="20"/>
          <w:szCs w:val="20"/>
        </w:rPr>
        <w:t>Proof of no monies being owed to municipality. Paid-up municipal accounts for the company and the directors of the company. If company is leasing for a third party, the valid lease agreement and the paid-up municipal account must be provided.</w:t>
      </w:r>
    </w:p>
    <w:p w14:paraId="6AE0706D" w14:textId="77777777" w:rsidR="00BC77E7" w:rsidRPr="00846960" w:rsidRDefault="00BC77E7" w:rsidP="00BC77E7">
      <w:pPr>
        <w:rPr>
          <w:rFonts w:asciiTheme="majorHAnsi" w:hAnsiTheme="majorHAnsi"/>
          <w:sz w:val="20"/>
          <w:szCs w:val="20"/>
        </w:rPr>
      </w:pPr>
    </w:p>
    <w:p w14:paraId="3F45F431" w14:textId="77777777" w:rsidR="00BC77E7" w:rsidRPr="00846960" w:rsidRDefault="00BC77E7" w:rsidP="00BC77E7">
      <w:pPr>
        <w:rPr>
          <w:rFonts w:asciiTheme="majorHAnsi" w:hAnsiTheme="majorHAnsi"/>
          <w:sz w:val="20"/>
          <w:szCs w:val="20"/>
        </w:rPr>
      </w:pPr>
      <w:r w:rsidRPr="00846960">
        <w:rPr>
          <w:rFonts w:asciiTheme="majorHAnsi" w:hAnsiTheme="majorHAnsi"/>
          <w:sz w:val="20"/>
          <w:szCs w:val="20"/>
        </w:rPr>
        <w:t>Prospective bidders must have prior knowledge and experience of developing similar projects and provide references thereof.</w:t>
      </w:r>
    </w:p>
    <w:p w14:paraId="79B5D988" w14:textId="77777777" w:rsidR="00BC77E7" w:rsidRPr="00846960" w:rsidRDefault="00BC77E7" w:rsidP="00BC77E7">
      <w:pPr>
        <w:rPr>
          <w:rFonts w:asciiTheme="majorHAnsi" w:hAnsiTheme="majorHAnsi"/>
          <w:sz w:val="20"/>
          <w:szCs w:val="20"/>
        </w:rPr>
      </w:pPr>
    </w:p>
    <w:p w14:paraId="50673F86" w14:textId="77777777" w:rsidR="00BC77E7" w:rsidRPr="00846960" w:rsidRDefault="00BC77E7" w:rsidP="00BC77E7">
      <w:pPr>
        <w:rPr>
          <w:rFonts w:asciiTheme="majorHAnsi" w:hAnsiTheme="majorHAnsi"/>
          <w:sz w:val="20"/>
          <w:szCs w:val="20"/>
        </w:rPr>
      </w:pPr>
      <w:r w:rsidRPr="00846960">
        <w:rPr>
          <w:rFonts w:asciiTheme="majorHAnsi" w:hAnsiTheme="majorHAnsi"/>
          <w:sz w:val="20"/>
          <w:szCs w:val="20"/>
        </w:rPr>
        <w:t xml:space="preserve">No tender will be considered from a person or company who, for the past five years has been convicted of </w:t>
      </w:r>
    </w:p>
    <w:p w14:paraId="23FCE11B" w14:textId="77777777" w:rsidR="00BC77E7" w:rsidRPr="00846960" w:rsidRDefault="00BC77E7" w:rsidP="0032711A">
      <w:pPr>
        <w:pStyle w:val="ListParagraph"/>
        <w:numPr>
          <w:ilvl w:val="0"/>
          <w:numId w:val="17"/>
        </w:numPr>
        <w:rPr>
          <w:rFonts w:asciiTheme="majorHAnsi" w:hAnsiTheme="majorHAnsi"/>
          <w:sz w:val="20"/>
          <w:szCs w:val="20"/>
        </w:rPr>
      </w:pPr>
      <w:r w:rsidRPr="00846960">
        <w:rPr>
          <w:rFonts w:asciiTheme="majorHAnsi" w:hAnsiTheme="majorHAnsi"/>
          <w:sz w:val="20"/>
          <w:szCs w:val="20"/>
        </w:rPr>
        <w:t xml:space="preserve">Fraud, </w:t>
      </w:r>
      <w:proofErr w:type="gramStart"/>
      <w:r w:rsidRPr="00846960">
        <w:rPr>
          <w:rFonts w:asciiTheme="majorHAnsi" w:hAnsiTheme="majorHAnsi"/>
          <w:sz w:val="20"/>
          <w:szCs w:val="20"/>
        </w:rPr>
        <w:t>corruption</w:t>
      </w:r>
      <w:proofErr w:type="gramEnd"/>
      <w:r w:rsidRPr="00846960">
        <w:rPr>
          <w:rFonts w:asciiTheme="majorHAnsi" w:hAnsiTheme="majorHAnsi"/>
          <w:sz w:val="20"/>
          <w:szCs w:val="20"/>
        </w:rPr>
        <w:t xml:space="preserve"> or any criminal offense</w:t>
      </w:r>
    </w:p>
    <w:p w14:paraId="37549217" w14:textId="77777777" w:rsidR="00BC77E7" w:rsidRPr="00846960" w:rsidRDefault="00BC77E7" w:rsidP="0032711A">
      <w:pPr>
        <w:pStyle w:val="ListParagraph"/>
        <w:numPr>
          <w:ilvl w:val="0"/>
          <w:numId w:val="17"/>
        </w:numPr>
        <w:rPr>
          <w:rFonts w:asciiTheme="majorHAnsi" w:hAnsiTheme="majorHAnsi"/>
          <w:sz w:val="20"/>
          <w:szCs w:val="20"/>
        </w:rPr>
      </w:pPr>
      <w:r w:rsidRPr="00846960">
        <w:rPr>
          <w:rFonts w:asciiTheme="majorHAnsi" w:hAnsiTheme="majorHAnsi"/>
          <w:sz w:val="20"/>
          <w:szCs w:val="20"/>
        </w:rPr>
        <w:t>The strike, premature termination of unsuccessful completion of government contracts</w:t>
      </w:r>
    </w:p>
    <w:p w14:paraId="4275488F" w14:textId="77777777" w:rsidR="00BC77E7" w:rsidRDefault="00BC77E7" w:rsidP="00BC77E7">
      <w:pPr>
        <w:rPr>
          <w:rFonts w:asciiTheme="majorHAnsi" w:hAnsiTheme="majorHAnsi"/>
          <w:sz w:val="20"/>
          <w:szCs w:val="20"/>
        </w:rPr>
      </w:pPr>
      <w:r w:rsidRPr="00846960">
        <w:rPr>
          <w:rFonts w:asciiTheme="majorHAnsi" w:hAnsiTheme="majorHAnsi"/>
          <w:sz w:val="20"/>
          <w:szCs w:val="20"/>
        </w:rPr>
        <w:t>No tender will be considered to persons in the service of the state.</w:t>
      </w:r>
    </w:p>
    <w:p w14:paraId="286D6560" w14:textId="77777777" w:rsidR="00BC77E7" w:rsidRDefault="00BC77E7" w:rsidP="00BC77E7">
      <w:pPr>
        <w:rPr>
          <w:rFonts w:asciiTheme="majorHAnsi" w:hAnsiTheme="majorHAnsi"/>
          <w:sz w:val="20"/>
          <w:szCs w:val="20"/>
        </w:rPr>
      </w:pPr>
    </w:p>
    <w:p w14:paraId="07D6DC09" w14:textId="77777777" w:rsidR="00BC77E7" w:rsidRPr="009A30E3" w:rsidRDefault="00BC77E7" w:rsidP="00BC77E7">
      <w:pPr>
        <w:rPr>
          <w:rStyle w:val="Hyperlink"/>
          <w:rFonts w:asciiTheme="majorHAnsi" w:hAnsiTheme="majorHAnsi"/>
          <w:sz w:val="20"/>
        </w:rPr>
      </w:pPr>
      <w:r>
        <w:rPr>
          <w:rFonts w:asciiTheme="majorHAnsi" w:hAnsiTheme="majorHAnsi"/>
          <w:sz w:val="20"/>
          <w:szCs w:val="20"/>
        </w:rPr>
        <w:t>It is prerequisite that all prospective service providers who are not ye</w:t>
      </w:r>
      <w:r w:rsidR="00FF1188">
        <w:rPr>
          <w:rFonts w:asciiTheme="majorHAnsi" w:hAnsiTheme="majorHAnsi"/>
          <w:sz w:val="20"/>
          <w:szCs w:val="20"/>
        </w:rPr>
        <w:t xml:space="preserve">t registered on the </w:t>
      </w:r>
      <w:r>
        <w:rPr>
          <w:rFonts w:asciiTheme="majorHAnsi" w:hAnsiTheme="majorHAnsi"/>
          <w:sz w:val="20"/>
          <w:szCs w:val="20"/>
        </w:rPr>
        <w:t xml:space="preserve">Central Supplier Database of </w:t>
      </w:r>
      <w:r w:rsidR="00FF1188">
        <w:rPr>
          <w:rFonts w:asciiTheme="majorHAnsi" w:hAnsiTheme="majorHAnsi"/>
          <w:sz w:val="20"/>
          <w:szCs w:val="20"/>
        </w:rPr>
        <w:t>National T</w:t>
      </w:r>
      <w:r>
        <w:rPr>
          <w:rFonts w:asciiTheme="majorHAnsi" w:hAnsiTheme="majorHAnsi"/>
          <w:sz w:val="20"/>
          <w:szCs w:val="20"/>
        </w:rPr>
        <w:t xml:space="preserve">reasury, register without delay by completing the prescribed form or log onto </w:t>
      </w:r>
      <w:r w:rsidRPr="00DB2542">
        <w:rPr>
          <w:rStyle w:val="Hyperlink"/>
          <w:sz w:val="18"/>
          <w:szCs w:val="18"/>
        </w:rPr>
        <w:t>www.csd.gov.za register</w:t>
      </w:r>
      <w:r w:rsidRPr="00DB2542">
        <w:rPr>
          <w:rFonts w:asciiTheme="majorHAnsi" w:hAnsiTheme="majorHAnsi"/>
          <w:sz w:val="18"/>
          <w:szCs w:val="18"/>
        </w:rPr>
        <w:t>.</w:t>
      </w:r>
      <w:r>
        <w:rPr>
          <w:rFonts w:asciiTheme="majorHAnsi" w:hAnsiTheme="majorHAnsi"/>
          <w:sz w:val="20"/>
          <w:szCs w:val="20"/>
        </w:rPr>
        <w:t xml:space="preserve"> Application form</w:t>
      </w:r>
      <w:r w:rsidR="00FF1188">
        <w:rPr>
          <w:rFonts w:asciiTheme="majorHAnsi" w:hAnsiTheme="majorHAnsi"/>
          <w:sz w:val="20"/>
          <w:szCs w:val="20"/>
        </w:rPr>
        <w:t>s are obtainable on our website.</w:t>
      </w:r>
      <w:r w:rsidRPr="009A30E3">
        <w:rPr>
          <w:rStyle w:val="Hyperlink"/>
          <w:rFonts w:asciiTheme="majorHAnsi" w:hAnsiTheme="majorHAnsi"/>
          <w:color w:val="000000" w:themeColor="text1"/>
          <w:sz w:val="20"/>
        </w:rPr>
        <w:t xml:space="preserve">  </w:t>
      </w:r>
    </w:p>
    <w:p w14:paraId="58C3F5AC" w14:textId="77777777" w:rsidR="00BC77E7" w:rsidRDefault="00BC77E7" w:rsidP="00BC77E7">
      <w:pPr>
        <w:rPr>
          <w:rFonts w:asciiTheme="majorHAnsi" w:hAnsiTheme="majorHAnsi"/>
          <w:sz w:val="20"/>
          <w:szCs w:val="20"/>
        </w:rPr>
      </w:pPr>
    </w:p>
    <w:p w14:paraId="70B4AE5C" w14:textId="4407B0BD" w:rsidR="00BC77E7" w:rsidRPr="007C3DB2" w:rsidRDefault="00BC77E7" w:rsidP="00BC77E7">
      <w:pPr>
        <w:rPr>
          <w:rFonts w:asciiTheme="majorHAnsi" w:hAnsiTheme="majorHAnsi"/>
          <w:b/>
          <w:sz w:val="20"/>
          <w:szCs w:val="20"/>
        </w:rPr>
      </w:pPr>
      <w:r>
        <w:rPr>
          <w:rFonts w:asciiTheme="majorHAnsi" w:hAnsiTheme="majorHAnsi"/>
          <w:sz w:val="20"/>
          <w:szCs w:val="20"/>
        </w:rPr>
        <w:t xml:space="preserve">Enquiries relating to the specifications can be addressed to </w:t>
      </w:r>
      <w:r>
        <w:rPr>
          <w:rFonts w:asciiTheme="majorHAnsi" w:hAnsiTheme="majorHAnsi"/>
          <w:b/>
          <w:sz w:val="20"/>
          <w:szCs w:val="20"/>
        </w:rPr>
        <w:t>Mr</w:t>
      </w:r>
      <w:r w:rsidRPr="007C3DB2">
        <w:rPr>
          <w:rFonts w:asciiTheme="majorHAnsi" w:hAnsiTheme="majorHAnsi"/>
          <w:b/>
          <w:sz w:val="20"/>
          <w:szCs w:val="20"/>
        </w:rPr>
        <w:t xml:space="preserve">. </w:t>
      </w:r>
      <w:r w:rsidR="00286D14">
        <w:rPr>
          <w:rFonts w:asciiTheme="majorHAnsi" w:hAnsiTheme="majorHAnsi"/>
          <w:b/>
          <w:sz w:val="20"/>
          <w:szCs w:val="20"/>
        </w:rPr>
        <w:t>A. Botha:</w:t>
      </w:r>
    </w:p>
    <w:p w14:paraId="5E91E852" w14:textId="77777777" w:rsidR="00BC77E7" w:rsidRDefault="00BC77E7" w:rsidP="00BC77E7">
      <w:pPr>
        <w:rPr>
          <w:rFonts w:asciiTheme="majorHAnsi" w:hAnsiTheme="majorHAnsi"/>
          <w:b/>
          <w:sz w:val="20"/>
          <w:szCs w:val="20"/>
        </w:rPr>
      </w:pPr>
    </w:p>
    <w:p w14:paraId="1E8A7705" w14:textId="57387F2D" w:rsidR="005E0C08" w:rsidRDefault="00BC77E7" w:rsidP="00BC77E7">
      <w:pPr>
        <w:rPr>
          <w:rFonts w:asciiTheme="majorHAnsi" w:hAnsiTheme="majorHAnsi"/>
          <w:b/>
          <w:sz w:val="20"/>
          <w:szCs w:val="20"/>
        </w:rPr>
      </w:pPr>
      <w:r w:rsidRPr="00846960">
        <w:rPr>
          <w:rFonts w:asciiTheme="majorHAnsi" w:hAnsiTheme="majorHAnsi"/>
          <w:b/>
          <w:sz w:val="20"/>
          <w:szCs w:val="20"/>
        </w:rPr>
        <w:t>A set of tender documents with detailed specific</w:t>
      </w:r>
      <w:r w:rsidR="00FF1188">
        <w:rPr>
          <w:rFonts w:asciiTheme="majorHAnsi" w:hAnsiTheme="majorHAnsi"/>
          <w:b/>
          <w:sz w:val="20"/>
          <w:szCs w:val="20"/>
        </w:rPr>
        <w:t xml:space="preserve">ations can be obtained </w:t>
      </w:r>
      <w:r w:rsidR="00286D14">
        <w:rPr>
          <w:rFonts w:asciiTheme="majorHAnsi" w:hAnsiTheme="majorHAnsi"/>
          <w:b/>
          <w:sz w:val="20"/>
          <w:szCs w:val="20"/>
        </w:rPr>
        <w:t>from the municipal website</w:t>
      </w:r>
      <w:r w:rsidR="005E0C08">
        <w:rPr>
          <w:rFonts w:asciiTheme="majorHAnsi" w:hAnsiTheme="majorHAnsi"/>
          <w:b/>
          <w:sz w:val="20"/>
          <w:szCs w:val="20"/>
        </w:rPr>
        <w:t>:</w:t>
      </w:r>
    </w:p>
    <w:p w14:paraId="4104BD81" w14:textId="5A8BDD77" w:rsidR="005E0C08" w:rsidRDefault="00FF1188" w:rsidP="00BC77E7">
      <w:pPr>
        <w:rPr>
          <w:rFonts w:asciiTheme="majorHAnsi" w:hAnsiTheme="majorHAnsi"/>
          <w:b/>
          <w:sz w:val="20"/>
          <w:szCs w:val="20"/>
        </w:rPr>
      </w:pPr>
      <w:r>
        <w:rPr>
          <w:rFonts w:asciiTheme="majorHAnsi" w:hAnsiTheme="majorHAnsi"/>
          <w:b/>
          <w:sz w:val="20"/>
          <w:szCs w:val="20"/>
        </w:rPr>
        <w:t xml:space="preserve">Mr. </w:t>
      </w:r>
      <w:r w:rsidR="00286D14">
        <w:rPr>
          <w:rFonts w:asciiTheme="majorHAnsi" w:hAnsiTheme="majorHAnsi"/>
          <w:b/>
          <w:sz w:val="20"/>
          <w:szCs w:val="20"/>
        </w:rPr>
        <w:t>A. Botha</w:t>
      </w:r>
    </w:p>
    <w:p w14:paraId="6DE6CAAA" w14:textId="4D8ABADA" w:rsidR="005E0C08" w:rsidRDefault="00286D14" w:rsidP="00BC77E7">
      <w:pPr>
        <w:rPr>
          <w:rFonts w:asciiTheme="majorHAnsi" w:hAnsiTheme="majorHAnsi"/>
          <w:b/>
          <w:sz w:val="20"/>
          <w:szCs w:val="20"/>
        </w:rPr>
      </w:pPr>
      <w:r>
        <w:rPr>
          <w:rFonts w:asciiTheme="majorHAnsi" w:hAnsiTheme="majorHAnsi"/>
          <w:b/>
          <w:sz w:val="20"/>
          <w:szCs w:val="20"/>
        </w:rPr>
        <w:t>Supply Chain Accountant</w:t>
      </w:r>
    </w:p>
    <w:p w14:paraId="49F9BC91" w14:textId="203E0D20" w:rsidR="005E0C08" w:rsidRDefault="00286D14" w:rsidP="00BC77E7">
      <w:pPr>
        <w:rPr>
          <w:rFonts w:asciiTheme="majorHAnsi" w:hAnsiTheme="majorHAnsi"/>
          <w:b/>
          <w:sz w:val="20"/>
          <w:szCs w:val="20"/>
        </w:rPr>
      </w:pPr>
      <w:r>
        <w:rPr>
          <w:rFonts w:asciiTheme="majorHAnsi" w:hAnsiTheme="majorHAnsi"/>
          <w:b/>
          <w:sz w:val="20"/>
          <w:szCs w:val="20"/>
        </w:rPr>
        <w:t>78 Church</w:t>
      </w:r>
      <w:r w:rsidR="00FF1188">
        <w:rPr>
          <w:rFonts w:asciiTheme="majorHAnsi" w:hAnsiTheme="majorHAnsi"/>
          <w:b/>
          <w:sz w:val="20"/>
          <w:szCs w:val="20"/>
        </w:rPr>
        <w:t xml:space="preserve"> Street</w:t>
      </w:r>
    </w:p>
    <w:p w14:paraId="0CC3D43B" w14:textId="54C6E842" w:rsidR="005E0C08" w:rsidRDefault="00286D14" w:rsidP="00BC77E7">
      <w:pPr>
        <w:rPr>
          <w:rFonts w:asciiTheme="majorHAnsi" w:hAnsiTheme="majorHAnsi"/>
          <w:b/>
          <w:sz w:val="20"/>
          <w:szCs w:val="20"/>
        </w:rPr>
      </w:pPr>
      <w:r>
        <w:rPr>
          <w:rFonts w:asciiTheme="majorHAnsi" w:hAnsiTheme="majorHAnsi"/>
          <w:b/>
          <w:sz w:val="20"/>
          <w:szCs w:val="20"/>
        </w:rPr>
        <w:t xml:space="preserve">Victoria </w:t>
      </w:r>
      <w:proofErr w:type="spellStart"/>
      <w:r>
        <w:rPr>
          <w:rFonts w:asciiTheme="majorHAnsi" w:hAnsiTheme="majorHAnsi"/>
          <w:b/>
          <w:sz w:val="20"/>
          <w:szCs w:val="20"/>
        </w:rPr>
        <w:t>Wesr</w:t>
      </w:r>
      <w:proofErr w:type="spellEnd"/>
    </w:p>
    <w:p w14:paraId="69C17272" w14:textId="1BE8C2C0" w:rsidR="005E0C08" w:rsidRDefault="00286D14" w:rsidP="00BC77E7">
      <w:pPr>
        <w:rPr>
          <w:rFonts w:asciiTheme="majorHAnsi" w:hAnsiTheme="majorHAnsi"/>
          <w:b/>
          <w:sz w:val="20"/>
          <w:szCs w:val="20"/>
        </w:rPr>
      </w:pPr>
      <w:r>
        <w:rPr>
          <w:rFonts w:asciiTheme="majorHAnsi" w:hAnsiTheme="majorHAnsi"/>
          <w:b/>
          <w:sz w:val="20"/>
          <w:szCs w:val="20"/>
        </w:rPr>
        <w:t>7070</w:t>
      </w:r>
    </w:p>
    <w:p w14:paraId="3D505CED" w14:textId="0F322084" w:rsidR="00BC77E7" w:rsidRDefault="005E0C08" w:rsidP="00BC77E7">
      <w:pPr>
        <w:rPr>
          <w:rFonts w:asciiTheme="majorHAnsi" w:hAnsiTheme="majorHAnsi"/>
          <w:sz w:val="20"/>
          <w:szCs w:val="20"/>
        </w:rPr>
      </w:pPr>
      <w:r>
        <w:rPr>
          <w:rFonts w:asciiTheme="majorHAnsi" w:hAnsiTheme="majorHAnsi"/>
          <w:b/>
          <w:sz w:val="20"/>
          <w:szCs w:val="20"/>
        </w:rPr>
        <w:t xml:space="preserve">Tel: </w:t>
      </w:r>
      <w:r w:rsidR="00FF1188">
        <w:rPr>
          <w:rFonts w:asciiTheme="majorHAnsi" w:hAnsiTheme="majorHAnsi"/>
          <w:b/>
          <w:sz w:val="20"/>
          <w:szCs w:val="20"/>
        </w:rPr>
        <w:t>(0</w:t>
      </w:r>
      <w:r w:rsidR="00286D14">
        <w:rPr>
          <w:rFonts w:asciiTheme="majorHAnsi" w:hAnsiTheme="majorHAnsi"/>
          <w:b/>
          <w:sz w:val="20"/>
          <w:szCs w:val="20"/>
        </w:rPr>
        <w:t>53</w:t>
      </w:r>
      <w:r w:rsidR="00FF1188">
        <w:rPr>
          <w:rFonts w:asciiTheme="majorHAnsi" w:hAnsiTheme="majorHAnsi"/>
          <w:b/>
          <w:sz w:val="20"/>
          <w:szCs w:val="20"/>
        </w:rPr>
        <w:t>) </w:t>
      </w:r>
      <w:r w:rsidR="00286D14">
        <w:rPr>
          <w:rFonts w:asciiTheme="majorHAnsi" w:hAnsiTheme="majorHAnsi"/>
          <w:b/>
          <w:sz w:val="20"/>
          <w:szCs w:val="20"/>
        </w:rPr>
        <w:t>6210 026</w:t>
      </w:r>
      <w:r w:rsidR="00BC77E7" w:rsidRPr="00846960">
        <w:rPr>
          <w:rFonts w:asciiTheme="majorHAnsi" w:hAnsiTheme="majorHAnsi"/>
          <w:b/>
          <w:sz w:val="20"/>
          <w:szCs w:val="20"/>
        </w:rPr>
        <w:t xml:space="preserve"> </w:t>
      </w:r>
      <w:r w:rsidR="00BC77E7" w:rsidRPr="00846960">
        <w:rPr>
          <w:rFonts w:asciiTheme="majorHAnsi" w:hAnsiTheme="majorHAnsi"/>
          <w:sz w:val="20"/>
          <w:szCs w:val="20"/>
        </w:rPr>
        <w:t>before the specified date and time.</w:t>
      </w:r>
    </w:p>
    <w:p w14:paraId="4F09BDF3" w14:textId="77777777" w:rsidR="005E0C08" w:rsidRDefault="005E0C08" w:rsidP="00BC77E7">
      <w:pPr>
        <w:rPr>
          <w:rFonts w:asciiTheme="majorHAnsi" w:hAnsiTheme="majorHAnsi"/>
          <w:sz w:val="20"/>
          <w:szCs w:val="20"/>
        </w:rPr>
      </w:pPr>
    </w:p>
    <w:p w14:paraId="43C8E28D" w14:textId="1198A929" w:rsidR="005E0C08" w:rsidRPr="005E0C08" w:rsidRDefault="005E0C08" w:rsidP="00BC77E7">
      <w:pPr>
        <w:rPr>
          <w:rFonts w:asciiTheme="majorHAnsi" w:hAnsiTheme="majorHAnsi"/>
          <w:b/>
          <w:sz w:val="20"/>
          <w:szCs w:val="20"/>
        </w:rPr>
      </w:pPr>
      <w:r w:rsidRPr="005E0C08">
        <w:rPr>
          <w:rFonts w:asciiTheme="majorHAnsi" w:hAnsiTheme="majorHAnsi"/>
          <w:b/>
          <w:sz w:val="20"/>
          <w:szCs w:val="20"/>
        </w:rPr>
        <w:t xml:space="preserve">Cost: </w:t>
      </w:r>
      <w:r w:rsidR="00286D14">
        <w:rPr>
          <w:rFonts w:asciiTheme="majorHAnsi" w:hAnsiTheme="majorHAnsi"/>
          <w:b/>
          <w:sz w:val="20"/>
          <w:szCs w:val="20"/>
        </w:rPr>
        <w:t>downloadable free</w:t>
      </w:r>
      <w:r w:rsidRPr="005E0C08">
        <w:rPr>
          <w:rFonts w:asciiTheme="majorHAnsi" w:hAnsiTheme="majorHAnsi"/>
          <w:b/>
          <w:sz w:val="20"/>
          <w:szCs w:val="20"/>
        </w:rPr>
        <w:t xml:space="preserve"> </w:t>
      </w:r>
    </w:p>
    <w:p w14:paraId="50B43A98" w14:textId="1A695F9E" w:rsidR="00286D14" w:rsidRDefault="00286D14" w:rsidP="00BC77E7">
      <w:pPr>
        <w:pBdr>
          <w:bottom w:val="single" w:sz="12" w:space="1" w:color="auto"/>
        </w:pBdr>
        <w:rPr>
          <w:rFonts w:asciiTheme="majorHAnsi" w:hAnsiTheme="majorHAnsi"/>
          <w:sz w:val="20"/>
          <w:szCs w:val="20"/>
        </w:rPr>
      </w:pPr>
    </w:p>
    <w:p w14:paraId="5785F9C1" w14:textId="77777777" w:rsidR="008E13F8" w:rsidRDefault="008E13F8" w:rsidP="00BC77E7">
      <w:pPr>
        <w:pBdr>
          <w:bottom w:val="single" w:sz="12" w:space="1" w:color="auto"/>
        </w:pBdr>
        <w:rPr>
          <w:rFonts w:asciiTheme="majorHAnsi" w:hAnsiTheme="majorHAnsi"/>
          <w:sz w:val="20"/>
          <w:szCs w:val="20"/>
        </w:rPr>
      </w:pPr>
    </w:p>
    <w:p w14:paraId="283F8CD9" w14:textId="2D38C98A" w:rsidR="00BC77E7" w:rsidRPr="00286D14" w:rsidRDefault="00FF1188" w:rsidP="00BC77E7">
      <w:pPr>
        <w:rPr>
          <w:rFonts w:asciiTheme="majorHAnsi" w:hAnsiTheme="majorHAnsi"/>
          <w:b/>
          <w:bCs/>
          <w:i/>
          <w:iCs/>
          <w:sz w:val="20"/>
          <w:szCs w:val="20"/>
        </w:rPr>
      </w:pPr>
      <w:r w:rsidRPr="00286D14">
        <w:rPr>
          <w:rFonts w:asciiTheme="majorHAnsi" w:hAnsiTheme="majorHAnsi"/>
          <w:b/>
          <w:bCs/>
          <w:i/>
          <w:iCs/>
          <w:sz w:val="20"/>
          <w:szCs w:val="20"/>
        </w:rPr>
        <w:t xml:space="preserve">Mr. </w:t>
      </w:r>
      <w:r w:rsidR="00286D14" w:rsidRPr="00286D14">
        <w:rPr>
          <w:rFonts w:asciiTheme="majorHAnsi" w:hAnsiTheme="majorHAnsi"/>
          <w:b/>
          <w:bCs/>
          <w:i/>
          <w:iCs/>
          <w:sz w:val="20"/>
          <w:szCs w:val="20"/>
        </w:rPr>
        <w:t>D. Maposa</w:t>
      </w:r>
    </w:p>
    <w:p w14:paraId="290B2099" w14:textId="79A63809" w:rsidR="00BC77E7" w:rsidRPr="00286D14" w:rsidRDefault="00286D14" w:rsidP="00BC77E7">
      <w:pPr>
        <w:rPr>
          <w:rFonts w:asciiTheme="majorHAnsi" w:hAnsiTheme="majorHAnsi"/>
          <w:b/>
          <w:bCs/>
          <w:i/>
          <w:iCs/>
          <w:sz w:val="20"/>
          <w:szCs w:val="20"/>
        </w:rPr>
      </w:pPr>
      <w:r>
        <w:rPr>
          <w:rFonts w:asciiTheme="majorHAnsi" w:hAnsiTheme="majorHAnsi"/>
          <w:b/>
          <w:bCs/>
          <w:i/>
          <w:iCs/>
          <w:sz w:val="20"/>
          <w:szCs w:val="20"/>
        </w:rPr>
        <w:t xml:space="preserve">Acting </w:t>
      </w:r>
      <w:r w:rsidR="00BC77E7" w:rsidRPr="00286D14">
        <w:rPr>
          <w:rFonts w:asciiTheme="majorHAnsi" w:hAnsiTheme="majorHAnsi"/>
          <w:b/>
          <w:bCs/>
          <w:i/>
          <w:iCs/>
          <w:sz w:val="20"/>
          <w:szCs w:val="20"/>
        </w:rPr>
        <w:t>Municipal Manager</w:t>
      </w:r>
    </w:p>
    <w:p w14:paraId="2AEE572A" w14:textId="5C9ED1B6" w:rsidR="00BC77E7" w:rsidRPr="00286D14" w:rsidRDefault="00286D14" w:rsidP="00BC77E7">
      <w:pPr>
        <w:rPr>
          <w:rFonts w:asciiTheme="majorHAnsi" w:hAnsiTheme="majorHAnsi"/>
          <w:b/>
          <w:bCs/>
          <w:i/>
          <w:iCs/>
          <w:sz w:val="20"/>
          <w:szCs w:val="20"/>
        </w:rPr>
      </w:pPr>
      <w:r w:rsidRPr="00286D14">
        <w:rPr>
          <w:rFonts w:asciiTheme="majorHAnsi" w:hAnsiTheme="majorHAnsi"/>
          <w:b/>
          <w:bCs/>
          <w:i/>
          <w:iCs/>
          <w:sz w:val="20"/>
          <w:szCs w:val="20"/>
        </w:rPr>
        <w:t>Ubuntu Municipality</w:t>
      </w:r>
    </w:p>
    <w:p w14:paraId="1492A7F9" w14:textId="0813642C" w:rsidR="00BC77E7" w:rsidRPr="00286D14" w:rsidRDefault="00FF1188" w:rsidP="00BC77E7">
      <w:pPr>
        <w:rPr>
          <w:rFonts w:asciiTheme="majorHAnsi" w:hAnsiTheme="majorHAnsi"/>
          <w:b/>
          <w:bCs/>
          <w:i/>
          <w:iCs/>
          <w:sz w:val="20"/>
          <w:szCs w:val="20"/>
        </w:rPr>
      </w:pPr>
      <w:r w:rsidRPr="00286D14">
        <w:rPr>
          <w:rFonts w:asciiTheme="majorHAnsi" w:hAnsiTheme="majorHAnsi"/>
          <w:b/>
          <w:bCs/>
          <w:i/>
          <w:iCs/>
          <w:sz w:val="20"/>
          <w:szCs w:val="20"/>
        </w:rPr>
        <w:t>Tel: (0</w:t>
      </w:r>
      <w:r w:rsidR="00286D14" w:rsidRPr="00286D14">
        <w:rPr>
          <w:rFonts w:asciiTheme="majorHAnsi" w:hAnsiTheme="majorHAnsi"/>
          <w:b/>
          <w:bCs/>
          <w:i/>
          <w:iCs/>
          <w:sz w:val="20"/>
          <w:szCs w:val="20"/>
        </w:rPr>
        <w:t>53) 6210 026</w:t>
      </w:r>
    </w:p>
    <w:p w14:paraId="5942BA65" w14:textId="4D7F291D" w:rsidR="00BC77E7" w:rsidRPr="00286D14" w:rsidRDefault="00BC77E7" w:rsidP="00BC77E7">
      <w:pPr>
        <w:rPr>
          <w:rFonts w:asciiTheme="majorHAnsi" w:hAnsiTheme="majorHAnsi"/>
          <w:b/>
          <w:bCs/>
          <w:i/>
          <w:iCs/>
          <w:sz w:val="20"/>
          <w:szCs w:val="20"/>
        </w:rPr>
      </w:pPr>
    </w:p>
    <w:p w14:paraId="6FF5A4B5" w14:textId="77777777" w:rsidR="00BC77E7" w:rsidRDefault="00BC77E7" w:rsidP="00BC77E7"/>
    <w:p w14:paraId="3DBCA2CC" w14:textId="77777777" w:rsidR="00695E1F" w:rsidRDefault="00695E1F" w:rsidP="009A30E3">
      <w:pPr>
        <w:rPr>
          <w:rFonts w:asciiTheme="majorHAnsi" w:hAnsiTheme="majorHAnsi"/>
          <w:sz w:val="20"/>
          <w:szCs w:val="20"/>
        </w:rPr>
      </w:pPr>
    </w:p>
    <w:p w14:paraId="08BE4D72" w14:textId="77777777" w:rsidR="00695E1F" w:rsidRDefault="00695E1F" w:rsidP="009A30E3">
      <w:pPr>
        <w:rPr>
          <w:rFonts w:asciiTheme="majorHAnsi" w:hAnsiTheme="majorHAnsi"/>
          <w:sz w:val="20"/>
          <w:szCs w:val="20"/>
        </w:rPr>
      </w:pPr>
    </w:p>
    <w:p w14:paraId="07ADC005" w14:textId="77777777" w:rsidR="00695E1F" w:rsidRDefault="00695E1F" w:rsidP="009A30E3">
      <w:pPr>
        <w:rPr>
          <w:rFonts w:asciiTheme="majorHAnsi" w:hAnsiTheme="majorHAnsi"/>
          <w:sz w:val="20"/>
          <w:szCs w:val="20"/>
        </w:rPr>
      </w:pPr>
    </w:p>
    <w:p w14:paraId="2FAC3CBC" w14:textId="77777777" w:rsidR="00695E1F" w:rsidRDefault="00695E1F" w:rsidP="009A30E3">
      <w:pPr>
        <w:rPr>
          <w:rFonts w:asciiTheme="majorHAnsi" w:hAnsiTheme="majorHAnsi"/>
          <w:sz w:val="20"/>
          <w:szCs w:val="20"/>
        </w:rPr>
      </w:pPr>
    </w:p>
    <w:p w14:paraId="7DA2C59F" w14:textId="77777777" w:rsidR="00695E1F" w:rsidRDefault="00695E1F" w:rsidP="009A30E3">
      <w:pPr>
        <w:rPr>
          <w:rFonts w:asciiTheme="majorHAnsi" w:hAnsiTheme="majorHAnsi"/>
          <w:sz w:val="20"/>
          <w:szCs w:val="20"/>
        </w:rPr>
      </w:pPr>
    </w:p>
    <w:p w14:paraId="68844FFB" w14:textId="77777777" w:rsidR="00695E1F" w:rsidRDefault="00695E1F" w:rsidP="009A30E3">
      <w:pPr>
        <w:rPr>
          <w:rFonts w:asciiTheme="majorHAnsi" w:hAnsiTheme="majorHAnsi"/>
          <w:sz w:val="20"/>
          <w:szCs w:val="20"/>
        </w:rPr>
      </w:pPr>
    </w:p>
    <w:p w14:paraId="36FD4DB0" w14:textId="77777777" w:rsidR="00695E1F" w:rsidRDefault="00695E1F" w:rsidP="009A30E3">
      <w:pPr>
        <w:rPr>
          <w:rFonts w:asciiTheme="majorHAnsi" w:hAnsiTheme="majorHAnsi"/>
          <w:sz w:val="20"/>
          <w:szCs w:val="20"/>
        </w:rPr>
      </w:pPr>
    </w:p>
    <w:p w14:paraId="2E9A3C4B" w14:textId="77777777" w:rsidR="00695E1F" w:rsidRDefault="00695E1F" w:rsidP="009A30E3">
      <w:pPr>
        <w:rPr>
          <w:rFonts w:asciiTheme="majorHAnsi" w:hAnsiTheme="majorHAnsi"/>
          <w:sz w:val="20"/>
          <w:szCs w:val="20"/>
        </w:rPr>
      </w:pPr>
    </w:p>
    <w:p w14:paraId="6E07DD8A" w14:textId="77777777" w:rsidR="00695E1F" w:rsidRDefault="00695E1F" w:rsidP="009A30E3">
      <w:pPr>
        <w:rPr>
          <w:rFonts w:asciiTheme="majorHAnsi" w:hAnsiTheme="majorHAnsi"/>
          <w:sz w:val="20"/>
          <w:szCs w:val="20"/>
        </w:rPr>
      </w:pPr>
    </w:p>
    <w:p w14:paraId="3ECADE3C" w14:textId="77777777" w:rsidR="00695E1F" w:rsidRDefault="00695E1F" w:rsidP="009A30E3">
      <w:pPr>
        <w:rPr>
          <w:rFonts w:asciiTheme="majorHAnsi" w:hAnsiTheme="majorHAnsi"/>
          <w:sz w:val="20"/>
          <w:szCs w:val="20"/>
        </w:rPr>
      </w:pPr>
    </w:p>
    <w:p w14:paraId="07BC7B3E" w14:textId="77777777" w:rsidR="00695E1F" w:rsidRDefault="00695E1F" w:rsidP="009A30E3">
      <w:pPr>
        <w:rPr>
          <w:rFonts w:asciiTheme="majorHAnsi" w:hAnsiTheme="majorHAnsi"/>
          <w:sz w:val="20"/>
          <w:szCs w:val="20"/>
        </w:rPr>
      </w:pPr>
    </w:p>
    <w:p w14:paraId="64D0AC06" w14:textId="77777777" w:rsidR="00695E1F" w:rsidRDefault="00695E1F" w:rsidP="009A30E3">
      <w:pPr>
        <w:rPr>
          <w:rFonts w:asciiTheme="majorHAnsi" w:hAnsiTheme="majorHAnsi"/>
          <w:sz w:val="20"/>
          <w:szCs w:val="20"/>
        </w:rPr>
      </w:pPr>
    </w:p>
    <w:p w14:paraId="34644C5B" w14:textId="77777777" w:rsidR="00695E1F" w:rsidRDefault="00695E1F" w:rsidP="009A30E3">
      <w:pPr>
        <w:rPr>
          <w:rFonts w:asciiTheme="majorHAnsi" w:hAnsiTheme="majorHAnsi"/>
          <w:sz w:val="20"/>
          <w:szCs w:val="20"/>
        </w:rPr>
      </w:pPr>
    </w:p>
    <w:p w14:paraId="06D2014D" w14:textId="77777777" w:rsidR="00695E1F" w:rsidRDefault="00695E1F" w:rsidP="009A30E3">
      <w:pPr>
        <w:rPr>
          <w:rFonts w:asciiTheme="majorHAnsi" w:hAnsiTheme="majorHAnsi"/>
          <w:sz w:val="20"/>
          <w:szCs w:val="20"/>
        </w:rPr>
      </w:pPr>
    </w:p>
    <w:p w14:paraId="418889F7" w14:textId="77777777" w:rsidR="00695E1F" w:rsidRDefault="00695E1F" w:rsidP="009A30E3">
      <w:pPr>
        <w:rPr>
          <w:rFonts w:asciiTheme="majorHAnsi" w:hAnsiTheme="majorHAnsi"/>
          <w:sz w:val="20"/>
          <w:szCs w:val="20"/>
        </w:rPr>
      </w:pPr>
    </w:p>
    <w:p w14:paraId="2E219BE7" w14:textId="77777777" w:rsidR="00695E1F" w:rsidRDefault="00695E1F" w:rsidP="009A30E3">
      <w:pPr>
        <w:rPr>
          <w:rFonts w:asciiTheme="majorHAnsi" w:hAnsiTheme="majorHAnsi"/>
          <w:sz w:val="20"/>
          <w:szCs w:val="20"/>
        </w:rPr>
      </w:pPr>
    </w:p>
    <w:p w14:paraId="5A66B838" w14:textId="77777777" w:rsidR="00695E1F" w:rsidRDefault="00695E1F" w:rsidP="009A30E3">
      <w:pPr>
        <w:rPr>
          <w:rFonts w:asciiTheme="majorHAnsi" w:hAnsiTheme="majorHAnsi"/>
          <w:sz w:val="20"/>
          <w:szCs w:val="20"/>
        </w:rPr>
      </w:pPr>
    </w:p>
    <w:p w14:paraId="31B62B3D" w14:textId="77777777" w:rsidR="00695E1F" w:rsidRDefault="00695E1F" w:rsidP="009A30E3">
      <w:pPr>
        <w:rPr>
          <w:rFonts w:asciiTheme="majorHAnsi" w:hAnsiTheme="majorHAnsi"/>
          <w:sz w:val="20"/>
          <w:szCs w:val="20"/>
        </w:rPr>
      </w:pPr>
    </w:p>
    <w:p w14:paraId="34A59668" w14:textId="77777777" w:rsidR="00695E1F" w:rsidRDefault="00695E1F" w:rsidP="009A30E3">
      <w:pPr>
        <w:rPr>
          <w:rFonts w:asciiTheme="majorHAnsi" w:hAnsiTheme="majorHAnsi"/>
          <w:sz w:val="20"/>
          <w:szCs w:val="20"/>
        </w:rPr>
      </w:pPr>
    </w:p>
    <w:p w14:paraId="4F87E60D" w14:textId="77777777" w:rsidR="00695E1F" w:rsidRDefault="00695E1F" w:rsidP="009A30E3">
      <w:pPr>
        <w:rPr>
          <w:rFonts w:asciiTheme="majorHAnsi" w:hAnsiTheme="majorHAnsi"/>
          <w:sz w:val="20"/>
          <w:szCs w:val="20"/>
        </w:rPr>
      </w:pPr>
    </w:p>
    <w:p w14:paraId="2B916B7F" w14:textId="77777777" w:rsidR="00695E1F" w:rsidRDefault="00695E1F" w:rsidP="009A30E3">
      <w:pPr>
        <w:rPr>
          <w:rFonts w:asciiTheme="majorHAnsi" w:hAnsiTheme="majorHAnsi"/>
          <w:sz w:val="20"/>
          <w:szCs w:val="20"/>
        </w:rPr>
      </w:pPr>
    </w:p>
    <w:p w14:paraId="04D5BAC3" w14:textId="77777777" w:rsidR="00695E1F" w:rsidRDefault="00695E1F" w:rsidP="009A30E3">
      <w:pPr>
        <w:rPr>
          <w:rFonts w:asciiTheme="majorHAnsi" w:hAnsiTheme="majorHAnsi"/>
          <w:sz w:val="20"/>
          <w:szCs w:val="20"/>
        </w:rPr>
      </w:pPr>
    </w:p>
    <w:p w14:paraId="166A733B" w14:textId="77777777" w:rsidR="00695E1F" w:rsidRDefault="00695E1F" w:rsidP="009A30E3">
      <w:pPr>
        <w:rPr>
          <w:rFonts w:asciiTheme="majorHAnsi" w:hAnsiTheme="majorHAnsi"/>
          <w:sz w:val="20"/>
          <w:szCs w:val="20"/>
        </w:rPr>
      </w:pPr>
    </w:p>
    <w:p w14:paraId="0CD34E3E" w14:textId="77777777" w:rsidR="00695E1F" w:rsidRDefault="00695E1F" w:rsidP="009A30E3">
      <w:pPr>
        <w:rPr>
          <w:rFonts w:asciiTheme="majorHAnsi" w:hAnsiTheme="majorHAnsi"/>
          <w:sz w:val="20"/>
          <w:szCs w:val="20"/>
        </w:rPr>
      </w:pPr>
    </w:p>
    <w:p w14:paraId="216D4FA8" w14:textId="77777777" w:rsidR="00695E1F" w:rsidRDefault="00695E1F" w:rsidP="009A30E3">
      <w:pPr>
        <w:rPr>
          <w:rFonts w:asciiTheme="majorHAnsi" w:hAnsiTheme="majorHAnsi"/>
          <w:sz w:val="20"/>
          <w:szCs w:val="20"/>
        </w:rPr>
      </w:pPr>
    </w:p>
    <w:p w14:paraId="79959D2B" w14:textId="77777777" w:rsidR="00695E1F" w:rsidRDefault="00695E1F" w:rsidP="009A30E3">
      <w:pPr>
        <w:rPr>
          <w:rFonts w:asciiTheme="majorHAnsi" w:hAnsiTheme="majorHAnsi"/>
          <w:sz w:val="20"/>
          <w:szCs w:val="20"/>
        </w:rPr>
      </w:pPr>
    </w:p>
    <w:p w14:paraId="7BBB8336" w14:textId="77777777" w:rsidR="00695E1F" w:rsidRDefault="00695E1F" w:rsidP="009A30E3">
      <w:pPr>
        <w:rPr>
          <w:rFonts w:asciiTheme="majorHAnsi" w:hAnsiTheme="majorHAnsi"/>
          <w:sz w:val="20"/>
          <w:szCs w:val="20"/>
        </w:rPr>
      </w:pPr>
    </w:p>
    <w:p w14:paraId="63A5B3EA" w14:textId="77777777" w:rsidR="00695E1F" w:rsidRDefault="00695E1F" w:rsidP="009A30E3">
      <w:pPr>
        <w:rPr>
          <w:rFonts w:asciiTheme="majorHAnsi" w:hAnsiTheme="majorHAnsi"/>
          <w:sz w:val="20"/>
          <w:szCs w:val="20"/>
        </w:rPr>
      </w:pPr>
    </w:p>
    <w:p w14:paraId="66F3F73D" w14:textId="77777777" w:rsidR="00695E1F" w:rsidRDefault="00695E1F" w:rsidP="009A30E3">
      <w:pPr>
        <w:rPr>
          <w:rFonts w:asciiTheme="majorHAnsi" w:hAnsiTheme="majorHAnsi"/>
          <w:sz w:val="20"/>
          <w:szCs w:val="20"/>
        </w:rPr>
      </w:pPr>
    </w:p>
    <w:p w14:paraId="3860DA31" w14:textId="77777777" w:rsidR="00695E1F" w:rsidRDefault="00695E1F" w:rsidP="009A30E3">
      <w:pPr>
        <w:rPr>
          <w:rFonts w:asciiTheme="majorHAnsi" w:hAnsiTheme="majorHAnsi"/>
          <w:sz w:val="20"/>
          <w:szCs w:val="20"/>
        </w:rPr>
      </w:pPr>
    </w:p>
    <w:p w14:paraId="769F6D61" w14:textId="77777777" w:rsidR="00695E1F" w:rsidRDefault="00695E1F" w:rsidP="009A30E3">
      <w:pPr>
        <w:rPr>
          <w:rFonts w:asciiTheme="majorHAnsi" w:hAnsiTheme="majorHAnsi"/>
          <w:sz w:val="20"/>
          <w:szCs w:val="20"/>
        </w:rPr>
      </w:pPr>
    </w:p>
    <w:p w14:paraId="5D340B70" w14:textId="77777777" w:rsidR="00FF1188" w:rsidRDefault="00FF1188" w:rsidP="009A30E3">
      <w:pPr>
        <w:autoSpaceDE w:val="0"/>
        <w:autoSpaceDN w:val="0"/>
        <w:adjustRightInd w:val="0"/>
        <w:jc w:val="center"/>
        <w:rPr>
          <w:rFonts w:ascii="Arial Narrow" w:hAnsi="Arial Narrow"/>
          <w:b/>
        </w:rPr>
      </w:pPr>
    </w:p>
    <w:p w14:paraId="30A7A26D" w14:textId="77777777" w:rsidR="00FF1188" w:rsidRDefault="00FF1188" w:rsidP="009A30E3">
      <w:pPr>
        <w:autoSpaceDE w:val="0"/>
        <w:autoSpaceDN w:val="0"/>
        <w:adjustRightInd w:val="0"/>
        <w:jc w:val="center"/>
        <w:rPr>
          <w:rFonts w:ascii="Arial Narrow" w:hAnsi="Arial Narrow"/>
          <w:b/>
        </w:rPr>
      </w:pPr>
    </w:p>
    <w:p w14:paraId="2A0F082A" w14:textId="77777777" w:rsidR="00054B6F" w:rsidRPr="001B1FA5" w:rsidRDefault="00054B6F" w:rsidP="009A30E3">
      <w:pPr>
        <w:autoSpaceDE w:val="0"/>
        <w:autoSpaceDN w:val="0"/>
        <w:adjustRightInd w:val="0"/>
        <w:jc w:val="center"/>
        <w:rPr>
          <w:rFonts w:ascii="Arial Narrow" w:hAnsi="Arial Narrow"/>
          <w:b/>
        </w:rPr>
      </w:pPr>
      <w:r w:rsidRPr="001B1FA5">
        <w:rPr>
          <w:rFonts w:ascii="Arial Narrow" w:hAnsi="Arial Narrow"/>
          <w:b/>
        </w:rPr>
        <w:t>SECTION 1.2: TENDER CONDITIONS AND INFORMATION</w:t>
      </w:r>
    </w:p>
    <w:p w14:paraId="1DB9018F" w14:textId="77777777" w:rsidR="00054B6F" w:rsidRPr="001B1FA5" w:rsidRDefault="00054B6F" w:rsidP="00054B6F">
      <w:pPr>
        <w:jc w:val="both"/>
        <w:rPr>
          <w:rFonts w:ascii="Arial Narrow" w:hAnsi="Arial Narrow"/>
          <w:b/>
        </w:rPr>
      </w:pPr>
    </w:p>
    <w:p w14:paraId="5D7D9DAB" w14:textId="77777777" w:rsidR="00054B6F" w:rsidRPr="001B1FA5" w:rsidRDefault="00054B6F" w:rsidP="00054B6F">
      <w:pPr>
        <w:numPr>
          <w:ilvl w:val="12"/>
          <w:numId w:val="0"/>
        </w:numPr>
        <w:jc w:val="both"/>
        <w:rPr>
          <w:rFonts w:ascii="Arial Narrow" w:hAnsi="Arial Narrow" w:cs="Arial"/>
        </w:rPr>
      </w:pPr>
    </w:p>
    <w:p w14:paraId="37169757"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1.2.1</w:t>
      </w:r>
      <w:r w:rsidRPr="001B1FA5">
        <w:rPr>
          <w:rFonts w:ascii="Arial Narrow" w:hAnsi="Arial Narrow" w:cs="Arial"/>
          <w:b/>
          <w:lang w:eastAsia="en-GB"/>
        </w:rPr>
        <w:tab/>
        <w:t>General and Special Conditions of Contract</w:t>
      </w:r>
    </w:p>
    <w:p w14:paraId="78B8C5DC" w14:textId="77777777" w:rsidR="00054B6F" w:rsidRPr="001B1FA5" w:rsidRDefault="00054B6F" w:rsidP="00054B6F">
      <w:pPr>
        <w:jc w:val="both"/>
        <w:rPr>
          <w:rFonts w:ascii="Arial Narrow" w:hAnsi="Arial Narrow" w:cs="Arial"/>
          <w:b/>
          <w:lang w:eastAsia="en-GB"/>
        </w:rPr>
      </w:pPr>
    </w:p>
    <w:p w14:paraId="638B8048" w14:textId="77777777" w:rsidR="00054B6F" w:rsidRPr="001B1FA5" w:rsidRDefault="00054B6F" w:rsidP="00E058DB">
      <w:pPr>
        <w:ind w:left="720"/>
        <w:jc w:val="both"/>
        <w:rPr>
          <w:rFonts w:ascii="Arial Narrow" w:hAnsi="Arial Narrow" w:cs="Arial"/>
          <w:lang w:eastAsia="en-GB"/>
        </w:rPr>
      </w:pPr>
      <w:r w:rsidRPr="001B1FA5">
        <w:rPr>
          <w:rFonts w:ascii="Arial Narrow" w:hAnsi="Arial Narrow" w:cs="Arial"/>
          <w:lang w:eastAsia="en-GB"/>
        </w:rPr>
        <w:t>The General Conditions of Contract (GCC) as well as Special Conditions of Contract (SCC) forming part of this set of tender documents will be applicable to this tender in addition</w:t>
      </w:r>
      <w:r w:rsidR="00B22BC6">
        <w:rPr>
          <w:rFonts w:ascii="Arial Narrow" w:hAnsi="Arial Narrow" w:cs="Arial"/>
          <w:lang w:eastAsia="en-GB"/>
        </w:rPr>
        <w:t xml:space="preserve"> to the conditions of tender.  </w:t>
      </w:r>
      <w:r w:rsidRPr="001B1FA5">
        <w:rPr>
          <w:rFonts w:ascii="Arial Narrow" w:hAnsi="Arial Narrow" w:cs="Arial"/>
          <w:lang w:eastAsia="en-GB"/>
        </w:rPr>
        <w:t xml:space="preserve">Where the GCC and SCC </w:t>
      </w:r>
      <w:proofErr w:type="gramStart"/>
      <w:r w:rsidRPr="001B1FA5">
        <w:rPr>
          <w:rFonts w:ascii="Arial Narrow" w:hAnsi="Arial Narrow" w:cs="Arial"/>
          <w:lang w:eastAsia="en-GB"/>
        </w:rPr>
        <w:t>are in conflict with</w:t>
      </w:r>
      <w:proofErr w:type="gramEnd"/>
      <w:r w:rsidRPr="001B1FA5">
        <w:rPr>
          <w:rFonts w:ascii="Arial Narrow" w:hAnsi="Arial Narrow" w:cs="Arial"/>
          <w:lang w:eastAsia="en-GB"/>
        </w:rPr>
        <w:t xml:space="preserve"> one another, the stipulations of the SCC will prevail. </w:t>
      </w:r>
    </w:p>
    <w:p w14:paraId="79C531A1" w14:textId="77777777" w:rsidR="00054B6F" w:rsidRPr="001B1FA5" w:rsidRDefault="00054B6F" w:rsidP="00054B6F">
      <w:pPr>
        <w:numPr>
          <w:ilvl w:val="12"/>
          <w:numId w:val="0"/>
        </w:numPr>
        <w:jc w:val="both"/>
        <w:rPr>
          <w:rFonts w:ascii="Arial Narrow" w:hAnsi="Arial Narrow" w:cs="Arial"/>
        </w:rPr>
      </w:pPr>
    </w:p>
    <w:p w14:paraId="1D0DE7C6"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1.2.2</w:t>
      </w:r>
      <w:r w:rsidRPr="001B1FA5">
        <w:rPr>
          <w:rFonts w:ascii="Arial Narrow" w:hAnsi="Arial Narrow" w:cs="Arial"/>
          <w:b/>
          <w:lang w:eastAsia="en-GB"/>
        </w:rPr>
        <w:tab/>
        <w:t>Acceptance or Rejection of a Tender</w:t>
      </w:r>
    </w:p>
    <w:p w14:paraId="39815B31" w14:textId="77777777" w:rsidR="00054B6F" w:rsidRPr="001B1FA5" w:rsidRDefault="00054B6F" w:rsidP="00054B6F">
      <w:pPr>
        <w:jc w:val="both"/>
        <w:rPr>
          <w:rFonts w:ascii="Arial Narrow" w:hAnsi="Arial Narrow" w:cs="Arial"/>
          <w:b/>
          <w:lang w:eastAsia="en-GB"/>
        </w:rPr>
      </w:pPr>
    </w:p>
    <w:p w14:paraId="32942C7C" w14:textId="77777777" w:rsidR="00054B6F" w:rsidRPr="001B1FA5" w:rsidRDefault="00054B6F" w:rsidP="003A11FF">
      <w:pPr>
        <w:numPr>
          <w:ilvl w:val="12"/>
          <w:numId w:val="0"/>
        </w:numPr>
        <w:ind w:left="720"/>
        <w:jc w:val="both"/>
        <w:rPr>
          <w:rFonts w:ascii="Arial Narrow" w:hAnsi="Arial Narrow" w:cs="Arial"/>
        </w:rPr>
      </w:pPr>
      <w:r w:rsidRPr="001B1FA5">
        <w:rPr>
          <w:rFonts w:ascii="Arial Narrow" w:hAnsi="Arial Narrow" w:cs="Arial"/>
        </w:rPr>
        <w:t>The Municipality reserves the right to withdraw any invitation to tender and/or to re</w:t>
      </w:r>
      <w:r w:rsidR="00E058DB">
        <w:rPr>
          <w:rFonts w:ascii="Arial Narrow" w:hAnsi="Arial Narrow" w:cs="Arial"/>
        </w:rPr>
        <w:t>-</w:t>
      </w:r>
      <w:r w:rsidRPr="001B1FA5">
        <w:rPr>
          <w:rFonts w:ascii="Arial Narrow" w:hAnsi="Arial Narrow" w:cs="Arial"/>
        </w:rPr>
        <w:t>advertise or to reject any tender or to accept a part of it. The Municipality does not bind itself to accepting the lowest tender or the ten</w:t>
      </w:r>
      <w:r w:rsidR="003A11FF">
        <w:rPr>
          <w:rFonts w:ascii="Arial Narrow" w:hAnsi="Arial Narrow" w:cs="Arial"/>
        </w:rPr>
        <w:t>der scoring the highest points.</w:t>
      </w:r>
    </w:p>
    <w:p w14:paraId="797B6809" w14:textId="77777777" w:rsidR="00054B6F" w:rsidRPr="001B1FA5" w:rsidRDefault="00054B6F" w:rsidP="00054B6F">
      <w:pPr>
        <w:numPr>
          <w:ilvl w:val="12"/>
          <w:numId w:val="0"/>
        </w:numPr>
        <w:jc w:val="both"/>
        <w:rPr>
          <w:rFonts w:ascii="Arial Narrow" w:hAnsi="Arial Narrow" w:cs="Arial"/>
        </w:rPr>
      </w:pPr>
    </w:p>
    <w:p w14:paraId="0E531D0E"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1.2.3</w:t>
      </w:r>
      <w:r w:rsidRPr="001B1FA5">
        <w:rPr>
          <w:rFonts w:ascii="Arial Narrow" w:hAnsi="Arial Narrow" w:cs="Arial"/>
          <w:b/>
          <w:lang w:eastAsia="en-GB"/>
        </w:rPr>
        <w:tab/>
        <w:t>Validity Period</w:t>
      </w:r>
    </w:p>
    <w:p w14:paraId="258E5843" w14:textId="77777777" w:rsidR="00054B6F" w:rsidRPr="001B1FA5" w:rsidRDefault="00054B6F" w:rsidP="00054B6F">
      <w:pPr>
        <w:jc w:val="both"/>
        <w:rPr>
          <w:rFonts w:ascii="Arial Narrow" w:hAnsi="Arial Narrow" w:cs="Arial"/>
          <w:lang w:eastAsia="en-GB"/>
        </w:rPr>
      </w:pPr>
    </w:p>
    <w:p w14:paraId="60DCC254" w14:textId="77777777" w:rsidR="00054B6F" w:rsidRPr="001B1FA5" w:rsidRDefault="00054B6F" w:rsidP="00054B6F">
      <w:pPr>
        <w:jc w:val="both"/>
        <w:rPr>
          <w:rFonts w:ascii="Arial Narrow" w:hAnsi="Arial Narrow" w:cs="Arial"/>
          <w:lang w:eastAsia="en-GB"/>
        </w:rPr>
      </w:pPr>
      <w:r w:rsidRPr="001B1FA5">
        <w:rPr>
          <w:rFonts w:ascii="Arial Narrow" w:hAnsi="Arial Narrow" w:cs="Arial"/>
          <w:lang w:eastAsia="en-GB"/>
        </w:rPr>
        <w:tab/>
        <w:t>Bids shall remain valid for ninety (90) days after the tender closure date.</w:t>
      </w:r>
    </w:p>
    <w:p w14:paraId="1017EF01" w14:textId="77777777" w:rsidR="00054B6F" w:rsidRPr="001B1FA5" w:rsidRDefault="00054B6F" w:rsidP="00054B6F">
      <w:pPr>
        <w:jc w:val="both"/>
        <w:rPr>
          <w:rFonts w:ascii="Arial Narrow" w:hAnsi="Arial Narrow" w:cs="Arial"/>
          <w:lang w:eastAsia="en-GB"/>
        </w:rPr>
      </w:pPr>
    </w:p>
    <w:p w14:paraId="0138AEB7"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1.2.4</w:t>
      </w:r>
      <w:r w:rsidRPr="001B1FA5">
        <w:rPr>
          <w:rFonts w:ascii="Arial Narrow" w:hAnsi="Arial Narrow" w:cs="Arial"/>
          <w:b/>
          <w:lang w:eastAsia="en-GB"/>
        </w:rPr>
        <w:tab/>
        <w:t>Cost of Tender Documents</w:t>
      </w:r>
    </w:p>
    <w:p w14:paraId="7693628B" w14:textId="77777777" w:rsidR="00054B6F" w:rsidRPr="001B1FA5" w:rsidRDefault="00054B6F" w:rsidP="00054B6F">
      <w:pPr>
        <w:jc w:val="both"/>
        <w:rPr>
          <w:rFonts w:ascii="Arial Narrow" w:hAnsi="Arial Narrow" w:cs="Arial"/>
          <w:b/>
          <w:lang w:eastAsia="en-GB"/>
        </w:rPr>
      </w:pPr>
    </w:p>
    <w:p w14:paraId="0F3853F4" w14:textId="4D5AD30F" w:rsidR="00054B6F" w:rsidRPr="001B1FA5" w:rsidRDefault="00286D14" w:rsidP="00E058DB">
      <w:pPr>
        <w:ind w:left="720"/>
        <w:jc w:val="both"/>
        <w:rPr>
          <w:rFonts w:ascii="Arial Narrow" w:hAnsi="Arial Narrow" w:cs="Arial"/>
          <w:lang w:eastAsia="en-GB"/>
        </w:rPr>
      </w:pPr>
      <w:r>
        <w:rPr>
          <w:rFonts w:ascii="Arial Narrow" w:hAnsi="Arial Narrow" w:cs="Arial"/>
          <w:lang w:eastAsia="en-GB"/>
        </w:rPr>
        <w:t>Tender documents are available free of charge on the municipality website and the e-tender portal.</w:t>
      </w:r>
    </w:p>
    <w:p w14:paraId="7EF97467" w14:textId="77777777" w:rsidR="00054B6F" w:rsidRPr="001B1FA5" w:rsidRDefault="00054B6F" w:rsidP="00054B6F">
      <w:pPr>
        <w:ind w:left="720" w:hanging="720"/>
        <w:jc w:val="both"/>
        <w:rPr>
          <w:rFonts w:ascii="Arial Narrow" w:hAnsi="Arial Narrow"/>
        </w:rPr>
      </w:pPr>
    </w:p>
    <w:p w14:paraId="42F39F89" w14:textId="77777777" w:rsidR="00054B6F" w:rsidRPr="004367CF" w:rsidRDefault="00054B6F" w:rsidP="00054B6F">
      <w:pPr>
        <w:numPr>
          <w:ilvl w:val="12"/>
          <w:numId w:val="0"/>
        </w:numPr>
        <w:jc w:val="both"/>
        <w:rPr>
          <w:rFonts w:ascii="Arial Narrow" w:hAnsi="Arial Narrow" w:cs="Arial"/>
          <w:b/>
        </w:rPr>
      </w:pPr>
      <w:r w:rsidRPr="004367CF">
        <w:rPr>
          <w:rFonts w:ascii="Arial Narrow" w:hAnsi="Arial Narrow" w:cs="Arial"/>
          <w:b/>
        </w:rPr>
        <w:t>1.2.5</w:t>
      </w:r>
      <w:r w:rsidRPr="004367CF">
        <w:rPr>
          <w:rFonts w:ascii="Arial Narrow" w:hAnsi="Arial Narrow" w:cs="Arial"/>
          <w:b/>
        </w:rPr>
        <w:tab/>
        <w:t>Registration on Accredited Supplier Database</w:t>
      </w:r>
    </w:p>
    <w:p w14:paraId="173C1806" w14:textId="77777777" w:rsidR="00054B6F" w:rsidRPr="004367CF" w:rsidRDefault="00054B6F" w:rsidP="00054B6F">
      <w:pPr>
        <w:numPr>
          <w:ilvl w:val="12"/>
          <w:numId w:val="0"/>
        </w:numPr>
        <w:jc w:val="both"/>
        <w:rPr>
          <w:rFonts w:ascii="Arial Narrow" w:hAnsi="Arial Narrow" w:cs="Arial"/>
          <w:b/>
        </w:rPr>
      </w:pPr>
    </w:p>
    <w:p w14:paraId="77725C11" w14:textId="2E6FA0F8" w:rsidR="00054B6F" w:rsidRPr="001B1FA5" w:rsidRDefault="00054B6F" w:rsidP="00E058DB">
      <w:pPr>
        <w:numPr>
          <w:ilvl w:val="12"/>
          <w:numId w:val="0"/>
        </w:numPr>
        <w:ind w:left="720"/>
        <w:jc w:val="both"/>
        <w:rPr>
          <w:rFonts w:ascii="Arial Narrow" w:hAnsi="Arial Narrow" w:cs="Arial"/>
          <w:bCs/>
        </w:rPr>
      </w:pPr>
      <w:r w:rsidRPr="004367CF">
        <w:rPr>
          <w:rFonts w:ascii="Arial Narrow" w:hAnsi="Arial Narrow" w:cs="Arial"/>
          <w:bCs/>
        </w:rPr>
        <w:t>It is expected of all prospective service providers who are not yet registered on the Municipality</w:t>
      </w:r>
      <w:r w:rsidR="001E3FE2">
        <w:rPr>
          <w:rFonts w:ascii="Arial Narrow" w:hAnsi="Arial Narrow" w:cs="Arial"/>
          <w:bCs/>
        </w:rPr>
        <w:t>’</w:t>
      </w:r>
      <w:r w:rsidRPr="004367CF">
        <w:rPr>
          <w:rFonts w:ascii="Arial Narrow" w:hAnsi="Arial Narrow" w:cs="Arial"/>
          <w:bCs/>
        </w:rPr>
        <w:t xml:space="preserve">s Accredited Supplier Database to register without delay on the prescribed form. </w:t>
      </w:r>
      <w:r w:rsidR="00393ACC" w:rsidRPr="004367CF">
        <w:rPr>
          <w:rFonts w:ascii="Arial Narrow" w:hAnsi="Arial Narrow" w:cs="Arial"/>
          <w:bCs/>
        </w:rPr>
        <w:t>They are also expected to be registered or register on the Central Supplier Database (www.csd.gov.za).</w:t>
      </w:r>
      <w:r w:rsidRPr="004367CF">
        <w:rPr>
          <w:rFonts w:ascii="Arial Narrow" w:hAnsi="Arial Narrow" w:cs="Arial"/>
          <w:bCs/>
        </w:rPr>
        <w:t>The Municipality reserves the right not to award tenders to prospective suppliers who are not registered on the Database.</w:t>
      </w:r>
    </w:p>
    <w:p w14:paraId="7942F9B9" w14:textId="77777777" w:rsidR="00054B6F" w:rsidRPr="001B1FA5" w:rsidRDefault="00054B6F" w:rsidP="00054B6F">
      <w:pPr>
        <w:ind w:left="720" w:hanging="720"/>
        <w:jc w:val="both"/>
        <w:rPr>
          <w:rFonts w:ascii="Arial Narrow" w:hAnsi="Arial Narrow"/>
        </w:rPr>
      </w:pPr>
    </w:p>
    <w:p w14:paraId="197330A9" w14:textId="77777777" w:rsidR="00054B6F" w:rsidRPr="001B1FA5" w:rsidRDefault="00054B6F" w:rsidP="00054B6F">
      <w:pPr>
        <w:ind w:left="720" w:hanging="720"/>
        <w:jc w:val="both"/>
        <w:rPr>
          <w:rFonts w:ascii="Arial Narrow" w:hAnsi="Arial Narrow"/>
          <w:b/>
        </w:rPr>
      </w:pPr>
      <w:r w:rsidRPr="001B1FA5">
        <w:rPr>
          <w:rFonts w:ascii="Arial Narrow" w:hAnsi="Arial Narrow"/>
          <w:b/>
        </w:rPr>
        <w:t>1.2.6</w:t>
      </w:r>
      <w:r w:rsidRPr="001B1FA5">
        <w:rPr>
          <w:rFonts w:ascii="Arial Narrow" w:hAnsi="Arial Narrow"/>
          <w:b/>
        </w:rPr>
        <w:tab/>
        <w:t>Completion of Tender Documents</w:t>
      </w:r>
    </w:p>
    <w:p w14:paraId="731E8002" w14:textId="77777777" w:rsidR="00054B6F" w:rsidRPr="001B1FA5" w:rsidRDefault="00054B6F" w:rsidP="00054B6F">
      <w:pPr>
        <w:ind w:left="720" w:hanging="720"/>
        <w:jc w:val="both"/>
        <w:rPr>
          <w:rFonts w:ascii="Arial Narrow" w:hAnsi="Arial Narrow"/>
        </w:rPr>
      </w:pPr>
    </w:p>
    <w:p w14:paraId="7421CAE7" w14:textId="77777777" w:rsidR="00054B6F" w:rsidRPr="001B1FA5" w:rsidRDefault="00054B6F" w:rsidP="00E058DB">
      <w:pPr>
        <w:ind w:left="1134" w:hanging="425"/>
        <w:jc w:val="both"/>
        <w:rPr>
          <w:rFonts w:ascii="Arial Narrow" w:hAnsi="Arial Narrow"/>
        </w:rPr>
      </w:pPr>
      <w:r w:rsidRPr="001B1FA5">
        <w:rPr>
          <w:rFonts w:ascii="Arial Narrow" w:hAnsi="Arial Narrow"/>
        </w:rPr>
        <w:t xml:space="preserve">(a) </w:t>
      </w:r>
      <w:r w:rsidR="00E058DB">
        <w:rPr>
          <w:rFonts w:ascii="Arial Narrow" w:hAnsi="Arial Narrow"/>
        </w:rPr>
        <w:tab/>
      </w:r>
      <w:r w:rsidRPr="001B1FA5">
        <w:rPr>
          <w:rFonts w:ascii="Arial Narrow" w:hAnsi="Arial Narrow"/>
        </w:rPr>
        <w:t xml:space="preserve">The original tender document must be </w:t>
      </w:r>
      <w:r w:rsidRPr="001B1FA5">
        <w:rPr>
          <w:rFonts w:ascii="Arial Narrow" w:hAnsi="Arial Narrow"/>
          <w:u w:val="single"/>
        </w:rPr>
        <w:t>completed fully in black ink</w:t>
      </w:r>
      <w:r w:rsidRPr="001B1FA5">
        <w:rPr>
          <w:rFonts w:ascii="Arial Narrow" w:hAnsi="Arial Narrow"/>
        </w:rPr>
        <w:t xml:space="preserve"> and signed by the authorised signatory to validate the tender. </w:t>
      </w:r>
      <w:r w:rsidRPr="001B1FA5">
        <w:rPr>
          <w:rFonts w:ascii="Arial Narrow" w:hAnsi="Arial Narrow"/>
          <w:u w:val="single"/>
        </w:rPr>
        <w:t>Section 5: DECLARATION must be completed and signed</w:t>
      </w:r>
      <w:r w:rsidRPr="001B1FA5">
        <w:rPr>
          <w:rFonts w:ascii="Arial Narrow" w:hAnsi="Arial Narrow"/>
        </w:rPr>
        <w:t xml:space="preserve"> by the authorised signatory and returned. Failure to do so will result in the disqualification of the tender.</w:t>
      </w:r>
    </w:p>
    <w:p w14:paraId="4F71FBA0" w14:textId="77777777" w:rsidR="00054B6F" w:rsidRPr="001B1FA5" w:rsidRDefault="00054B6F" w:rsidP="00054B6F">
      <w:pPr>
        <w:ind w:left="720" w:hanging="720"/>
        <w:jc w:val="both"/>
        <w:rPr>
          <w:rFonts w:ascii="Arial Narrow" w:hAnsi="Arial Narrow"/>
        </w:rPr>
      </w:pPr>
    </w:p>
    <w:p w14:paraId="62CEFEC4" w14:textId="77777777" w:rsidR="00054B6F" w:rsidRPr="001B1FA5" w:rsidRDefault="00054B6F" w:rsidP="00E058DB">
      <w:pPr>
        <w:tabs>
          <w:tab w:val="left" w:pos="1134"/>
        </w:tabs>
        <w:ind w:left="709"/>
        <w:jc w:val="both"/>
        <w:rPr>
          <w:rFonts w:ascii="Arial Narrow" w:hAnsi="Arial Narrow"/>
        </w:rPr>
      </w:pPr>
      <w:r w:rsidRPr="001B1FA5">
        <w:rPr>
          <w:rFonts w:ascii="Arial Narrow" w:hAnsi="Arial Narrow"/>
        </w:rPr>
        <w:t xml:space="preserve">(b) </w:t>
      </w:r>
      <w:r w:rsidR="00E058DB">
        <w:rPr>
          <w:rFonts w:ascii="Arial Narrow" w:hAnsi="Arial Narrow"/>
        </w:rPr>
        <w:tab/>
      </w:r>
      <w:r w:rsidRPr="001B1FA5">
        <w:rPr>
          <w:rFonts w:ascii="Arial Narrow" w:hAnsi="Arial Narrow"/>
        </w:rPr>
        <w:t>Tender documents may not be retyped. Retyped documents will result in the disqualification of the tender.</w:t>
      </w:r>
    </w:p>
    <w:p w14:paraId="3A1096A5" w14:textId="77777777" w:rsidR="00054B6F" w:rsidRPr="001B1FA5" w:rsidRDefault="00054B6F" w:rsidP="00054B6F">
      <w:pPr>
        <w:ind w:left="720" w:hanging="720"/>
        <w:jc w:val="both"/>
        <w:rPr>
          <w:rFonts w:ascii="Arial Narrow" w:hAnsi="Arial Narrow"/>
        </w:rPr>
      </w:pPr>
    </w:p>
    <w:p w14:paraId="297011EF" w14:textId="23176D19" w:rsidR="00054B6F" w:rsidRPr="001B1FA5" w:rsidRDefault="00E058DB" w:rsidP="00E058DB">
      <w:pPr>
        <w:tabs>
          <w:tab w:val="left" w:pos="709"/>
        </w:tabs>
        <w:ind w:left="1134" w:hanging="1134"/>
        <w:jc w:val="both"/>
        <w:rPr>
          <w:rFonts w:ascii="Arial Narrow" w:hAnsi="Arial Narrow"/>
        </w:rPr>
      </w:pPr>
      <w:r>
        <w:rPr>
          <w:rFonts w:ascii="Arial Narrow" w:hAnsi="Arial Narrow"/>
        </w:rPr>
        <w:tab/>
      </w:r>
      <w:r w:rsidR="001E3FE2">
        <w:rPr>
          <w:rFonts w:ascii="Arial Narrow" w:hAnsi="Arial Narrow"/>
        </w:rPr>
        <w:t>I</w:t>
      </w:r>
      <w:r w:rsidR="00054B6F" w:rsidRPr="001B1FA5">
        <w:rPr>
          <w:rFonts w:ascii="Arial Narrow" w:hAnsi="Arial Narrow"/>
        </w:rPr>
        <w:t xml:space="preserve"> </w:t>
      </w:r>
      <w:r>
        <w:rPr>
          <w:rFonts w:ascii="Arial Narrow" w:hAnsi="Arial Narrow"/>
        </w:rPr>
        <w:tab/>
      </w:r>
      <w:r w:rsidR="00054B6F" w:rsidRPr="001B1FA5">
        <w:rPr>
          <w:rFonts w:ascii="Arial Narrow" w:hAnsi="Arial Narrow"/>
        </w:rPr>
        <w:t>The complete original tender document must be returned. Missing pages will result in the disqualification of the tender.</w:t>
      </w:r>
    </w:p>
    <w:p w14:paraId="4B6CB712" w14:textId="77777777" w:rsidR="00054B6F" w:rsidRPr="001B1FA5" w:rsidRDefault="00054B6F" w:rsidP="00054B6F">
      <w:pPr>
        <w:ind w:left="720" w:hanging="720"/>
        <w:jc w:val="both"/>
        <w:rPr>
          <w:rFonts w:ascii="Arial Narrow" w:hAnsi="Arial Narrow"/>
        </w:rPr>
      </w:pPr>
    </w:p>
    <w:p w14:paraId="24B7FEB0" w14:textId="77777777" w:rsidR="00054B6F" w:rsidRPr="001B1FA5" w:rsidRDefault="00054B6F" w:rsidP="00E058DB">
      <w:pPr>
        <w:tabs>
          <w:tab w:val="left" w:pos="709"/>
        </w:tabs>
        <w:ind w:left="1134" w:hanging="1134"/>
        <w:jc w:val="both"/>
        <w:rPr>
          <w:rFonts w:ascii="Arial Narrow" w:hAnsi="Arial Narrow"/>
        </w:rPr>
      </w:pPr>
      <w:r w:rsidRPr="001B1FA5">
        <w:rPr>
          <w:rFonts w:ascii="Arial Narrow" w:hAnsi="Arial Narrow"/>
        </w:rPr>
        <w:tab/>
        <w:t xml:space="preserve">(d) </w:t>
      </w:r>
      <w:r w:rsidR="00E058DB">
        <w:rPr>
          <w:rFonts w:ascii="Arial Narrow" w:hAnsi="Arial Narrow"/>
        </w:rPr>
        <w:tab/>
      </w:r>
      <w:r w:rsidRPr="001B1FA5">
        <w:rPr>
          <w:rFonts w:ascii="Arial Narrow" w:hAnsi="Arial Narrow"/>
        </w:rPr>
        <w:t xml:space="preserve">No unauthorised alteration of this set of tender documents will be allowed. Any unauthorised alteration will disqualify the tender automatically. Any ambiguity </w:t>
      </w:r>
      <w:proofErr w:type="gramStart"/>
      <w:r w:rsidRPr="001B1FA5">
        <w:rPr>
          <w:rFonts w:ascii="Arial Narrow" w:hAnsi="Arial Narrow"/>
        </w:rPr>
        <w:t>has to</w:t>
      </w:r>
      <w:proofErr w:type="gramEnd"/>
      <w:r w:rsidRPr="001B1FA5">
        <w:rPr>
          <w:rFonts w:ascii="Arial Narrow" w:hAnsi="Arial Narrow"/>
        </w:rPr>
        <w:t xml:space="preserve"> be cleared with contact person for the tender before the tender closure.</w:t>
      </w:r>
    </w:p>
    <w:p w14:paraId="41B274EA" w14:textId="77777777" w:rsidR="00054B6F" w:rsidRPr="001B1FA5" w:rsidRDefault="00054B6F" w:rsidP="00054B6F">
      <w:pPr>
        <w:ind w:left="720" w:hanging="720"/>
        <w:jc w:val="both"/>
        <w:rPr>
          <w:rFonts w:ascii="Arial Narrow" w:hAnsi="Arial Narrow"/>
        </w:rPr>
      </w:pPr>
    </w:p>
    <w:p w14:paraId="763BF9B7" w14:textId="77777777" w:rsidR="00CF3038" w:rsidRDefault="00CF3038" w:rsidP="00054B6F">
      <w:pPr>
        <w:ind w:left="720" w:hanging="720"/>
        <w:jc w:val="both"/>
        <w:rPr>
          <w:rFonts w:ascii="Arial Narrow" w:hAnsi="Arial Narrow"/>
          <w:b/>
        </w:rPr>
      </w:pPr>
    </w:p>
    <w:p w14:paraId="75E7D0F9" w14:textId="77777777" w:rsidR="0077327A" w:rsidRDefault="0077327A" w:rsidP="00054B6F">
      <w:pPr>
        <w:ind w:left="720" w:hanging="720"/>
        <w:jc w:val="both"/>
        <w:rPr>
          <w:rFonts w:ascii="Arial Narrow" w:hAnsi="Arial Narrow"/>
          <w:b/>
        </w:rPr>
      </w:pPr>
    </w:p>
    <w:p w14:paraId="5948C516" w14:textId="77777777" w:rsidR="00CF3038" w:rsidRDefault="00CF3038" w:rsidP="00054B6F">
      <w:pPr>
        <w:ind w:left="720" w:hanging="720"/>
        <w:jc w:val="both"/>
        <w:rPr>
          <w:rFonts w:ascii="Arial Narrow" w:hAnsi="Arial Narrow"/>
          <w:b/>
        </w:rPr>
      </w:pPr>
    </w:p>
    <w:p w14:paraId="57BDB4BB" w14:textId="77777777" w:rsidR="00054B6F" w:rsidRPr="001B1FA5" w:rsidRDefault="00054B6F" w:rsidP="00054B6F">
      <w:pPr>
        <w:ind w:left="720" w:hanging="720"/>
        <w:jc w:val="both"/>
        <w:rPr>
          <w:rFonts w:ascii="Arial Narrow" w:hAnsi="Arial Narrow"/>
          <w:b/>
        </w:rPr>
      </w:pPr>
      <w:r w:rsidRPr="001B1FA5">
        <w:rPr>
          <w:rFonts w:ascii="Arial Narrow" w:hAnsi="Arial Narrow"/>
          <w:b/>
        </w:rPr>
        <w:t>1.2.7</w:t>
      </w:r>
      <w:r w:rsidRPr="001B1FA5">
        <w:rPr>
          <w:rFonts w:ascii="Arial Narrow" w:hAnsi="Arial Narrow"/>
          <w:b/>
        </w:rPr>
        <w:tab/>
        <w:t>Compulsory Documentation</w:t>
      </w:r>
    </w:p>
    <w:p w14:paraId="23CB5EAD" w14:textId="77777777" w:rsidR="00054B6F" w:rsidRPr="001B1FA5" w:rsidRDefault="00054B6F" w:rsidP="00054B6F">
      <w:pPr>
        <w:ind w:left="720" w:hanging="720"/>
        <w:jc w:val="both"/>
        <w:rPr>
          <w:rFonts w:ascii="Arial Narrow" w:hAnsi="Arial Narrow"/>
        </w:rPr>
      </w:pPr>
    </w:p>
    <w:p w14:paraId="4BFBC62C" w14:textId="77777777" w:rsidR="00054B6F" w:rsidRDefault="00054B6F" w:rsidP="00054B6F">
      <w:pPr>
        <w:jc w:val="both"/>
        <w:rPr>
          <w:rFonts w:ascii="Arial Narrow" w:hAnsi="Arial Narrow" w:cs="Arial"/>
          <w:lang w:eastAsia="en-GB"/>
        </w:rPr>
      </w:pPr>
      <w:r w:rsidRPr="001B1FA5">
        <w:rPr>
          <w:rFonts w:ascii="Arial Narrow" w:hAnsi="Arial Narrow" w:cs="Arial"/>
          <w:b/>
          <w:lang w:eastAsia="en-GB"/>
        </w:rPr>
        <w:t>1.2.7.1</w:t>
      </w:r>
      <w:r w:rsidRPr="001B1FA5">
        <w:rPr>
          <w:rFonts w:ascii="Arial Narrow" w:hAnsi="Arial Narrow" w:cs="Arial"/>
          <w:b/>
          <w:lang w:eastAsia="en-GB"/>
        </w:rPr>
        <w:tab/>
        <w:t>Tax Clearance Certificate</w:t>
      </w:r>
      <w:r>
        <w:rPr>
          <w:rFonts w:ascii="Arial Narrow" w:hAnsi="Arial Narrow" w:cs="Arial"/>
          <w:b/>
          <w:lang w:eastAsia="en-GB"/>
        </w:rPr>
        <w:t xml:space="preserve"> </w:t>
      </w:r>
    </w:p>
    <w:p w14:paraId="14EE7016" w14:textId="77777777" w:rsidR="00054B6F" w:rsidRPr="00F5153F" w:rsidRDefault="00054B6F" w:rsidP="00054B6F">
      <w:pPr>
        <w:jc w:val="both"/>
        <w:rPr>
          <w:rFonts w:ascii="Arial Narrow" w:hAnsi="Arial Narrow" w:cs="Arial"/>
          <w:lang w:eastAsia="en-GB"/>
        </w:rPr>
      </w:pPr>
    </w:p>
    <w:p w14:paraId="1A4EB743" w14:textId="77777777" w:rsidR="00054B6F" w:rsidRPr="001B1FA5" w:rsidRDefault="00054B6F" w:rsidP="005B5515">
      <w:pPr>
        <w:ind w:left="1134" w:hanging="414"/>
        <w:jc w:val="both"/>
        <w:rPr>
          <w:rFonts w:ascii="Arial Narrow" w:hAnsi="Arial Narrow" w:cs="Arial"/>
        </w:rPr>
      </w:pPr>
      <w:r w:rsidRPr="001B1FA5">
        <w:rPr>
          <w:rFonts w:ascii="Arial Narrow" w:hAnsi="Arial Narrow" w:cs="Arial"/>
        </w:rPr>
        <w:t>(a)</w:t>
      </w:r>
      <w:r w:rsidRPr="001B1FA5">
        <w:rPr>
          <w:rFonts w:ascii="Arial Narrow" w:hAnsi="Arial Narrow" w:cs="Arial"/>
          <w:b/>
          <w:bCs/>
        </w:rPr>
        <w:t xml:space="preserve"> </w:t>
      </w:r>
      <w:r w:rsidR="005B5515">
        <w:rPr>
          <w:rFonts w:ascii="Arial Narrow" w:hAnsi="Arial Narrow" w:cs="Arial"/>
          <w:b/>
          <w:bCs/>
        </w:rPr>
        <w:tab/>
      </w:r>
      <w:r w:rsidRPr="001B1FA5">
        <w:rPr>
          <w:rFonts w:ascii="Arial Narrow" w:hAnsi="Arial Narrow" w:cs="Arial"/>
        </w:rPr>
        <w:t xml:space="preserve">A </w:t>
      </w:r>
      <w:r w:rsidRPr="001B1FA5">
        <w:rPr>
          <w:rFonts w:ascii="Arial Narrow" w:hAnsi="Arial Narrow" w:cs="Arial"/>
          <w:u w:val="single"/>
        </w:rPr>
        <w:t>valid original Tax Clearance Certificate</w:t>
      </w:r>
      <w:r w:rsidRPr="001B1FA5">
        <w:rPr>
          <w:rFonts w:ascii="Arial Narrow" w:hAnsi="Arial Narrow" w:cs="Arial"/>
        </w:rPr>
        <w:t xml:space="preserve"> must accompany the bid</w:t>
      </w:r>
      <w:r w:rsidR="00AC4843">
        <w:rPr>
          <w:rFonts w:ascii="Arial Narrow" w:hAnsi="Arial Narrow" w:cs="Arial"/>
        </w:rPr>
        <w:t xml:space="preserve"> documents.</w:t>
      </w:r>
      <w:r w:rsidR="00AC4843" w:rsidRPr="001B1FA5">
        <w:rPr>
          <w:rFonts w:ascii="Arial Narrow" w:hAnsi="Arial Narrow" w:cs="Arial"/>
          <w:u w:val="single"/>
        </w:rPr>
        <w:t xml:space="preserve"> The</w:t>
      </w:r>
      <w:r w:rsidRPr="001B1FA5">
        <w:rPr>
          <w:rFonts w:ascii="Arial Narrow" w:hAnsi="Arial Narrow" w:cs="Arial"/>
          <w:u w:val="single"/>
        </w:rPr>
        <w:t xml:space="preserve"> onus is on the bidder to ensure that the </w:t>
      </w:r>
      <w:r w:rsidR="00AC4843">
        <w:rPr>
          <w:rFonts w:ascii="Arial Narrow" w:hAnsi="Arial Narrow" w:cs="Arial"/>
          <w:u w:val="single"/>
        </w:rPr>
        <w:t>Municipality receives a valid original Tax Clearance Certificate</w:t>
      </w:r>
      <w:r w:rsidRPr="001B1FA5">
        <w:rPr>
          <w:rFonts w:ascii="Arial Narrow" w:hAnsi="Arial Narrow" w:cs="Arial"/>
          <w:u w:val="single"/>
        </w:rPr>
        <w:t>.</w:t>
      </w:r>
      <w:r w:rsidRPr="001B1FA5">
        <w:rPr>
          <w:rFonts w:ascii="Arial Narrow" w:hAnsi="Arial Narrow" w:cs="Arial"/>
        </w:rPr>
        <w:t xml:space="preserve"> If the South African Revenue Services (SARS) cannot provide a valid original Tax Clearance Certificate; the bidder must submit a letter from SARS on an original SARS letterhead that their tax matters are in order.</w:t>
      </w:r>
    </w:p>
    <w:p w14:paraId="58D952D1" w14:textId="77777777" w:rsidR="00054B6F" w:rsidRPr="001B1FA5" w:rsidRDefault="00054B6F" w:rsidP="00054B6F">
      <w:pPr>
        <w:rPr>
          <w:rFonts w:ascii="Arial Narrow" w:hAnsi="Arial Narrow" w:cs="Arial"/>
        </w:rPr>
      </w:pPr>
    </w:p>
    <w:p w14:paraId="244AEEB9" w14:textId="77777777" w:rsidR="00054B6F" w:rsidRPr="001B1FA5" w:rsidRDefault="00054B6F" w:rsidP="005B5515">
      <w:pPr>
        <w:tabs>
          <w:tab w:val="left" w:pos="1134"/>
        </w:tabs>
        <w:ind w:left="1134" w:hanging="414"/>
        <w:jc w:val="both"/>
        <w:rPr>
          <w:rFonts w:ascii="Arial Narrow" w:hAnsi="Arial Narrow"/>
        </w:rPr>
      </w:pPr>
      <w:r w:rsidRPr="001B1FA5">
        <w:rPr>
          <w:rFonts w:ascii="Arial Narrow" w:hAnsi="Arial Narrow" w:cs="Arial"/>
        </w:rPr>
        <w:t xml:space="preserve">(b) </w:t>
      </w:r>
      <w:r w:rsidR="005B5515">
        <w:rPr>
          <w:rFonts w:ascii="Arial Narrow" w:hAnsi="Arial Narrow" w:cs="Arial"/>
        </w:rPr>
        <w:tab/>
      </w:r>
      <w:r w:rsidRPr="001B1FA5">
        <w:rPr>
          <w:rFonts w:ascii="Arial Narrow" w:hAnsi="Arial Narrow" w:cs="Arial"/>
        </w:rPr>
        <w:t>In the case of a Consortium/Joint Venture every member must submit a separate Tax Clearance Certificate with th</w:t>
      </w:r>
      <w:r w:rsidR="00AC4843">
        <w:rPr>
          <w:rFonts w:ascii="Arial Narrow" w:hAnsi="Arial Narrow" w:cs="Arial"/>
        </w:rPr>
        <w:t>e bid documents.</w:t>
      </w:r>
      <w:r w:rsidRPr="001B1FA5">
        <w:rPr>
          <w:rFonts w:ascii="Arial Narrow" w:hAnsi="Arial Narrow" w:cs="Arial"/>
        </w:rPr>
        <w:t xml:space="preserve">  </w:t>
      </w:r>
    </w:p>
    <w:p w14:paraId="69B4FE08" w14:textId="77777777" w:rsidR="00054B6F" w:rsidRPr="001B1FA5" w:rsidRDefault="00054B6F" w:rsidP="00054B6F">
      <w:pPr>
        <w:jc w:val="both"/>
        <w:rPr>
          <w:rFonts w:ascii="Arial Narrow" w:hAnsi="Arial Narrow" w:cs="Arial"/>
        </w:rPr>
      </w:pPr>
    </w:p>
    <w:p w14:paraId="5F82560A" w14:textId="11C7A65E" w:rsidR="00054B6F" w:rsidRPr="001B1FA5" w:rsidRDefault="001E3FE2" w:rsidP="003A11FF">
      <w:pPr>
        <w:tabs>
          <w:tab w:val="left" w:pos="1134"/>
        </w:tabs>
        <w:ind w:left="1134" w:hanging="414"/>
        <w:jc w:val="both"/>
        <w:rPr>
          <w:rFonts w:ascii="Arial Narrow" w:hAnsi="Arial Narrow" w:cs="Arial"/>
        </w:rPr>
      </w:pPr>
      <w:r>
        <w:rPr>
          <w:rFonts w:ascii="Arial Narrow" w:hAnsi="Arial Narrow" w:cs="Arial"/>
        </w:rPr>
        <w:t>I</w:t>
      </w:r>
      <w:r w:rsidR="00054B6F" w:rsidRPr="001B1FA5">
        <w:rPr>
          <w:rFonts w:ascii="Arial Narrow" w:hAnsi="Arial Narrow" w:cs="Arial"/>
        </w:rPr>
        <w:t xml:space="preserve"> </w:t>
      </w:r>
      <w:r w:rsidR="005B5515">
        <w:rPr>
          <w:rFonts w:ascii="Arial Narrow" w:hAnsi="Arial Narrow" w:cs="Arial"/>
        </w:rPr>
        <w:tab/>
      </w:r>
      <w:r w:rsidR="00054B6F" w:rsidRPr="001B1FA5">
        <w:rPr>
          <w:rFonts w:ascii="Arial Narrow" w:hAnsi="Arial Narrow" w:cs="Arial"/>
        </w:rPr>
        <w:t>If a bid is not supported by a valid original Ta</w:t>
      </w:r>
      <w:r w:rsidR="00AC4843">
        <w:rPr>
          <w:rFonts w:ascii="Arial Narrow" w:hAnsi="Arial Narrow" w:cs="Arial"/>
        </w:rPr>
        <w:t xml:space="preserve">x Clearance Certificate </w:t>
      </w:r>
      <w:r w:rsidR="00054B6F" w:rsidRPr="001B1FA5">
        <w:rPr>
          <w:rFonts w:ascii="Arial Narrow" w:hAnsi="Arial Narrow" w:cs="Arial"/>
        </w:rPr>
        <w:t>as an attachment to the bid docume</w:t>
      </w:r>
      <w:r w:rsidR="00AC4843">
        <w:rPr>
          <w:rFonts w:ascii="Arial Narrow" w:hAnsi="Arial Narrow" w:cs="Arial"/>
        </w:rPr>
        <w:t>nts</w:t>
      </w:r>
      <w:r w:rsidR="00054B6F" w:rsidRPr="001B1FA5">
        <w:rPr>
          <w:rFonts w:ascii="Arial Narrow" w:hAnsi="Arial Narrow" w:cs="Arial"/>
        </w:rPr>
        <w:t>, the Municipality reserves the right to obtain such document after the closing date to verify that the bidder’s tax matters are in order. If no such document can be obtained within a period as specified by the Municipality, the bid will be disqualified. </w:t>
      </w:r>
    </w:p>
    <w:p w14:paraId="262BB55F" w14:textId="77777777" w:rsidR="00054B6F" w:rsidRPr="001B1FA5" w:rsidRDefault="00054B6F" w:rsidP="00054B6F">
      <w:pPr>
        <w:jc w:val="both"/>
        <w:rPr>
          <w:rFonts w:ascii="Arial Narrow" w:hAnsi="Arial Narrow" w:cs="Arial"/>
          <w:lang w:eastAsia="en-GB"/>
        </w:rPr>
      </w:pPr>
    </w:p>
    <w:p w14:paraId="75D9BB06" w14:textId="77777777" w:rsidR="00054B6F" w:rsidRPr="001B1FA5" w:rsidRDefault="00054B6F" w:rsidP="007A458F">
      <w:pPr>
        <w:jc w:val="both"/>
        <w:rPr>
          <w:rFonts w:ascii="Arial Narrow" w:hAnsi="Arial Narrow" w:cs="Arial"/>
          <w:b/>
          <w:lang w:eastAsia="en-GB"/>
        </w:rPr>
      </w:pPr>
      <w:r w:rsidRPr="001B1FA5">
        <w:rPr>
          <w:rFonts w:ascii="Arial Narrow" w:hAnsi="Arial Narrow" w:cs="Arial"/>
          <w:b/>
          <w:lang w:eastAsia="en-GB"/>
        </w:rPr>
        <w:t>1.2.8</w:t>
      </w:r>
      <w:r w:rsidRPr="001B1FA5">
        <w:rPr>
          <w:rFonts w:ascii="Arial Narrow" w:hAnsi="Arial Narrow" w:cs="Arial"/>
          <w:b/>
          <w:lang w:eastAsia="en-GB"/>
        </w:rPr>
        <w:tab/>
        <w:t>Other Documentation</w:t>
      </w:r>
    </w:p>
    <w:p w14:paraId="3CE8DA41" w14:textId="77777777" w:rsidR="00054B6F" w:rsidRPr="001B1FA5" w:rsidRDefault="00054B6F" w:rsidP="007A458F">
      <w:pPr>
        <w:jc w:val="both"/>
        <w:rPr>
          <w:rFonts w:ascii="Arial Narrow" w:hAnsi="Arial Narrow" w:cs="Arial"/>
          <w:b/>
          <w:lang w:eastAsia="en-GB"/>
        </w:rPr>
      </w:pPr>
    </w:p>
    <w:p w14:paraId="4C09B9DE" w14:textId="77777777" w:rsidR="00054B6F" w:rsidRPr="001B1FA5" w:rsidRDefault="00054B6F" w:rsidP="007A458F">
      <w:pPr>
        <w:jc w:val="both"/>
        <w:rPr>
          <w:rFonts w:ascii="Arial Narrow" w:hAnsi="Arial Narrow" w:cs="Arial"/>
          <w:b/>
          <w:lang w:eastAsia="en-GB"/>
        </w:rPr>
      </w:pPr>
      <w:r w:rsidRPr="001B1FA5">
        <w:rPr>
          <w:rFonts w:ascii="Arial Narrow" w:hAnsi="Arial Narrow" w:cs="Arial"/>
          <w:b/>
          <w:lang w:eastAsia="en-GB"/>
        </w:rPr>
        <w:t>1.2.8.1</w:t>
      </w:r>
      <w:r w:rsidRPr="001B1FA5">
        <w:rPr>
          <w:rFonts w:ascii="Arial Narrow" w:hAnsi="Arial Narrow" w:cs="Arial"/>
          <w:b/>
          <w:lang w:eastAsia="en-GB"/>
        </w:rPr>
        <w:tab/>
        <w:t>Construction Industry Development Board (CIDB) (If applicable)</w:t>
      </w:r>
    </w:p>
    <w:p w14:paraId="2C2C53B7" w14:textId="77777777" w:rsidR="00054B6F" w:rsidRPr="001B1FA5" w:rsidRDefault="00054B6F" w:rsidP="007A458F">
      <w:pPr>
        <w:jc w:val="both"/>
        <w:rPr>
          <w:rFonts w:ascii="Arial Narrow" w:hAnsi="Arial Narrow" w:cs="Arial"/>
          <w:b/>
          <w:lang w:eastAsia="en-GB"/>
        </w:rPr>
      </w:pPr>
    </w:p>
    <w:p w14:paraId="3B9453B2" w14:textId="77777777" w:rsidR="00054B6F" w:rsidRPr="001B1FA5" w:rsidRDefault="00054B6F" w:rsidP="007A458F">
      <w:pPr>
        <w:ind w:left="720"/>
        <w:jc w:val="both"/>
        <w:rPr>
          <w:rFonts w:ascii="Arial Narrow" w:hAnsi="Arial Narrow" w:cs="Arial"/>
          <w:lang w:eastAsia="en-GB"/>
        </w:rPr>
      </w:pPr>
      <w:r w:rsidRPr="001B1FA5">
        <w:rPr>
          <w:rFonts w:ascii="Arial Narrow" w:hAnsi="Arial Narrow" w:cs="Arial"/>
          <w:lang w:eastAsia="en-GB"/>
        </w:rPr>
        <w:t xml:space="preserve">When applicable, the bidder’s CIDB registration number must be included with the tender. The Municipality </w:t>
      </w:r>
      <w:r w:rsidRPr="001B1FA5">
        <w:rPr>
          <w:rFonts w:ascii="Arial Narrow" w:hAnsi="Arial Narrow" w:cs="Arial"/>
          <w:lang w:eastAsia="en-GB"/>
        </w:rPr>
        <w:tab/>
        <w:t>will verify the bidder’s CIDB registration during the evaluation process.</w:t>
      </w:r>
    </w:p>
    <w:p w14:paraId="445BA0B1" w14:textId="77777777" w:rsidR="00054B6F" w:rsidRPr="001B1FA5" w:rsidRDefault="00054B6F" w:rsidP="007A458F">
      <w:pPr>
        <w:jc w:val="both"/>
        <w:rPr>
          <w:rFonts w:ascii="Arial Narrow" w:hAnsi="Arial Narrow" w:cs="Arial"/>
          <w:lang w:eastAsia="en-GB"/>
        </w:rPr>
      </w:pPr>
    </w:p>
    <w:p w14:paraId="0A3075A7" w14:textId="77777777" w:rsidR="00054B6F" w:rsidRPr="001B1FA5" w:rsidRDefault="00054B6F" w:rsidP="007A458F">
      <w:pPr>
        <w:jc w:val="both"/>
        <w:rPr>
          <w:rFonts w:ascii="Arial Narrow" w:hAnsi="Arial Narrow" w:cs="Arial"/>
          <w:b/>
          <w:lang w:eastAsia="en-GB"/>
        </w:rPr>
      </w:pPr>
      <w:r w:rsidRPr="001B1FA5">
        <w:rPr>
          <w:rFonts w:ascii="Arial Narrow" w:hAnsi="Arial Narrow" w:cs="Arial"/>
          <w:b/>
          <w:lang w:eastAsia="en-GB"/>
        </w:rPr>
        <w:t>1.2.8.2</w:t>
      </w:r>
      <w:r w:rsidRPr="001B1FA5">
        <w:rPr>
          <w:rFonts w:ascii="Arial Narrow" w:hAnsi="Arial Narrow" w:cs="Arial"/>
          <w:b/>
          <w:lang w:eastAsia="en-GB"/>
        </w:rPr>
        <w:tab/>
        <w:t>Municipal Rates, Taxes and Charges</w:t>
      </w:r>
    </w:p>
    <w:p w14:paraId="001E48DC" w14:textId="77777777" w:rsidR="00054B6F" w:rsidRPr="001B1FA5" w:rsidRDefault="00054B6F" w:rsidP="007A458F">
      <w:pPr>
        <w:jc w:val="both"/>
        <w:rPr>
          <w:rFonts w:ascii="Arial Narrow" w:hAnsi="Arial Narrow" w:cs="Arial"/>
          <w:b/>
          <w:lang w:eastAsia="en-GB"/>
        </w:rPr>
      </w:pPr>
    </w:p>
    <w:p w14:paraId="24DDD473" w14:textId="77777777" w:rsidR="00054B6F" w:rsidRPr="001B1FA5" w:rsidRDefault="00054B6F" w:rsidP="007A458F">
      <w:pPr>
        <w:pStyle w:val="BodyTextIndent"/>
        <w:tabs>
          <w:tab w:val="clear" w:pos="900"/>
          <w:tab w:val="clear" w:pos="1080"/>
          <w:tab w:val="left" w:pos="709"/>
          <w:tab w:val="left" w:pos="1134"/>
        </w:tabs>
        <w:ind w:left="709" w:hanging="645"/>
        <w:jc w:val="both"/>
        <w:rPr>
          <w:rFonts w:ascii="Arial Narrow" w:hAnsi="Arial Narrow" w:cs="Arial"/>
          <w:sz w:val="22"/>
          <w:szCs w:val="22"/>
          <w:lang w:val="en-ZA" w:eastAsia="en-GB"/>
        </w:rPr>
      </w:pPr>
      <w:r w:rsidRPr="001B1FA5">
        <w:rPr>
          <w:rFonts w:ascii="Arial Narrow" w:hAnsi="Arial Narrow" w:cs="Arial"/>
          <w:sz w:val="22"/>
          <w:szCs w:val="22"/>
          <w:lang w:val="en-ZA" w:eastAsia="en-GB"/>
        </w:rPr>
        <w:tab/>
        <w:t xml:space="preserve">(a) </w:t>
      </w:r>
      <w:r w:rsidR="007A458F">
        <w:rPr>
          <w:rFonts w:ascii="Arial Narrow" w:hAnsi="Arial Narrow" w:cs="Arial"/>
          <w:sz w:val="22"/>
          <w:szCs w:val="22"/>
          <w:lang w:val="en-ZA" w:eastAsia="en-GB"/>
        </w:rPr>
        <w:tab/>
      </w:r>
      <w:r w:rsidRPr="001B1FA5">
        <w:rPr>
          <w:rFonts w:ascii="Arial Narrow" w:hAnsi="Arial Narrow" w:cs="Arial"/>
          <w:sz w:val="22"/>
          <w:szCs w:val="22"/>
          <w:lang w:val="en-ZA" w:eastAsia="en-GB"/>
        </w:rPr>
        <w:t xml:space="preserve">A </w:t>
      </w:r>
      <w:r w:rsidRPr="001B1FA5">
        <w:rPr>
          <w:rFonts w:ascii="Arial Narrow" w:hAnsi="Arial Narrow" w:cs="Arial"/>
          <w:sz w:val="22"/>
          <w:szCs w:val="22"/>
          <w:u w:val="single"/>
          <w:lang w:val="en-ZA" w:eastAsia="en-GB"/>
        </w:rPr>
        <w:t>certified copy</w:t>
      </w:r>
      <w:r w:rsidRPr="001B1FA5">
        <w:rPr>
          <w:rFonts w:ascii="Arial Narrow" w:hAnsi="Arial Narrow" w:cs="Arial"/>
          <w:sz w:val="22"/>
          <w:szCs w:val="22"/>
          <w:lang w:val="en-ZA" w:eastAsia="en-GB"/>
        </w:rPr>
        <w:t xml:space="preserve"> of the bidder’s </w:t>
      </w:r>
      <w:r w:rsidRPr="001B1FA5">
        <w:rPr>
          <w:rFonts w:ascii="Arial Narrow" w:hAnsi="Arial Narrow" w:cs="Arial"/>
          <w:spacing w:val="-4"/>
          <w:sz w:val="22"/>
          <w:szCs w:val="22"/>
          <w:lang w:val="en-ZA" w:eastAsia="en-GB"/>
        </w:rPr>
        <w:t xml:space="preserve">and those of its </w:t>
      </w:r>
      <w:proofErr w:type="gramStart"/>
      <w:r w:rsidRPr="001B1FA5">
        <w:rPr>
          <w:rFonts w:ascii="Arial Narrow" w:hAnsi="Arial Narrow" w:cs="Arial"/>
          <w:spacing w:val="-4"/>
          <w:sz w:val="22"/>
          <w:szCs w:val="22"/>
          <w:lang w:val="en-ZA" w:eastAsia="en-GB"/>
        </w:rPr>
        <w:t>directors</w:t>
      </w:r>
      <w:proofErr w:type="gramEnd"/>
      <w:r w:rsidRPr="001B1FA5">
        <w:rPr>
          <w:rFonts w:ascii="Arial Narrow" w:hAnsi="Arial Narrow" w:cs="Arial"/>
          <w:spacing w:val="-4"/>
          <w:sz w:val="22"/>
          <w:szCs w:val="22"/>
          <w:lang w:val="en-ZA" w:eastAsia="en-GB"/>
        </w:rPr>
        <w:t xml:space="preserve"> municipal accounts</w:t>
      </w:r>
      <w:r w:rsidRPr="001B1FA5">
        <w:rPr>
          <w:rFonts w:ascii="Arial Narrow" w:hAnsi="Arial Narrow" w:cs="Arial"/>
          <w:sz w:val="22"/>
          <w:szCs w:val="22"/>
          <w:lang w:val="en-ZA" w:eastAsia="en-GB"/>
        </w:rPr>
        <w:t xml:space="preserve"> (for the Municipality where the </w:t>
      </w:r>
      <w:r w:rsidRPr="001B1FA5">
        <w:rPr>
          <w:rFonts w:ascii="Arial Narrow" w:hAnsi="Arial Narrow" w:cs="Arial"/>
          <w:sz w:val="22"/>
          <w:szCs w:val="22"/>
          <w:lang w:val="en-ZA" w:eastAsia="en-GB"/>
        </w:rPr>
        <w:tab/>
        <w:t xml:space="preserve">bidder pays his account) for the month preceding the tender closure date must accompany the tender </w:t>
      </w:r>
      <w:r w:rsidRPr="001B1FA5">
        <w:rPr>
          <w:rFonts w:ascii="Arial Narrow" w:hAnsi="Arial Narrow" w:cs="Arial"/>
          <w:sz w:val="22"/>
          <w:szCs w:val="22"/>
          <w:lang w:val="en-ZA" w:eastAsia="en-GB"/>
        </w:rPr>
        <w:tab/>
      </w:r>
      <w:r w:rsidR="007A458F">
        <w:rPr>
          <w:rFonts w:ascii="Arial Narrow" w:hAnsi="Arial Narrow" w:cs="Arial"/>
          <w:sz w:val="22"/>
          <w:szCs w:val="22"/>
          <w:lang w:val="en-ZA" w:eastAsia="en-GB"/>
        </w:rPr>
        <w:t>d</w:t>
      </w:r>
      <w:r w:rsidRPr="001B1FA5">
        <w:rPr>
          <w:rFonts w:ascii="Arial Narrow" w:hAnsi="Arial Narrow" w:cs="Arial"/>
          <w:sz w:val="22"/>
          <w:szCs w:val="22"/>
          <w:lang w:val="en-ZA" w:eastAsia="en-GB"/>
        </w:rPr>
        <w:t xml:space="preserve">ocuments. If such a certified copy does not accompany the bid document of the successful bidder, the </w:t>
      </w:r>
      <w:r w:rsidRPr="001B1FA5">
        <w:rPr>
          <w:rFonts w:ascii="Arial Narrow" w:hAnsi="Arial Narrow" w:cs="Arial"/>
          <w:sz w:val="22"/>
          <w:szCs w:val="22"/>
          <w:lang w:val="en-ZA" w:eastAsia="en-GB"/>
        </w:rPr>
        <w:tab/>
        <w:t xml:space="preserve">Municipality reserves the right to obtain such documents after the closing date to verify that their municipal </w:t>
      </w:r>
      <w:r w:rsidRPr="001B1FA5">
        <w:rPr>
          <w:rFonts w:ascii="Arial Narrow" w:hAnsi="Arial Narrow" w:cs="Arial"/>
          <w:sz w:val="22"/>
          <w:szCs w:val="22"/>
          <w:lang w:val="en-ZA" w:eastAsia="en-GB"/>
        </w:rPr>
        <w:tab/>
        <w:t>accounts are in order.</w:t>
      </w:r>
    </w:p>
    <w:p w14:paraId="6D2BFFEA" w14:textId="77777777" w:rsidR="00054B6F" w:rsidRPr="001B1FA5" w:rsidRDefault="00054B6F" w:rsidP="007A458F">
      <w:pPr>
        <w:pStyle w:val="BodyTextIndent"/>
        <w:tabs>
          <w:tab w:val="clear" w:pos="900"/>
          <w:tab w:val="clear" w:pos="1080"/>
        </w:tabs>
        <w:ind w:left="64"/>
        <w:jc w:val="both"/>
        <w:rPr>
          <w:rFonts w:ascii="Arial Narrow" w:hAnsi="Arial Narrow" w:cs="Arial"/>
          <w:b/>
          <w:lang w:val="en-ZA" w:eastAsia="en-GB"/>
        </w:rPr>
      </w:pPr>
    </w:p>
    <w:p w14:paraId="4C05AED1" w14:textId="77777777" w:rsidR="00054B6F" w:rsidRPr="001B1FA5" w:rsidRDefault="00054B6F" w:rsidP="007A458F">
      <w:pPr>
        <w:pStyle w:val="BodyTextIndent"/>
        <w:tabs>
          <w:tab w:val="clear" w:pos="900"/>
          <w:tab w:val="clear" w:pos="1080"/>
          <w:tab w:val="left" w:pos="1134"/>
        </w:tabs>
        <w:ind w:left="709" w:hanging="709"/>
        <w:jc w:val="both"/>
        <w:rPr>
          <w:rFonts w:ascii="Arial Narrow" w:hAnsi="Arial Narrow"/>
          <w:sz w:val="22"/>
          <w:szCs w:val="22"/>
          <w:lang w:val="en-ZA"/>
        </w:rPr>
      </w:pPr>
      <w:r w:rsidRPr="001B1FA5">
        <w:rPr>
          <w:rFonts w:ascii="Arial Narrow" w:hAnsi="Arial Narrow"/>
          <w:sz w:val="22"/>
          <w:szCs w:val="22"/>
          <w:lang w:val="en-ZA"/>
        </w:rPr>
        <w:tab/>
        <w:t xml:space="preserve">(b) </w:t>
      </w:r>
      <w:r w:rsidR="007A458F">
        <w:rPr>
          <w:rFonts w:ascii="Arial Narrow" w:hAnsi="Arial Narrow"/>
          <w:sz w:val="22"/>
          <w:szCs w:val="22"/>
          <w:lang w:val="en-ZA"/>
        </w:rPr>
        <w:tab/>
      </w:r>
      <w:r w:rsidRPr="001B1FA5">
        <w:rPr>
          <w:rFonts w:ascii="Arial Narrow" w:hAnsi="Arial Narrow"/>
          <w:sz w:val="22"/>
          <w:szCs w:val="22"/>
          <w:lang w:val="en-ZA"/>
        </w:rPr>
        <w:t xml:space="preserve">Any bidder which is or whose directors are in arrears with their municipal rates and taxes or municipal </w:t>
      </w:r>
      <w:r w:rsidRPr="001B1FA5">
        <w:rPr>
          <w:rFonts w:ascii="Arial Narrow" w:hAnsi="Arial Narrow"/>
          <w:sz w:val="22"/>
          <w:szCs w:val="22"/>
          <w:lang w:val="en-ZA"/>
        </w:rPr>
        <w:tab/>
        <w:t xml:space="preserve">charges due to any Municipality or any of its entities for more than three months and have not made an </w:t>
      </w:r>
      <w:r w:rsidRPr="001B1FA5">
        <w:rPr>
          <w:rFonts w:ascii="Arial Narrow" w:hAnsi="Arial Narrow"/>
          <w:sz w:val="22"/>
          <w:szCs w:val="22"/>
          <w:lang w:val="en-ZA"/>
        </w:rPr>
        <w:tab/>
        <w:t>arrangement for settlement of same before the bid closure date will be unsuccessful.</w:t>
      </w:r>
    </w:p>
    <w:p w14:paraId="111056AE" w14:textId="77777777" w:rsidR="00054B6F" w:rsidRPr="001B1FA5" w:rsidRDefault="00054B6F" w:rsidP="007A458F">
      <w:pPr>
        <w:pStyle w:val="BodyTextIndent"/>
        <w:tabs>
          <w:tab w:val="clear" w:pos="900"/>
          <w:tab w:val="clear" w:pos="1080"/>
        </w:tabs>
        <w:ind w:left="64"/>
        <w:jc w:val="both"/>
        <w:rPr>
          <w:rFonts w:ascii="Arial Narrow" w:hAnsi="Arial Narrow"/>
          <w:sz w:val="22"/>
          <w:szCs w:val="22"/>
          <w:lang w:val="en-ZA"/>
        </w:rPr>
      </w:pPr>
    </w:p>
    <w:p w14:paraId="3ADA0104" w14:textId="24837599" w:rsidR="00054B6F" w:rsidRDefault="001E3FE2" w:rsidP="007A458F">
      <w:pPr>
        <w:pStyle w:val="BodyTextIndent"/>
        <w:tabs>
          <w:tab w:val="clear" w:pos="900"/>
          <w:tab w:val="clear" w:pos="1080"/>
          <w:tab w:val="left" w:pos="1134"/>
        </w:tabs>
        <w:ind w:left="709"/>
        <w:jc w:val="both"/>
        <w:rPr>
          <w:rFonts w:ascii="Arial Narrow" w:hAnsi="Arial Narrow"/>
          <w:sz w:val="22"/>
          <w:szCs w:val="22"/>
          <w:lang w:val="en-ZA"/>
        </w:rPr>
      </w:pPr>
      <w:r>
        <w:rPr>
          <w:rFonts w:ascii="Arial Narrow" w:hAnsi="Arial Narrow"/>
          <w:sz w:val="22"/>
          <w:szCs w:val="22"/>
          <w:lang w:val="en-ZA"/>
        </w:rPr>
        <w:t>I</w:t>
      </w:r>
      <w:r w:rsidR="00054B6F" w:rsidRPr="001B1FA5">
        <w:rPr>
          <w:rFonts w:ascii="Arial Narrow" w:hAnsi="Arial Narrow"/>
          <w:sz w:val="22"/>
          <w:szCs w:val="22"/>
          <w:lang w:val="en-ZA"/>
        </w:rPr>
        <w:t xml:space="preserve"> </w:t>
      </w:r>
      <w:r w:rsidR="007A458F">
        <w:rPr>
          <w:rFonts w:ascii="Arial Narrow" w:hAnsi="Arial Narrow"/>
          <w:sz w:val="22"/>
          <w:szCs w:val="22"/>
          <w:lang w:val="en-ZA"/>
        </w:rPr>
        <w:tab/>
      </w:r>
      <w:r w:rsidR="00054B6F" w:rsidRPr="001B1FA5">
        <w:rPr>
          <w:rFonts w:ascii="Arial Narrow" w:hAnsi="Arial Narrow"/>
          <w:sz w:val="22"/>
          <w:szCs w:val="22"/>
          <w:lang w:val="en-ZA"/>
        </w:rPr>
        <w:t xml:space="preserve">If a bidder rents their premises, proof must be submitted that the rental includes their municipal rates and </w:t>
      </w:r>
      <w:r w:rsidR="00054B6F" w:rsidRPr="001B1FA5">
        <w:rPr>
          <w:rFonts w:ascii="Arial Narrow" w:hAnsi="Arial Narrow"/>
          <w:sz w:val="22"/>
          <w:szCs w:val="22"/>
          <w:lang w:val="en-ZA"/>
        </w:rPr>
        <w:tab/>
        <w:t>taxes or municipal charges and that their rent is not in arrears.</w:t>
      </w:r>
    </w:p>
    <w:p w14:paraId="5865CBF2" w14:textId="77777777" w:rsidR="00FF173E" w:rsidRDefault="00FF173E" w:rsidP="007A458F">
      <w:pPr>
        <w:pStyle w:val="BodyTextIndent"/>
        <w:tabs>
          <w:tab w:val="clear" w:pos="900"/>
          <w:tab w:val="clear" w:pos="1080"/>
          <w:tab w:val="left" w:pos="1134"/>
        </w:tabs>
        <w:ind w:left="709"/>
        <w:jc w:val="both"/>
        <w:rPr>
          <w:rFonts w:ascii="Arial Narrow" w:hAnsi="Arial Narrow"/>
          <w:sz w:val="22"/>
          <w:szCs w:val="22"/>
          <w:lang w:val="en-ZA"/>
        </w:rPr>
      </w:pPr>
    </w:p>
    <w:p w14:paraId="544DE66B" w14:textId="77777777" w:rsidR="00AC4843" w:rsidRDefault="00AC4843" w:rsidP="007A458F">
      <w:pPr>
        <w:pStyle w:val="BodyTextIndent"/>
        <w:tabs>
          <w:tab w:val="clear" w:pos="900"/>
          <w:tab w:val="clear" w:pos="1080"/>
          <w:tab w:val="left" w:pos="1134"/>
        </w:tabs>
        <w:ind w:left="709"/>
        <w:jc w:val="both"/>
        <w:rPr>
          <w:rFonts w:ascii="Arial Narrow" w:hAnsi="Arial Narrow"/>
          <w:sz w:val="22"/>
          <w:szCs w:val="22"/>
          <w:lang w:val="en-ZA"/>
        </w:rPr>
      </w:pPr>
    </w:p>
    <w:p w14:paraId="4B8D791A" w14:textId="77777777" w:rsidR="00AC4843" w:rsidRDefault="00AC4843" w:rsidP="007A458F">
      <w:pPr>
        <w:pStyle w:val="BodyTextIndent"/>
        <w:tabs>
          <w:tab w:val="clear" w:pos="900"/>
          <w:tab w:val="clear" w:pos="1080"/>
          <w:tab w:val="left" w:pos="1134"/>
        </w:tabs>
        <w:ind w:left="709"/>
        <w:jc w:val="both"/>
        <w:rPr>
          <w:rFonts w:ascii="Arial Narrow" w:hAnsi="Arial Narrow"/>
          <w:sz w:val="22"/>
          <w:szCs w:val="22"/>
          <w:lang w:val="en-ZA"/>
        </w:rPr>
      </w:pPr>
    </w:p>
    <w:p w14:paraId="0D6BB94F" w14:textId="77777777" w:rsidR="00AC4843" w:rsidRDefault="00AC4843" w:rsidP="007A458F">
      <w:pPr>
        <w:pStyle w:val="BodyTextIndent"/>
        <w:tabs>
          <w:tab w:val="clear" w:pos="900"/>
          <w:tab w:val="clear" w:pos="1080"/>
          <w:tab w:val="left" w:pos="1134"/>
        </w:tabs>
        <w:ind w:left="709"/>
        <w:jc w:val="both"/>
        <w:rPr>
          <w:rFonts w:ascii="Arial Narrow" w:hAnsi="Arial Narrow"/>
          <w:sz w:val="22"/>
          <w:szCs w:val="22"/>
          <w:lang w:val="en-ZA"/>
        </w:rPr>
      </w:pPr>
    </w:p>
    <w:p w14:paraId="78B0BD86" w14:textId="77777777" w:rsidR="00AC4843" w:rsidRPr="001B1FA5" w:rsidRDefault="00AC4843" w:rsidP="007A458F">
      <w:pPr>
        <w:pStyle w:val="BodyTextIndent"/>
        <w:tabs>
          <w:tab w:val="clear" w:pos="900"/>
          <w:tab w:val="clear" w:pos="1080"/>
          <w:tab w:val="left" w:pos="1134"/>
        </w:tabs>
        <w:ind w:left="709"/>
        <w:jc w:val="both"/>
        <w:rPr>
          <w:rFonts w:ascii="Arial Narrow" w:hAnsi="Arial Narrow"/>
          <w:sz w:val="22"/>
          <w:szCs w:val="22"/>
          <w:lang w:val="en-ZA"/>
        </w:rPr>
      </w:pPr>
    </w:p>
    <w:p w14:paraId="2F63B5DE" w14:textId="77777777" w:rsidR="00054B6F" w:rsidRPr="001B1FA5" w:rsidRDefault="00054B6F" w:rsidP="007A458F">
      <w:pPr>
        <w:pStyle w:val="BodyTextIndent"/>
        <w:tabs>
          <w:tab w:val="clear" w:pos="900"/>
          <w:tab w:val="clear" w:pos="1080"/>
        </w:tabs>
        <w:ind w:left="64"/>
        <w:jc w:val="both"/>
        <w:rPr>
          <w:rFonts w:ascii="Arial Narrow" w:hAnsi="Arial Narrow"/>
          <w:sz w:val="22"/>
          <w:szCs w:val="22"/>
          <w:lang w:val="en-ZA"/>
        </w:rPr>
      </w:pPr>
    </w:p>
    <w:p w14:paraId="1F44C69D" w14:textId="77777777" w:rsidR="00054B6F" w:rsidRDefault="00054B6F" w:rsidP="00054B6F">
      <w:pPr>
        <w:ind w:left="720" w:hanging="720"/>
        <w:jc w:val="both"/>
        <w:rPr>
          <w:rFonts w:ascii="Arial Narrow" w:hAnsi="Arial Narrow"/>
        </w:rPr>
      </w:pPr>
    </w:p>
    <w:p w14:paraId="2C843B05" w14:textId="289E3D5F" w:rsidR="003A11FF" w:rsidRDefault="003A11FF" w:rsidP="00054B6F">
      <w:pPr>
        <w:ind w:left="720" w:hanging="720"/>
        <w:jc w:val="both"/>
        <w:rPr>
          <w:rFonts w:ascii="Arial Narrow" w:hAnsi="Arial Narrow"/>
        </w:rPr>
      </w:pPr>
    </w:p>
    <w:p w14:paraId="59A5372F" w14:textId="3242DF77" w:rsidR="00183CC5" w:rsidRDefault="00183CC5" w:rsidP="00054B6F">
      <w:pPr>
        <w:ind w:left="720" w:hanging="720"/>
        <w:jc w:val="both"/>
        <w:rPr>
          <w:rFonts w:ascii="Arial Narrow" w:hAnsi="Arial Narrow"/>
        </w:rPr>
      </w:pPr>
    </w:p>
    <w:p w14:paraId="4A83A675" w14:textId="3795A242" w:rsidR="00183CC5" w:rsidRDefault="00183CC5" w:rsidP="00054B6F">
      <w:pPr>
        <w:ind w:left="720" w:hanging="720"/>
        <w:jc w:val="both"/>
        <w:rPr>
          <w:rFonts w:ascii="Arial Narrow" w:hAnsi="Arial Narrow"/>
        </w:rPr>
      </w:pPr>
    </w:p>
    <w:p w14:paraId="027E89F5" w14:textId="77777777" w:rsidR="00183CC5" w:rsidRDefault="00183CC5" w:rsidP="00054B6F">
      <w:pPr>
        <w:ind w:left="720" w:hanging="720"/>
        <w:jc w:val="both"/>
        <w:rPr>
          <w:rFonts w:ascii="Arial Narrow" w:hAnsi="Arial Narrow"/>
        </w:rPr>
      </w:pPr>
    </w:p>
    <w:p w14:paraId="67D8FB51" w14:textId="77777777" w:rsidR="003A11FF" w:rsidRDefault="003A11FF" w:rsidP="00054B6F">
      <w:pPr>
        <w:ind w:left="720" w:hanging="720"/>
        <w:jc w:val="both"/>
        <w:rPr>
          <w:rFonts w:ascii="Arial Narrow" w:hAnsi="Arial Narrow"/>
        </w:rPr>
      </w:pPr>
    </w:p>
    <w:p w14:paraId="0A2E3DBA" w14:textId="77777777" w:rsidR="003A11FF" w:rsidRDefault="003A11FF" w:rsidP="00054B6F">
      <w:pPr>
        <w:ind w:left="720" w:hanging="720"/>
        <w:jc w:val="both"/>
        <w:rPr>
          <w:rFonts w:ascii="Arial Narrow" w:hAnsi="Arial Narrow"/>
        </w:rPr>
      </w:pPr>
    </w:p>
    <w:p w14:paraId="2B02C03E" w14:textId="77777777" w:rsidR="003A11FF" w:rsidRPr="001B1FA5" w:rsidRDefault="003A11FF" w:rsidP="00054B6F">
      <w:pPr>
        <w:ind w:left="720" w:hanging="720"/>
        <w:jc w:val="both"/>
        <w:rPr>
          <w:rFonts w:ascii="Arial Narrow" w:hAnsi="Arial Narrow"/>
        </w:rPr>
      </w:pPr>
    </w:p>
    <w:p w14:paraId="2395E2CB" w14:textId="77777777" w:rsidR="00054B6F" w:rsidRPr="001B1FA5" w:rsidRDefault="00054B6F" w:rsidP="00054B6F">
      <w:pPr>
        <w:ind w:left="720" w:hanging="720"/>
        <w:jc w:val="both"/>
        <w:rPr>
          <w:rFonts w:ascii="Arial Narrow" w:hAnsi="Arial Narrow"/>
          <w:b/>
        </w:rPr>
      </w:pPr>
      <w:r w:rsidRPr="001B1FA5">
        <w:rPr>
          <w:rFonts w:ascii="Arial Narrow" w:hAnsi="Arial Narrow"/>
          <w:b/>
        </w:rPr>
        <w:t>1.2.9</w:t>
      </w:r>
      <w:r w:rsidRPr="001B1FA5">
        <w:rPr>
          <w:rFonts w:ascii="Arial Narrow" w:hAnsi="Arial Narrow"/>
          <w:b/>
        </w:rPr>
        <w:tab/>
        <w:t>Authorised Signatory</w:t>
      </w:r>
    </w:p>
    <w:p w14:paraId="482A382C" w14:textId="77777777" w:rsidR="00054B6F" w:rsidRPr="001B1FA5" w:rsidRDefault="00054B6F" w:rsidP="00763686">
      <w:pPr>
        <w:ind w:left="720" w:hanging="720"/>
        <w:jc w:val="both"/>
        <w:rPr>
          <w:rFonts w:ascii="Arial Narrow" w:hAnsi="Arial Narrow"/>
          <w:b/>
        </w:rPr>
      </w:pPr>
    </w:p>
    <w:p w14:paraId="16B9D331" w14:textId="77777777" w:rsidR="00054B6F" w:rsidRPr="001B1FA5" w:rsidRDefault="00054B6F" w:rsidP="00763686">
      <w:pPr>
        <w:tabs>
          <w:tab w:val="left" w:pos="1134"/>
        </w:tabs>
        <w:autoSpaceDE w:val="0"/>
        <w:autoSpaceDN w:val="0"/>
        <w:adjustRightInd w:val="0"/>
        <w:ind w:left="1134" w:hanging="414"/>
        <w:jc w:val="both"/>
        <w:rPr>
          <w:rFonts w:ascii="Arial Narrow" w:hAnsi="Arial Narrow" w:cs="Arial"/>
        </w:rPr>
      </w:pPr>
      <w:r w:rsidRPr="001B1FA5">
        <w:rPr>
          <w:rFonts w:ascii="Arial Narrow" w:hAnsi="Arial Narrow" w:cs="Arial"/>
        </w:rPr>
        <w:t xml:space="preserve">(a) </w:t>
      </w:r>
      <w:r w:rsidR="00763686">
        <w:rPr>
          <w:rFonts w:ascii="Arial Narrow" w:hAnsi="Arial Narrow" w:cs="Arial"/>
        </w:rPr>
        <w:tab/>
      </w:r>
      <w:r w:rsidRPr="001B1FA5">
        <w:rPr>
          <w:rFonts w:ascii="Arial Narrow" w:hAnsi="Arial Narrow" w:cs="Arial"/>
        </w:rPr>
        <w:t xml:space="preserve">A copy of the recorded Resolution taken by the Board of Directors, members, </w:t>
      </w:r>
      <w:proofErr w:type="gramStart"/>
      <w:r w:rsidRPr="001B1FA5">
        <w:rPr>
          <w:rFonts w:ascii="Arial Narrow" w:hAnsi="Arial Narrow" w:cs="Arial"/>
        </w:rPr>
        <w:t>partners</w:t>
      </w:r>
      <w:proofErr w:type="gramEnd"/>
      <w:r w:rsidRPr="001B1FA5">
        <w:rPr>
          <w:rFonts w:ascii="Arial Narrow" w:hAnsi="Arial Narrow" w:cs="Arial"/>
        </w:rPr>
        <w:t xml:space="preserve"> or trustees authorising the representative to submit this bid on the bidder’s behalf must be attached to the Bid Document on submission of same.</w:t>
      </w:r>
    </w:p>
    <w:p w14:paraId="71E7C528" w14:textId="77777777" w:rsidR="00054B6F" w:rsidRPr="001B1FA5" w:rsidRDefault="00054B6F" w:rsidP="00763686">
      <w:pPr>
        <w:autoSpaceDE w:val="0"/>
        <w:autoSpaceDN w:val="0"/>
        <w:adjustRightInd w:val="0"/>
        <w:jc w:val="both"/>
        <w:rPr>
          <w:rFonts w:ascii="Arial Narrow" w:hAnsi="Arial Narrow" w:cs="Arial"/>
        </w:rPr>
      </w:pPr>
    </w:p>
    <w:p w14:paraId="63837EDF" w14:textId="77777777" w:rsidR="00054B6F" w:rsidRPr="001B1FA5" w:rsidRDefault="00054B6F" w:rsidP="00763686">
      <w:pPr>
        <w:tabs>
          <w:tab w:val="left" w:pos="1134"/>
        </w:tabs>
        <w:autoSpaceDE w:val="0"/>
        <w:autoSpaceDN w:val="0"/>
        <w:adjustRightInd w:val="0"/>
        <w:ind w:left="1134" w:hanging="414"/>
        <w:jc w:val="both"/>
        <w:rPr>
          <w:rFonts w:ascii="Arial Narrow" w:hAnsi="Arial Narrow" w:cs="Arial"/>
        </w:rPr>
      </w:pPr>
      <w:r w:rsidRPr="001B1FA5">
        <w:rPr>
          <w:rFonts w:ascii="Arial Narrow" w:hAnsi="Arial Narrow" w:cs="Arial"/>
        </w:rPr>
        <w:t xml:space="preserve">(b) </w:t>
      </w:r>
      <w:r w:rsidR="00763686">
        <w:rPr>
          <w:rFonts w:ascii="Arial Narrow" w:hAnsi="Arial Narrow" w:cs="Arial"/>
        </w:rPr>
        <w:tab/>
      </w:r>
      <w:r w:rsidRPr="001B1FA5">
        <w:rPr>
          <w:rFonts w:ascii="Arial Narrow" w:hAnsi="Arial Narrow" w:cs="Arial"/>
        </w:rPr>
        <w:t>A bid shall be eligible for consideration only if it bears the sign</w:t>
      </w:r>
      <w:r w:rsidR="00AC4843">
        <w:rPr>
          <w:rFonts w:ascii="Arial Narrow" w:hAnsi="Arial Narrow" w:cs="Arial"/>
        </w:rPr>
        <w:t xml:space="preserve">ature of the bidder or of some </w:t>
      </w:r>
      <w:r w:rsidR="00763686">
        <w:rPr>
          <w:rFonts w:ascii="Arial Narrow" w:hAnsi="Arial Narrow" w:cs="Arial"/>
        </w:rPr>
        <w:t>p</w:t>
      </w:r>
      <w:r w:rsidRPr="001B1FA5">
        <w:rPr>
          <w:rFonts w:ascii="Arial Narrow" w:hAnsi="Arial Narrow" w:cs="Arial"/>
        </w:rPr>
        <w:t>erson duly and lawfully authorised to sign it for and on behalf of the bidder.</w:t>
      </w:r>
    </w:p>
    <w:p w14:paraId="46A72E38" w14:textId="77777777" w:rsidR="00054B6F" w:rsidRPr="001B1FA5" w:rsidRDefault="00054B6F" w:rsidP="00763686">
      <w:pPr>
        <w:autoSpaceDE w:val="0"/>
        <w:autoSpaceDN w:val="0"/>
        <w:adjustRightInd w:val="0"/>
        <w:ind w:firstLine="720"/>
        <w:jc w:val="both"/>
        <w:rPr>
          <w:rFonts w:ascii="Arial Narrow" w:hAnsi="Arial Narrow" w:cs="Arial"/>
        </w:rPr>
      </w:pPr>
    </w:p>
    <w:p w14:paraId="16A4E1D4" w14:textId="48865CB1" w:rsidR="00054B6F" w:rsidRPr="001B1FA5" w:rsidRDefault="001E3FE2" w:rsidP="003A11FF">
      <w:pPr>
        <w:tabs>
          <w:tab w:val="left" w:pos="1134"/>
        </w:tabs>
        <w:autoSpaceDE w:val="0"/>
        <w:autoSpaceDN w:val="0"/>
        <w:adjustRightInd w:val="0"/>
        <w:ind w:left="1134" w:hanging="414"/>
        <w:jc w:val="both"/>
        <w:rPr>
          <w:rFonts w:ascii="Arial Narrow" w:hAnsi="Arial Narrow" w:cs="Arial"/>
          <w:lang w:eastAsia="en-GB"/>
        </w:rPr>
      </w:pPr>
      <w:r>
        <w:rPr>
          <w:rFonts w:ascii="Arial Narrow" w:hAnsi="Arial Narrow" w:cs="Arial"/>
        </w:rPr>
        <w:t>I</w:t>
      </w:r>
      <w:r w:rsidR="00054B6F" w:rsidRPr="001B1FA5">
        <w:rPr>
          <w:rFonts w:ascii="Arial Narrow" w:hAnsi="Arial Narrow" w:cs="Arial"/>
        </w:rPr>
        <w:t xml:space="preserve"> </w:t>
      </w:r>
      <w:r w:rsidR="00763686">
        <w:rPr>
          <w:rFonts w:ascii="Arial Narrow" w:hAnsi="Arial Narrow" w:cs="Arial"/>
        </w:rPr>
        <w:tab/>
      </w:r>
      <w:r w:rsidR="00054B6F" w:rsidRPr="001B1FA5">
        <w:rPr>
          <w:rFonts w:ascii="Arial Narrow" w:hAnsi="Arial Narrow" w:cs="Arial"/>
          <w:lang w:eastAsia="en-GB"/>
        </w:rPr>
        <w:t>If such a copy of the Resolution does not accompany the bid document of the successful bidder, the Municipality reserves the right to obtain such document after the closing date t</w:t>
      </w:r>
      <w:r w:rsidR="00B22BC6">
        <w:rPr>
          <w:rFonts w:ascii="Arial Narrow" w:hAnsi="Arial Narrow" w:cs="Arial"/>
          <w:lang w:eastAsia="en-GB"/>
        </w:rPr>
        <w:t xml:space="preserve">o verify that the signatory is </w:t>
      </w:r>
      <w:r w:rsidR="00054B6F" w:rsidRPr="001B1FA5">
        <w:rPr>
          <w:rFonts w:ascii="Arial Narrow" w:hAnsi="Arial Narrow" w:cs="Arial"/>
          <w:lang w:eastAsia="en-GB"/>
        </w:rPr>
        <w:t xml:space="preserve">in order. </w:t>
      </w:r>
      <w:r w:rsidR="00054B6F" w:rsidRPr="001B1FA5">
        <w:rPr>
          <w:rFonts w:ascii="Arial Narrow" w:hAnsi="Arial Narrow"/>
        </w:rPr>
        <w:t xml:space="preserve">If no such document can be obtained within a period as specified by the Municipality, the bid will be </w:t>
      </w:r>
      <w:r w:rsidR="00054B6F" w:rsidRPr="001B1FA5">
        <w:rPr>
          <w:rFonts w:ascii="Arial Narrow" w:hAnsi="Arial Narrow"/>
        </w:rPr>
        <w:tab/>
        <w:t>disqualified.</w:t>
      </w:r>
    </w:p>
    <w:p w14:paraId="4E78406E" w14:textId="77777777" w:rsidR="00054B6F" w:rsidRPr="001B1FA5" w:rsidRDefault="00054B6F" w:rsidP="00054B6F">
      <w:pPr>
        <w:autoSpaceDE w:val="0"/>
        <w:autoSpaceDN w:val="0"/>
        <w:adjustRightInd w:val="0"/>
        <w:ind w:firstLine="720"/>
        <w:rPr>
          <w:rFonts w:ascii="Arial Narrow" w:hAnsi="Arial Narrow" w:cs="Arial"/>
        </w:rPr>
      </w:pPr>
    </w:p>
    <w:p w14:paraId="764CA190" w14:textId="77777777" w:rsidR="00054B6F" w:rsidRPr="001B1FA5" w:rsidRDefault="00054B6F" w:rsidP="00054B6F">
      <w:pPr>
        <w:numPr>
          <w:ilvl w:val="12"/>
          <w:numId w:val="0"/>
        </w:numPr>
        <w:jc w:val="both"/>
        <w:rPr>
          <w:rFonts w:ascii="Arial Narrow" w:hAnsi="Arial Narrow" w:cs="Arial"/>
          <w:b/>
        </w:rPr>
      </w:pPr>
      <w:r w:rsidRPr="001B1FA5">
        <w:rPr>
          <w:rFonts w:ascii="Arial Narrow" w:hAnsi="Arial Narrow" w:cs="Arial"/>
          <w:b/>
          <w:bCs/>
        </w:rPr>
        <w:t>1.2.10</w:t>
      </w:r>
      <w:r w:rsidRPr="001B1FA5">
        <w:rPr>
          <w:rFonts w:ascii="Arial Narrow" w:hAnsi="Arial Narrow" w:cs="Arial"/>
          <w:b/>
          <w:bCs/>
        </w:rPr>
        <w:tab/>
        <w:t>Site / Information Meetings</w:t>
      </w:r>
      <w:r w:rsidRPr="001B1FA5">
        <w:rPr>
          <w:rFonts w:ascii="Arial Narrow" w:hAnsi="Arial Narrow" w:cs="Arial"/>
          <w:b/>
        </w:rPr>
        <w:t xml:space="preserve">  </w:t>
      </w:r>
    </w:p>
    <w:p w14:paraId="74DEF6D6" w14:textId="77777777" w:rsidR="00054B6F" w:rsidRPr="001B1FA5" w:rsidRDefault="00054B6F" w:rsidP="00054B6F">
      <w:pPr>
        <w:jc w:val="both"/>
        <w:rPr>
          <w:rFonts w:ascii="Arial Narrow" w:hAnsi="Arial Narrow" w:cs="Arial"/>
          <w:lang w:eastAsia="en-GB"/>
        </w:rPr>
      </w:pPr>
    </w:p>
    <w:p w14:paraId="28B074BE" w14:textId="77777777" w:rsidR="00054B6F" w:rsidRPr="001B1FA5" w:rsidRDefault="00054B6F" w:rsidP="00A825C5">
      <w:pPr>
        <w:tabs>
          <w:tab w:val="left" w:pos="709"/>
        </w:tabs>
        <w:ind w:left="1134" w:hanging="1134"/>
        <w:jc w:val="both"/>
        <w:rPr>
          <w:rFonts w:ascii="Arial Narrow" w:hAnsi="Arial Narrow" w:cs="Arial"/>
          <w:lang w:eastAsia="en-GB"/>
        </w:rPr>
      </w:pPr>
      <w:r w:rsidRPr="001B1FA5">
        <w:rPr>
          <w:rFonts w:ascii="Arial Narrow" w:hAnsi="Arial Narrow" w:cs="Arial"/>
          <w:lang w:eastAsia="en-GB"/>
        </w:rPr>
        <w:tab/>
        <w:t xml:space="preserve">(a) </w:t>
      </w:r>
      <w:r w:rsidR="00A825C5">
        <w:rPr>
          <w:rFonts w:ascii="Arial Narrow" w:hAnsi="Arial Narrow" w:cs="Arial"/>
          <w:lang w:eastAsia="en-GB"/>
        </w:rPr>
        <w:tab/>
      </w:r>
      <w:r w:rsidRPr="001B1FA5">
        <w:rPr>
          <w:rFonts w:ascii="Arial Narrow" w:hAnsi="Arial Narrow" w:cs="Arial"/>
          <w:lang w:eastAsia="en-GB"/>
        </w:rPr>
        <w:t>Site or information meetings, if specified, are compulsory. Bids will not be accepted from bidders who have not attended compulsory site or information meetings. Bidders that arriv</w:t>
      </w:r>
      <w:r w:rsidR="00AC4843">
        <w:rPr>
          <w:rFonts w:ascii="Arial Narrow" w:hAnsi="Arial Narrow" w:cs="Arial"/>
          <w:lang w:eastAsia="en-GB"/>
        </w:rPr>
        <w:t xml:space="preserve">e 15 minutes or more after the </w:t>
      </w:r>
      <w:r w:rsidRPr="001B1FA5">
        <w:rPr>
          <w:rFonts w:ascii="Arial Narrow" w:hAnsi="Arial Narrow" w:cs="Arial"/>
          <w:lang w:eastAsia="en-GB"/>
        </w:rPr>
        <w:t>advertised time the meeting starts will not be allowed to attend the mee</w:t>
      </w:r>
      <w:r w:rsidR="00A825C5">
        <w:rPr>
          <w:rFonts w:ascii="Arial Narrow" w:hAnsi="Arial Narrow" w:cs="Arial"/>
          <w:lang w:eastAsia="en-GB"/>
        </w:rPr>
        <w:t xml:space="preserve">ting or to sign the attendance </w:t>
      </w:r>
      <w:r w:rsidRPr="001B1FA5">
        <w:rPr>
          <w:rFonts w:ascii="Arial Narrow" w:hAnsi="Arial Narrow" w:cs="Arial"/>
          <w:lang w:eastAsia="en-GB"/>
        </w:rPr>
        <w:t>register. If a bidder is delayed, he must inform the contact person before the meeting commence and will only be allowed to attend the meeting if the chairperson of the meeting as well as all the other bidders attending the meeting, give permission to do so.</w:t>
      </w:r>
    </w:p>
    <w:p w14:paraId="147B6063" w14:textId="77777777" w:rsidR="00054B6F" w:rsidRPr="001B1FA5" w:rsidRDefault="00054B6F" w:rsidP="00054B6F">
      <w:pPr>
        <w:jc w:val="both"/>
        <w:rPr>
          <w:rFonts w:ascii="Arial Narrow" w:hAnsi="Arial Narrow" w:cs="Arial"/>
          <w:lang w:eastAsia="en-GB"/>
        </w:rPr>
      </w:pPr>
    </w:p>
    <w:p w14:paraId="5C2D74C1" w14:textId="77777777" w:rsidR="00054B6F" w:rsidRPr="001B1FA5" w:rsidRDefault="00054B6F" w:rsidP="00A825C5">
      <w:pPr>
        <w:tabs>
          <w:tab w:val="left" w:pos="1134"/>
        </w:tabs>
        <w:ind w:left="709"/>
        <w:jc w:val="both"/>
        <w:rPr>
          <w:rFonts w:ascii="Arial Narrow" w:hAnsi="Arial Narrow" w:cs="Arial"/>
          <w:lang w:eastAsia="en-GB"/>
        </w:rPr>
      </w:pPr>
      <w:r w:rsidRPr="001B1FA5">
        <w:rPr>
          <w:rFonts w:ascii="Arial Narrow" w:hAnsi="Arial Narrow" w:cs="Arial"/>
          <w:lang w:eastAsia="en-GB"/>
        </w:rPr>
        <w:t xml:space="preserve">(b) </w:t>
      </w:r>
      <w:r w:rsidR="00A825C5">
        <w:rPr>
          <w:rFonts w:ascii="Arial Narrow" w:hAnsi="Arial Narrow" w:cs="Arial"/>
          <w:lang w:eastAsia="en-GB"/>
        </w:rPr>
        <w:tab/>
      </w:r>
      <w:r w:rsidRPr="001B1FA5">
        <w:rPr>
          <w:rFonts w:ascii="Arial Narrow" w:hAnsi="Arial Narrow" w:cs="Arial"/>
          <w:lang w:eastAsia="en-GB"/>
        </w:rPr>
        <w:t xml:space="preserve">All partners or the leading partner of a Joint Venture must attend the compulsory site or information </w:t>
      </w:r>
      <w:r w:rsidRPr="001B1FA5">
        <w:rPr>
          <w:rFonts w:ascii="Arial Narrow" w:hAnsi="Arial Narrow" w:cs="Arial"/>
          <w:lang w:eastAsia="en-GB"/>
        </w:rPr>
        <w:tab/>
        <w:t>meeting.</w:t>
      </w:r>
    </w:p>
    <w:p w14:paraId="56E4F231" w14:textId="77777777" w:rsidR="00054B6F" w:rsidRPr="001B1FA5" w:rsidRDefault="00054B6F" w:rsidP="00054B6F">
      <w:pPr>
        <w:jc w:val="both"/>
        <w:rPr>
          <w:rFonts w:ascii="Arial Narrow" w:hAnsi="Arial Narrow" w:cs="Arial"/>
          <w:lang w:eastAsia="en-GB"/>
        </w:rPr>
      </w:pPr>
    </w:p>
    <w:p w14:paraId="282C3917"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1.2.11</w:t>
      </w:r>
      <w:r w:rsidRPr="001B1FA5">
        <w:rPr>
          <w:rFonts w:ascii="Arial Narrow" w:hAnsi="Arial Narrow" w:cs="Arial"/>
          <w:b/>
          <w:lang w:eastAsia="en-GB"/>
        </w:rPr>
        <w:tab/>
        <w:t>Samples</w:t>
      </w:r>
    </w:p>
    <w:p w14:paraId="4396E16D" w14:textId="77777777" w:rsidR="00054B6F" w:rsidRPr="001B1FA5" w:rsidRDefault="00054B6F" w:rsidP="00054B6F">
      <w:pPr>
        <w:jc w:val="both"/>
        <w:rPr>
          <w:rFonts w:ascii="Arial Narrow" w:hAnsi="Arial Narrow" w:cs="Arial"/>
          <w:b/>
          <w:lang w:eastAsia="en-GB"/>
        </w:rPr>
      </w:pPr>
    </w:p>
    <w:p w14:paraId="0E52E3AC" w14:textId="77777777" w:rsidR="00054B6F" w:rsidRPr="001B1FA5" w:rsidRDefault="00054B6F" w:rsidP="00054B6F">
      <w:pPr>
        <w:jc w:val="both"/>
        <w:rPr>
          <w:rFonts w:ascii="Arial Narrow" w:hAnsi="Arial Narrow" w:cs="Arial"/>
          <w:lang w:eastAsia="en-GB"/>
        </w:rPr>
      </w:pPr>
      <w:r w:rsidRPr="001B1FA5">
        <w:rPr>
          <w:rFonts w:ascii="Arial Narrow" w:hAnsi="Arial Narrow" w:cs="Arial"/>
          <w:b/>
          <w:lang w:eastAsia="en-GB"/>
        </w:rPr>
        <w:tab/>
      </w:r>
      <w:r w:rsidRPr="001B1FA5">
        <w:rPr>
          <w:rFonts w:ascii="Arial Narrow" w:hAnsi="Arial Narrow" w:cs="Arial"/>
          <w:lang w:eastAsia="en-GB"/>
        </w:rPr>
        <w:t>Samples, if requested, are to be provided to the Municipality with the tender document or as stipulated.</w:t>
      </w:r>
    </w:p>
    <w:p w14:paraId="1CF5057E" w14:textId="77777777" w:rsidR="00054B6F" w:rsidRPr="001B1FA5" w:rsidRDefault="00054B6F" w:rsidP="00054B6F">
      <w:pPr>
        <w:jc w:val="both"/>
        <w:rPr>
          <w:rFonts w:ascii="Arial Narrow" w:hAnsi="Arial Narrow" w:cs="Arial"/>
          <w:lang w:eastAsia="en-GB"/>
        </w:rPr>
      </w:pPr>
    </w:p>
    <w:p w14:paraId="7EE07B9A"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1.2.12</w:t>
      </w:r>
      <w:r w:rsidRPr="001B1FA5">
        <w:rPr>
          <w:rFonts w:ascii="Arial Narrow" w:hAnsi="Arial Narrow" w:cs="Arial"/>
          <w:b/>
          <w:lang w:eastAsia="en-GB"/>
        </w:rPr>
        <w:tab/>
        <w:t>Quantities of Specific Items</w:t>
      </w:r>
    </w:p>
    <w:p w14:paraId="04F2B211" w14:textId="77777777" w:rsidR="00054B6F" w:rsidRPr="001B1FA5" w:rsidRDefault="00054B6F" w:rsidP="00054B6F">
      <w:pPr>
        <w:tabs>
          <w:tab w:val="left" w:pos="1690"/>
        </w:tabs>
        <w:jc w:val="both"/>
        <w:rPr>
          <w:rFonts w:ascii="Arial Narrow" w:hAnsi="Arial Narrow" w:cs="Arial"/>
          <w:b/>
          <w:lang w:eastAsia="en-GB"/>
        </w:rPr>
      </w:pPr>
      <w:r w:rsidRPr="001B1FA5">
        <w:rPr>
          <w:rFonts w:ascii="Arial Narrow" w:hAnsi="Arial Narrow" w:cs="Arial"/>
          <w:b/>
          <w:lang w:eastAsia="en-GB"/>
        </w:rPr>
        <w:tab/>
      </w:r>
    </w:p>
    <w:p w14:paraId="6DA5F809" w14:textId="77777777" w:rsidR="004A4282" w:rsidRPr="003A11FF" w:rsidRDefault="00054B6F" w:rsidP="00054B6F">
      <w:pPr>
        <w:ind w:left="720" w:hanging="720"/>
        <w:jc w:val="both"/>
        <w:rPr>
          <w:rFonts w:ascii="Arial Narrow" w:hAnsi="Arial Narrow" w:cs="Arial"/>
          <w:lang w:eastAsia="en-GB"/>
        </w:rPr>
      </w:pPr>
      <w:r w:rsidRPr="001B1FA5">
        <w:rPr>
          <w:rFonts w:ascii="Arial Narrow" w:hAnsi="Arial Narrow" w:cs="Arial"/>
          <w:b/>
          <w:lang w:eastAsia="en-GB"/>
        </w:rPr>
        <w:tab/>
      </w:r>
      <w:r w:rsidRPr="001B1FA5">
        <w:rPr>
          <w:rFonts w:ascii="Arial Narrow" w:hAnsi="Arial Narrow" w:cs="Arial"/>
          <w:lang w:eastAsia="en-GB"/>
        </w:rPr>
        <w:t xml:space="preserve">If tenders are called for a specific number of items, the Municipality reserves the right to change the number </w:t>
      </w:r>
      <w:r w:rsidRPr="001B1FA5">
        <w:rPr>
          <w:rFonts w:ascii="Arial Narrow" w:hAnsi="Arial Narrow" w:cs="Arial"/>
          <w:lang w:eastAsia="en-GB"/>
        </w:rPr>
        <w:tab/>
        <w:t xml:space="preserve">of </w:t>
      </w:r>
      <w:r w:rsidR="00B22BC6">
        <w:rPr>
          <w:rFonts w:ascii="Arial Narrow" w:hAnsi="Arial Narrow" w:cs="Arial"/>
          <w:lang w:eastAsia="en-GB"/>
        </w:rPr>
        <w:t xml:space="preserve">    </w:t>
      </w:r>
      <w:r w:rsidRPr="001B1FA5">
        <w:rPr>
          <w:rFonts w:ascii="Arial Narrow" w:hAnsi="Arial Narrow" w:cs="Arial"/>
          <w:lang w:eastAsia="en-GB"/>
        </w:rPr>
        <w:t>such items to be higher or lower. The successful bidder will then be gi</w:t>
      </w:r>
      <w:r w:rsidR="00CF3038">
        <w:rPr>
          <w:rFonts w:ascii="Arial Narrow" w:hAnsi="Arial Narrow" w:cs="Arial"/>
          <w:lang w:eastAsia="en-GB"/>
        </w:rPr>
        <w:t xml:space="preserve">ven an opportunity to evaluate </w:t>
      </w:r>
      <w:r w:rsidRPr="001B1FA5">
        <w:rPr>
          <w:rFonts w:ascii="Arial Narrow" w:hAnsi="Arial Narrow" w:cs="Arial"/>
          <w:lang w:eastAsia="en-GB"/>
        </w:rPr>
        <w:t>the new scenario and inform the Municipality if it is acceptable. If the suc</w:t>
      </w:r>
      <w:r w:rsidR="00CF3038">
        <w:rPr>
          <w:rFonts w:ascii="Arial Narrow" w:hAnsi="Arial Narrow" w:cs="Arial"/>
          <w:lang w:eastAsia="en-GB"/>
        </w:rPr>
        <w:t xml:space="preserve">cessful bidder does not accept </w:t>
      </w:r>
      <w:r w:rsidRPr="001B1FA5">
        <w:rPr>
          <w:rFonts w:ascii="Arial Narrow" w:hAnsi="Arial Narrow" w:cs="Arial"/>
          <w:lang w:eastAsia="en-GB"/>
        </w:rPr>
        <w:t>the new scenario, it will be offered to the second-placed bidder. The pr</w:t>
      </w:r>
      <w:r w:rsidR="00CF3038">
        <w:rPr>
          <w:rFonts w:ascii="Arial Narrow" w:hAnsi="Arial Narrow" w:cs="Arial"/>
          <w:lang w:eastAsia="en-GB"/>
        </w:rPr>
        <w:t xml:space="preserve">ocess will be continued to the </w:t>
      </w:r>
      <w:r w:rsidRPr="001B1FA5">
        <w:rPr>
          <w:rFonts w:ascii="Arial Narrow" w:hAnsi="Arial Narrow" w:cs="Arial"/>
          <w:lang w:eastAsia="en-GB"/>
        </w:rPr>
        <w:t xml:space="preserve">Municipality’s satisfaction. </w:t>
      </w:r>
    </w:p>
    <w:p w14:paraId="13296483" w14:textId="77777777" w:rsidR="00054B6F" w:rsidRPr="001B1FA5" w:rsidRDefault="00054B6F" w:rsidP="00054B6F">
      <w:pPr>
        <w:ind w:left="720" w:hanging="720"/>
        <w:jc w:val="both"/>
        <w:rPr>
          <w:rFonts w:ascii="Arial Narrow" w:hAnsi="Arial Narrow"/>
        </w:rPr>
      </w:pPr>
    </w:p>
    <w:p w14:paraId="3601B727" w14:textId="77777777" w:rsidR="00054B6F" w:rsidRPr="001B1FA5" w:rsidRDefault="00054B6F" w:rsidP="00054B6F">
      <w:pPr>
        <w:ind w:left="720" w:hanging="720"/>
        <w:jc w:val="both"/>
        <w:rPr>
          <w:rFonts w:ascii="Arial Narrow" w:hAnsi="Arial Narrow"/>
          <w:b/>
        </w:rPr>
      </w:pPr>
      <w:r w:rsidRPr="001B1FA5">
        <w:rPr>
          <w:rFonts w:ascii="Arial Narrow" w:hAnsi="Arial Narrow"/>
          <w:b/>
        </w:rPr>
        <w:t>1.2.13</w:t>
      </w:r>
      <w:r w:rsidRPr="001B1FA5">
        <w:rPr>
          <w:rFonts w:ascii="Arial Narrow" w:hAnsi="Arial Narrow"/>
          <w:b/>
        </w:rPr>
        <w:tab/>
        <w:t>Submission of Tender</w:t>
      </w:r>
    </w:p>
    <w:p w14:paraId="7ADC2A88" w14:textId="77777777" w:rsidR="00054B6F" w:rsidRPr="001B1FA5" w:rsidRDefault="00054B6F" w:rsidP="00054B6F">
      <w:pPr>
        <w:ind w:left="720" w:hanging="720"/>
        <w:jc w:val="both"/>
        <w:rPr>
          <w:rFonts w:ascii="Arial Narrow" w:hAnsi="Arial Narrow"/>
          <w:b/>
        </w:rPr>
      </w:pPr>
    </w:p>
    <w:p w14:paraId="6B589BAA" w14:textId="77777777" w:rsidR="00054B6F" w:rsidRPr="001B1FA5" w:rsidRDefault="00054B6F" w:rsidP="00A825C5">
      <w:pPr>
        <w:tabs>
          <w:tab w:val="left" w:pos="1134"/>
        </w:tabs>
        <w:ind w:left="709" w:hanging="709"/>
        <w:jc w:val="both"/>
        <w:rPr>
          <w:rFonts w:ascii="Arial Narrow" w:hAnsi="Arial Narrow" w:cs="Arial"/>
        </w:rPr>
      </w:pPr>
      <w:r w:rsidRPr="001B1FA5">
        <w:rPr>
          <w:rFonts w:ascii="Arial Narrow" w:hAnsi="Arial Narrow" w:cs="Arial"/>
        </w:rPr>
        <w:tab/>
        <w:t xml:space="preserve">(a) </w:t>
      </w:r>
      <w:r w:rsidR="00A825C5">
        <w:rPr>
          <w:rFonts w:ascii="Arial Narrow" w:hAnsi="Arial Narrow" w:cs="Arial"/>
        </w:rPr>
        <w:tab/>
      </w:r>
      <w:r w:rsidRPr="001B1FA5">
        <w:rPr>
          <w:rFonts w:ascii="Arial Narrow" w:hAnsi="Arial Narrow" w:cs="Arial"/>
        </w:rPr>
        <w:t xml:space="preserve">The tender must be placed in a sealed envelope, or envelopes when the two-envelope system is </w:t>
      </w:r>
      <w:r w:rsidRPr="001B1FA5">
        <w:rPr>
          <w:rFonts w:ascii="Arial Narrow" w:hAnsi="Arial Narrow" w:cs="Arial"/>
        </w:rPr>
        <w:tab/>
        <w:t>specified, clearly marked with the tender number, title as well as closing date and time and</w:t>
      </w:r>
    </w:p>
    <w:p w14:paraId="4158B721" w14:textId="77777777" w:rsidR="00054B6F" w:rsidRPr="001B1FA5" w:rsidRDefault="00054B6F" w:rsidP="00054B6F">
      <w:pPr>
        <w:ind w:left="720" w:hanging="720"/>
        <w:jc w:val="both"/>
        <w:rPr>
          <w:rFonts w:ascii="Arial Narrow" w:hAnsi="Arial Narrow" w:cs="Arial"/>
        </w:rPr>
      </w:pPr>
    </w:p>
    <w:p w14:paraId="037635E6" w14:textId="3C944DB7" w:rsidR="00054B6F" w:rsidRPr="004A4282" w:rsidRDefault="00A825C5" w:rsidP="004A4282">
      <w:pPr>
        <w:tabs>
          <w:tab w:val="left" w:pos="1134"/>
        </w:tabs>
        <w:jc w:val="both"/>
        <w:rPr>
          <w:rFonts w:ascii="Arial Narrow" w:hAnsi="Arial Narrow" w:cs="Arial"/>
          <w:b/>
          <w:lang w:eastAsia="en-GB"/>
        </w:rPr>
      </w:pPr>
      <w:r>
        <w:rPr>
          <w:rFonts w:ascii="Arial Narrow" w:hAnsi="Arial Narrow" w:cs="Arial"/>
        </w:rPr>
        <w:tab/>
      </w:r>
      <w:r w:rsidR="00054B6F" w:rsidRPr="001B1FA5">
        <w:rPr>
          <w:rFonts w:ascii="Arial Narrow" w:hAnsi="Arial Narrow" w:cs="Arial"/>
        </w:rPr>
        <w:t xml:space="preserve">placed </w:t>
      </w:r>
      <w:r w:rsidR="00054B6F" w:rsidRPr="001B1FA5">
        <w:rPr>
          <w:rFonts w:ascii="Arial Narrow" w:hAnsi="Arial Narrow" w:cs="Arial"/>
          <w:lang w:eastAsia="en-GB"/>
        </w:rPr>
        <w:t xml:space="preserve">in </w:t>
      </w:r>
      <w:r w:rsidR="00054B6F" w:rsidRPr="00183CC5">
        <w:rPr>
          <w:rFonts w:ascii="Arial Narrow" w:hAnsi="Arial Narrow" w:cs="Arial"/>
          <w:lang w:eastAsia="en-GB"/>
        </w:rPr>
        <w:t xml:space="preserve">the </w:t>
      </w:r>
      <w:r w:rsidR="002577AC" w:rsidRPr="00183CC5">
        <w:rPr>
          <w:rFonts w:ascii="Arial Narrow" w:hAnsi="Arial Narrow" w:cs="Arial"/>
          <w:b/>
          <w:lang w:eastAsia="en-GB"/>
        </w:rPr>
        <w:t xml:space="preserve">tender box </w:t>
      </w:r>
      <w:r w:rsidR="004A4282" w:rsidRPr="00183CC5">
        <w:rPr>
          <w:rFonts w:ascii="Arial Narrow" w:hAnsi="Arial Narrow" w:cs="Arial"/>
          <w:b/>
          <w:lang w:eastAsia="en-GB"/>
        </w:rPr>
        <w:t xml:space="preserve">at </w:t>
      </w:r>
      <w:r w:rsidR="00054B6F" w:rsidRPr="00183CC5">
        <w:rPr>
          <w:rFonts w:ascii="Arial Narrow" w:hAnsi="Arial Narrow" w:cs="Arial"/>
          <w:b/>
          <w:lang w:eastAsia="en-GB"/>
        </w:rPr>
        <w:t xml:space="preserve">the Municipality by not later than 12:00 on </w:t>
      </w:r>
      <w:r w:rsidR="00183CC5" w:rsidRPr="00183CC5">
        <w:rPr>
          <w:rFonts w:ascii="Arial Narrow" w:hAnsi="Arial Narrow" w:cs="Arial"/>
          <w:b/>
          <w:lang w:eastAsia="en-GB"/>
        </w:rPr>
        <w:t>16 November 2020</w:t>
      </w:r>
    </w:p>
    <w:p w14:paraId="68FE61EA" w14:textId="77777777" w:rsidR="00054B6F" w:rsidRPr="001B1FA5" w:rsidRDefault="00054B6F" w:rsidP="00054B6F">
      <w:pPr>
        <w:ind w:left="720"/>
        <w:jc w:val="both"/>
        <w:rPr>
          <w:rFonts w:ascii="Arial Narrow" w:hAnsi="Arial Narrow" w:cs="Arial"/>
          <w:lang w:eastAsia="en-GB"/>
        </w:rPr>
      </w:pPr>
    </w:p>
    <w:p w14:paraId="01FF320B" w14:textId="77777777" w:rsidR="00054B6F" w:rsidRPr="00AC4843" w:rsidRDefault="00A825C5" w:rsidP="00AC4843">
      <w:pPr>
        <w:tabs>
          <w:tab w:val="left" w:pos="1134"/>
        </w:tabs>
        <w:jc w:val="both"/>
        <w:rPr>
          <w:rFonts w:ascii="Arial Narrow" w:hAnsi="Arial Narrow" w:cs="Arial"/>
          <w:u w:val="single"/>
          <w:lang w:eastAsia="en-GB"/>
        </w:rPr>
      </w:pPr>
      <w:r>
        <w:rPr>
          <w:rFonts w:ascii="Arial Narrow" w:hAnsi="Arial Narrow" w:cs="Arial"/>
          <w:b/>
          <w:lang w:eastAsia="en-GB"/>
        </w:rPr>
        <w:tab/>
      </w:r>
    </w:p>
    <w:p w14:paraId="362F6FEB" w14:textId="77777777" w:rsidR="00054B6F" w:rsidRPr="001B1FA5" w:rsidRDefault="00054B6F" w:rsidP="00054B6F">
      <w:pPr>
        <w:jc w:val="both"/>
        <w:rPr>
          <w:rFonts w:ascii="Arial Narrow" w:hAnsi="Arial Narrow" w:cs="Arial"/>
          <w:lang w:eastAsia="en-GB"/>
        </w:rPr>
      </w:pPr>
    </w:p>
    <w:p w14:paraId="54E54C62" w14:textId="77777777" w:rsidR="00054B6F" w:rsidRPr="001B1FA5" w:rsidRDefault="00054B6F" w:rsidP="00754B91">
      <w:pPr>
        <w:tabs>
          <w:tab w:val="left" w:pos="0"/>
          <w:tab w:val="left" w:pos="720"/>
          <w:tab w:val="left" w:pos="1134"/>
          <w:tab w:val="left" w:pos="1440"/>
          <w:tab w:val="left" w:pos="2880"/>
        </w:tabs>
        <w:ind w:left="1134" w:hanging="414"/>
        <w:jc w:val="both"/>
        <w:rPr>
          <w:rFonts w:ascii="Arial Narrow" w:hAnsi="Arial Narrow" w:cs="Arial"/>
        </w:rPr>
      </w:pPr>
      <w:r w:rsidRPr="001B1FA5">
        <w:rPr>
          <w:rFonts w:ascii="Arial Narrow" w:hAnsi="Arial Narrow" w:cs="Arial"/>
        </w:rPr>
        <w:t xml:space="preserve">(b) </w:t>
      </w:r>
      <w:r w:rsidR="00754B91">
        <w:rPr>
          <w:rFonts w:ascii="Arial Narrow" w:hAnsi="Arial Narrow" w:cs="Arial"/>
        </w:rPr>
        <w:tab/>
      </w:r>
      <w:r w:rsidRPr="001B1FA5">
        <w:rPr>
          <w:rFonts w:ascii="Arial Narrow" w:hAnsi="Arial Narrow" w:cs="Arial"/>
          <w:u w:val="single"/>
        </w:rPr>
        <w:t>Faxed, e-mailed and late tenders will not be accepted.</w:t>
      </w:r>
      <w:r w:rsidRPr="001B1FA5">
        <w:rPr>
          <w:rFonts w:ascii="Arial Narrow" w:hAnsi="Arial Narrow" w:cs="Arial"/>
        </w:rPr>
        <w:t xml:space="preserve">  Tenders may be delivered by hand, by courier, or posted at the bidder’s risk and must be received by the deadline specified above, irrespective of how they are sent or delivered.</w:t>
      </w:r>
    </w:p>
    <w:p w14:paraId="7BB03D6A" w14:textId="77777777" w:rsidR="00054B6F" w:rsidRPr="001B1FA5" w:rsidRDefault="00054B6F" w:rsidP="00754B91">
      <w:pPr>
        <w:jc w:val="both"/>
        <w:rPr>
          <w:rFonts w:ascii="Arial Narrow" w:hAnsi="Arial Narrow" w:cs="Arial"/>
          <w:b/>
          <w:lang w:eastAsia="en-GB"/>
        </w:rPr>
      </w:pPr>
    </w:p>
    <w:p w14:paraId="33310857" w14:textId="77777777" w:rsidR="00054B6F" w:rsidRPr="001B1FA5" w:rsidRDefault="00054B6F" w:rsidP="00754B91">
      <w:pPr>
        <w:jc w:val="both"/>
        <w:rPr>
          <w:rFonts w:ascii="Arial Narrow" w:hAnsi="Arial Narrow" w:cs="Arial"/>
          <w:b/>
          <w:lang w:eastAsia="en-GB"/>
        </w:rPr>
      </w:pPr>
      <w:r w:rsidRPr="001B1FA5">
        <w:rPr>
          <w:rFonts w:ascii="Arial Narrow" w:hAnsi="Arial Narrow" w:cs="Arial"/>
          <w:b/>
          <w:lang w:eastAsia="en-GB"/>
        </w:rPr>
        <w:t>1.2.14</w:t>
      </w:r>
      <w:r w:rsidRPr="001B1FA5">
        <w:rPr>
          <w:rFonts w:ascii="Arial Narrow" w:hAnsi="Arial Narrow" w:cs="Arial"/>
          <w:b/>
          <w:lang w:eastAsia="en-GB"/>
        </w:rPr>
        <w:tab/>
        <w:t>Expenses Incurred in Preparation of Tender</w:t>
      </w:r>
    </w:p>
    <w:p w14:paraId="7B19BCC1" w14:textId="77777777" w:rsidR="00054B6F" w:rsidRPr="001B1FA5" w:rsidRDefault="00054B6F" w:rsidP="00754B91">
      <w:pPr>
        <w:jc w:val="both"/>
        <w:rPr>
          <w:rFonts w:ascii="Arial Narrow" w:hAnsi="Arial Narrow" w:cs="Arial"/>
          <w:b/>
          <w:lang w:eastAsia="en-GB"/>
        </w:rPr>
      </w:pPr>
    </w:p>
    <w:p w14:paraId="256B3F70" w14:textId="77777777" w:rsidR="00054B6F" w:rsidRPr="001B1FA5" w:rsidRDefault="00054B6F" w:rsidP="00754B91">
      <w:pPr>
        <w:jc w:val="both"/>
        <w:rPr>
          <w:rFonts w:ascii="Arial Narrow" w:hAnsi="Arial Narrow" w:cs="Arial"/>
          <w:lang w:eastAsia="en-GB"/>
        </w:rPr>
      </w:pPr>
      <w:r w:rsidRPr="001B1FA5">
        <w:rPr>
          <w:rFonts w:ascii="Arial Narrow" w:hAnsi="Arial Narrow" w:cs="Arial"/>
          <w:b/>
          <w:lang w:eastAsia="en-GB"/>
        </w:rPr>
        <w:tab/>
      </w:r>
      <w:r w:rsidRPr="001B1FA5">
        <w:rPr>
          <w:rFonts w:ascii="Arial Narrow" w:hAnsi="Arial Narrow" w:cs="Arial"/>
          <w:lang w:eastAsia="en-GB"/>
        </w:rPr>
        <w:t xml:space="preserve">The Municipality shall not be liable for any expenses incurred in the preparation and submission of the </w:t>
      </w:r>
      <w:r w:rsidRPr="001B1FA5">
        <w:rPr>
          <w:rFonts w:ascii="Arial Narrow" w:hAnsi="Arial Narrow" w:cs="Arial"/>
          <w:lang w:eastAsia="en-GB"/>
        </w:rPr>
        <w:tab/>
        <w:t>tender.</w:t>
      </w:r>
    </w:p>
    <w:p w14:paraId="1E6D60F7" w14:textId="77777777" w:rsidR="00054B6F" w:rsidRPr="001B1FA5" w:rsidRDefault="00054B6F" w:rsidP="00754B91">
      <w:pPr>
        <w:jc w:val="both"/>
        <w:rPr>
          <w:rFonts w:ascii="Arial Narrow" w:hAnsi="Arial Narrow" w:cs="Arial"/>
          <w:b/>
          <w:lang w:eastAsia="en-GB"/>
        </w:rPr>
      </w:pPr>
    </w:p>
    <w:p w14:paraId="652D9CD3" w14:textId="77777777" w:rsidR="00054B6F" w:rsidRPr="001B1FA5" w:rsidRDefault="00054B6F" w:rsidP="00754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Narrow" w:hAnsi="Arial Narrow" w:cs="Arial"/>
          <w:b/>
        </w:rPr>
      </w:pPr>
      <w:r w:rsidRPr="001B1FA5">
        <w:rPr>
          <w:rFonts w:ascii="Arial Narrow" w:hAnsi="Arial Narrow" w:cs="Arial"/>
          <w:b/>
        </w:rPr>
        <w:t>1.2.15</w:t>
      </w:r>
      <w:r w:rsidRPr="001B1FA5">
        <w:rPr>
          <w:rFonts w:ascii="Arial Narrow" w:hAnsi="Arial Narrow" w:cs="Arial"/>
          <w:b/>
        </w:rPr>
        <w:tab/>
        <w:t>Contact with Municipality after Tender Closure Date</w:t>
      </w:r>
    </w:p>
    <w:p w14:paraId="21E6343A" w14:textId="77777777" w:rsidR="00054B6F" w:rsidRPr="001B1FA5" w:rsidRDefault="00054B6F" w:rsidP="00754B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Narrow" w:hAnsi="Arial Narrow" w:cs="Arial"/>
        </w:rPr>
      </w:pPr>
    </w:p>
    <w:p w14:paraId="176E6C4A" w14:textId="7571BB2F" w:rsidR="00054B6F" w:rsidRPr="003A11FF" w:rsidRDefault="00054B6F" w:rsidP="003A1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both"/>
        <w:rPr>
          <w:rFonts w:ascii="Arial Narrow" w:hAnsi="Arial Narrow" w:cs="Arial"/>
        </w:rPr>
      </w:pPr>
      <w:r w:rsidRPr="001B1FA5">
        <w:rPr>
          <w:rFonts w:ascii="Arial Narrow" w:hAnsi="Arial Narrow" w:cs="Arial"/>
        </w:rPr>
        <w:tab/>
        <w:t>Bidders shall not contact</w:t>
      </w:r>
      <w:r w:rsidR="00B21425">
        <w:rPr>
          <w:rFonts w:ascii="Arial Narrow" w:hAnsi="Arial Narrow" w:cs="Arial"/>
          <w:bCs/>
        </w:rPr>
        <w:t xml:space="preserve"> </w:t>
      </w:r>
      <w:r w:rsidR="00286D14">
        <w:rPr>
          <w:rFonts w:ascii="Arial Narrow" w:hAnsi="Arial Narrow" w:cs="Arial"/>
          <w:bCs/>
        </w:rPr>
        <w:t>Ubuntu</w:t>
      </w:r>
      <w:r w:rsidR="004A4282">
        <w:rPr>
          <w:rFonts w:ascii="Arial Narrow" w:hAnsi="Arial Narrow" w:cs="Arial"/>
          <w:bCs/>
        </w:rPr>
        <w:t xml:space="preserve"> </w:t>
      </w:r>
      <w:r w:rsidRPr="001B1FA5">
        <w:rPr>
          <w:rFonts w:ascii="Arial Narrow" w:hAnsi="Arial Narrow" w:cs="Arial"/>
          <w:bCs/>
        </w:rPr>
        <w:t>Municipality</w:t>
      </w:r>
      <w:r w:rsidRPr="001B1FA5">
        <w:rPr>
          <w:rFonts w:ascii="Arial Narrow" w:hAnsi="Arial Narrow" w:cs="Arial"/>
        </w:rPr>
        <w:t xml:space="preserve"> on any matter relating to their bid from the time of the opening of the bid to the time the contract is awarded.  If a bidder wishes to bring additional i</w:t>
      </w:r>
      <w:r w:rsidR="00B21425">
        <w:rPr>
          <w:rFonts w:ascii="Arial Narrow" w:hAnsi="Arial Narrow" w:cs="Arial"/>
        </w:rPr>
        <w:t>nformation to the notice of</w:t>
      </w:r>
      <w:r w:rsidR="00286D14">
        <w:rPr>
          <w:rFonts w:ascii="Arial Narrow" w:hAnsi="Arial Narrow" w:cs="Arial"/>
        </w:rPr>
        <w:t xml:space="preserve"> Ubuntu</w:t>
      </w:r>
      <w:r w:rsidR="004A4282">
        <w:rPr>
          <w:rFonts w:ascii="Arial Narrow" w:hAnsi="Arial Narrow" w:cs="Arial"/>
          <w:bCs/>
        </w:rPr>
        <w:t xml:space="preserve"> </w:t>
      </w:r>
      <w:r w:rsidRPr="001B1FA5">
        <w:rPr>
          <w:rFonts w:ascii="Arial Narrow" w:hAnsi="Arial Narrow" w:cs="Arial"/>
          <w:bCs/>
        </w:rPr>
        <w:t>Municipality</w:t>
      </w:r>
      <w:r w:rsidRPr="001B1FA5">
        <w:rPr>
          <w:rFonts w:ascii="Arial Narrow" w:hAnsi="Arial Narrow" w:cs="Arial"/>
        </w:rPr>
        <w:t>, it should do</w:t>
      </w:r>
      <w:r w:rsidR="00D104A8">
        <w:rPr>
          <w:rFonts w:ascii="Arial Narrow" w:hAnsi="Arial Narrow" w:cs="Arial"/>
        </w:rPr>
        <w:t xml:space="preserve"> so in writing to the </w:t>
      </w:r>
      <w:r w:rsidR="00286D14">
        <w:rPr>
          <w:rFonts w:ascii="Arial Narrow" w:hAnsi="Arial Narrow" w:cs="Arial"/>
        </w:rPr>
        <w:t xml:space="preserve">Ubuntu </w:t>
      </w:r>
      <w:r w:rsidRPr="001B1FA5">
        <w:rPr>
          <w:rFonts w:ascii="Arial Narrow" w:hAnsi="Arial Narrow" w:cs="Arial"/>
        </w:rPr>
        <w:t>Municipality.  Any effo</w:t>
      </w:r>
      <w:r w:rsidR="00B21425">
        <w:rPr>
          <w:rFonts w:ascii="Arial Narrow" w:hAnsi="Arial Narrow" w:cs="Arial"/>
        </w:rPr>
        <w:t xml:space="preserve">rt by the firm to influence </w:t>
      </w:r>
      <w:r w:rsidR="00286D14">
        <w:rPr>
          <w:rFonts w:ascii="Arial Narrow" w:hAnsi="Arial Narrow" w:cs="Arial"/>
        </w:rPr>
        <w:t>Ubuntu</w:t>
      </w:r>
      <w:r w:rsidR="004A4282">
        <w:rPr>
          <w:rFonts w:ascii="Arial Narrow" w:hAnsi="Arial Narrow" w:cs="Arial"/>
          <w:bCs/>
        </w:rPr>
        <w:t xml:space="preserve"> </w:t>
      </w:r>
      <w:r w:rsidRPr="001B1FA5">
        <w:rPr>
          <w:rFonts w:ascii="Arial Narrow" w:hAnsi="Arial Narrow" w:cs="Arial"/>
          <w:bCs/>
        </w:rPr>
        <w:t>Municipality</w:t>
      </w:r>
      <w:r w:rsidRPr="001B1FA5">
        <w:rPr>
          <w:rFonts w:ascii="Arial Narrow" w:hAnsi="Arial Narrow" w:cs="Arial"/>
        </w:rPr>
        <w:t xml:space="preserve"> in the bid evaluation, bid comparison or contract award decisions may resu</w:t>
      </w:r>
      <w:r w:rsidR="003A11FF">
        <w:rPr>
          <w:rFonts w:ascii="Arial Narrow" w:hAnsi="Arial Narrow" w:cs="Arial"/>
        </w:rPr>
        <w:t>lt in the rejection of the bid.</w:t>
      </w:r>
    </w:p>
    <w:p w14:paraId="023D16D9" w14:textId="77777777" w:rsidR="00054B6F" w:rsidRPr="001B1FA5" w:rsidRDefault="00054B6F" w:rsidP="00754B91">
      <w:pPr>
        <w:jc w:val="both"/>
        <w:rPr>
          <w:rFonts w:ascii="Arial Narrow" w:hAnsi="Arial Narrow" w:cs="Arial"/>
          <w:b/>
          <w:lang w:eastAsia="en-GB"/>
        </w:rPr>
      </w:pPr>
    </w:p>
    <w:p w14:paraId="7CA22CA3" w14:textId="77777777" w:rsidR="00054B6F" w:rsidRPr="001B1FA5" w:rsidRDefault="00054B6F" w:rsidP="00754B91">
      <w:pPr>
        <w:jc w:val="both"/>
        <w:rPr>
          <w:rFonts w:ascii="Arial Narrow" w:hAnsi="Arial Narrow" w:cs="Arial"/>
          <w:b/>
          <w:lang w:eastAsia="en-GB"/>
        </w:rPr>
      </w:pPr>
      <w:r w:rsidRPr="001B1FA5">
        <w:rPr>
          <w:rFonts w:ascii="Arial Narrow" w:hAnsi="Arial Narrow" w:cs="Arial"/>
          <w:b/>
          <w:lang w:eastAsia="en-GB"/>
        </w:rPr>
        <w:t>1.2.16</w:t>
      </w:r>
      <w:r w:rsidRPr="001B1FA5">
        <w:rPr>
          <w:rFonts w:ascii="Arial Narrow" w:hAnsi="Arial Narrow" w:cs="Arial"/>
          <w:b/>
          <w:lang w:eastAsia="en-GB"/>
        </w:rPr>
        <w:tab/>
        <w:t>Opening, Recording and Publications of Tenders Received</w:t>
      </w:r>
    </w:p>
    <w:p w14:paraId="7497770E" w14:textId="77777777" w:rsidR="00054B6F" w:rsidRPr="001B1FA5" w:rsidRDefault="00054B6F" w:rsidP="00754B91">
      <w:pPr>
        <w:jc w:val="both"/>
        <w:rPr>
          <w:rFonts w:ascii="Arial Narrow" w:hAnsi="Arial Narrow" w:cs="Arial"/>
          <w:b/>
          <w:lang w:eastAsia="en-GB"/>
        </w:rPr>
      </w:pPr>
    </w:p>
    <w:p w14:paraId="71BF3F02" w14:textId="77777777" w:rsidR="00054B6F" w:rsidRPr="001B1FA5" w:rsidRDefault="00054B6F" w:rsidP="00754B91">
      <w:pPr>
        <w:tabs>
          <w:tab w:val="left" w:pos="1134"/>
        </w:tabs>
        <w:ind w:left="720"/>
        <w:jc w:val="both"/>
        <w:rPr>
          <w:rFonts w:ascii="Arial Narrow" w:hAnsi="Arial Narrow" w:cs="Arial"/>
          <w:lang w:eastAsia="en-GB"/>
        </w:rPr>
      </w:pPr>
      <w:r w:rsidRPr="001B1FA5">
        <w:rPr>
          <w:rFonts w:ascii="Arial Narrow" w:hAnsi="Arial Narrow" w:cs="Arial"/>
          <w:lang w:eastAsia="en-GB"/>
        </w:rPr>
        <w:t xml:space="preserve">(a) </w:t>
      </w:r>
      <w:r w:rsidR="00754B91">
        <w:rPr>
          <w:rFonts w:ascii="Arial Narrow" w:hAnsi="Arial Narrow" w:cs="Arial"/>
          <w:lang w:eastAsia="en-GB"/>
        </w:rPr>
        <w:tab/>
      </w:r>
      <w:r w:rsidRPr="001B1FA5">
        <w:rPr>
          <w:rFonts w:ascii="Arial Narrow" w:hAnsi="Arial Narrow" w:cs="Arial"/>
          <w:lang w:eastAsia="en-GB"/>
        </w:rPr>
        <w:t xml:space="preserve">Tenders will be opened on the closing date immediately after the closing time specified in the tender </w:t>
      </w:r>
      <w:r w:rsidRPr="001B1FA5">
        <w:rPr>
          <w:rFonts w:ascii="Arial Narrow" w:hAnsi="Arial Narrow" w:cs="Arial"/>
          <w:lang w:eastAsia="en-GB"/>
        </w:rPr>
        <w:tab/>
        <w:t xml:space="preserve">documents. If requested by any bidder present, the names of the bidders, and if practical, the total </w:t>
      </w:r>
      <w:r w:rsidRPr="001B1FA5">
        <w:rPr>
          <w:rFonts w:ascii="Arial Narrow" w:hAnsi="Arial Narrow" w:cs="Arial"/>
          <w:lang w:eastAsia="en-GB"/>
        </w:rPr>
        <w:tab/>
        <w:t>amount of each bid and of any alternative bids will be read out aloud.</w:t>
      </w:r>
    </w:p>
    <w:p w14:paraId="50E1115C" w14:textId="77777777" w:rsidR="00054B6F" w:rsidRPr="001B1FA5" w:rsidRDefault="00054B6F" w:rsidP="00754B91">
      <w:pPr>
        <w:jc w:val="both"/>
        <w:rPr>
          <w:rFonts w:ascii="Arial Narrow" w:hAnsi="Arial Narrow" w:cs="Arial"/>
          <w:lang w:eastAsia="en-GB"/>
        </w:rPr>
      </w:pPr>
    </w:p>
    <w:p w14:paraId="6563C3F8" w14:textId="77777777" w:rsidR="00054B6F" w:rsidRPr="001B1FA5" w:rsidRDefault="00054B6F" w:rsidP="00754B91">
      <w:pPr>
        <w:tabs>
          <w:tab w:val="left" w:pos="709"/>
          <w:tab w:val="left" w:pos="1134"/>
        </w:tabs>
        <w:jc w:val="both"/>
        <w:rPr>
          <w:rFonts w:ascii="Arial Narrow" w:hAnsi="Arial Narrow" w:cs="Arial"/>
          <w:lang w:eastAsia="en-GB"/>
        </w:rPr>
      </w:pPr>
      <w:r w:rsidRPr="001B1FA5">
        <w:rPr>
          <w:rFonts w:ascii="Arial Narrow" w:hAnsi="Arial Narrow" w:cs="Arial"/>
          <w:lang w:eastAsia="en-GB"/>
        </w:rPr>
        <w:tab/>
        <w:t xml:space="preserve">(b) </w:t>
      </w:r>
      <w:r w:rsidR="00754B91">
        <w:rPr>
          <w:rFonts w:ascii="Arial Narrow" w:hAnsi="Arial Narrow" w:cs="Arial"/>
          <w:lang w:eastAsia="en-GB"/>
        </w:rPr>
        <w:tab/>
      </w:r>
      <w:r w:rsidRPr="001B1FA5">
        <w:rPr>
          <w:rFonts w:ascii="Arial Narrow" w:hAnsi="Arial Narrow" w:cs="Arial"/>
          <w:lang w:eastAsia="en-GB"/>
        </w:rPr>
        <w:t>Details of tenders received in time will be recorded in a register which is open to public inspection.</w:t>
      </w:r>
    </w:p>
    <w:p w14:paraId="3F620139" w14:textId="77777777" w:rsidR="00054B6F" w:rsidRPr="001B1FA5" w:rsidRDefault="00054B6F" w:rsidP="00754B91">
      <w:pPr>
        <w:jc w:val="both"/>
        <w:rPr>
          <w:rFonts w:ascii="Arial Narrow" w:hAnsi="Arial Narrow" w:cs="Arial"/>
          <w:lang w:eastAsia="en-GB"/>
        </w:rPr>
      </w:pPr>
    </w:p>
    <w:p w14:paraId="2DD5B269" w14:textId="1A7A16B0" w:rsidR="00054B6F" w:rsidRPr="001B1FA5" w:rsidRDefault="00054B6F" w:rsidP="00754B91">
      <w:pPr>
        <w:tabs>
          <w:tab w:val="left" w:pos="709"/>
          <w:tab w:val="left" w:pos="1134"/>
        </w:tabs>
        <w:jc w:val="both"/>
        <w:rPr>
          <w:rFonts w:ascii="Arial Narrow" w:hAnsi="Arial Narrow" w:cs="Arial"/>
          <w:lang w:eastAsia="en-GB"/>
        </w:rPr>
      </w:pPr>
      <w:r w:rsidRPr="001B1FA5">
        <w:rPr>
          <w:rFonts w:ascii="Arial Narrow" w:hAnsi="Arial Narrow" w:cs="Arial"/>
          <w:lang w:eastAsia="en-GB"/>
        </w:rPr>
        <w:tab/>
      </w:r>
      <w:r w:rsidR="001E3FE2">
        <w:rPr>
          <w:rFonts w:ascii="Arial Narrow" w:hAnsi="Arial Narrow" w:cs="Arial"/>
          <w:lang w:eastAsia="en-GB"/>
        </w:rPr>
        <w:t>I</w:t>
      </w:r>
      <w:r w:rsidRPr="001B1FA5">
        <w:rPr>
          <w:rFonts w:ascii="Arial Narrow" w:hAnsi="Arial Narrow" w:cs="Arial"/>
          <w:lang w:eastAsia="en-GB"/>
        </w:rPr>
        <w:t xml:space="preserve"> </w:t>
      </w:r>
      <w:r w:rsidR="00754B91">
        <w:rPr>
          <w:rFonts w:ascii="Arial Narrow" w:hAnsi="Arial Narrow" w:cs="Arial"/>
          <w:lang w:eastAsia="en-GB"/>
        </w:rPr>
        <w:tab/>
      </w:r>
      <w:r w:rsidRPr="001B1FA5">
        <w:rPr>
          <w:rFonts w:ascii="Arial Narrow" w:hAnsi="Arial Narrow" w:cs="Arial"/>
        </w:rPr>
        <w:t xml:space="preserve">Faxed, e-mailed and late tenders will not be accepted.  </w:t>
      </w:r>
    </w:p>
    <w:p w14:paraId="7A2A43A7" w14:textId="77777777" w:rsidR="00054B6F" w:rsidRPr="001B1FA5" w:rsidRDefault="00054B6F" w:rsidP="00754B91">
      <w:pPr>
        <w:jc w:val="both"/>
        <w:rPr>
          <w:rFonts w:ascii="Arial Narrow" w:hAnsi="Arial Narrow" w:cs="Arial"/>
          <w:b/>
          <w:lang w:eastAsia="en-GB"/>
        </w:rPr>
      </w:pPr>
    </w:p>
    <w:p w14:paraId="427251E2" w14:textId="77777777" w:rsidR="00054B6F" w:rsidRPr="001B1FA5" w:rsidRDefault="00054B6F" w:rsidP="00754B91">
      <w:pPr>
        <w:jc w:val="both"/>
        <w:rPr>
          <w:rFonts w:ascii="Arial Narrow" w:hAnsi="Arial Narrow" w:cs="Arial"/>
          <w:lang w:eastAsia="en-GB"/>
        </w:rPr>
      </w:pPr>
      <w:r w:rsidRPr="001B1FA5">
        <w:rPr>
          <w:rFonts w:ascii="Arial Narrow" w:hAnsi="Arial Narrow" w:cs="Arial"/>
          <w:b/>
          <w:lang w:eastAsia="en-GB"/>
        </w:rPr>
        <w:t>1.2.17</w:t>
      </w:r>
      <w:r w:rsidRPr="001B1FA5">
        <w:rPr>
          <w:rFonts w:ascii="Arial Narrow" w:hAnsi="Arial Narrow" w:cs="Arial"/>
          <w:b/>
          <w:lang w:eastAsia="en-GB"/>
        </w:rPr>
        <w:tab/>
        <w:t>Evaluation of Tenders</w:t>
      </w:r>
    </w:p>
    <w:p w14:paraId="36BC1A74" w14:textId="77777777" w:rsidR="00054B6F" w:rsidRPr="001B1FA5" w:rsidRDefault="00054B6F" w:rsidP="00754B91">
      <w:pPr>
        <w:jc w:val="both"/>
        <w:rPr>
          <w:rFonts w:ascii="Arial Narrow" w:hAnsi="Arial Narrow" w:cs="Arial"/>
          <w:b/>
          <w:lang w:eastAsia="en-GB"/>
        </w:rPr>
      </w:pPr>
    </w:p>
    <w:p w14:paraId="694F9553" w14:textId="77777777" w:rsidR="00054B6F" w:rsidRDefault="00054B6F" w:rsidP="00754B91">
      <w:pPr>
        <w:ind w:left="720"/>
        <w:jc w:val="both"/>
        <w:rPr>
          <w:rFonts w:ascii="Arial Narrow" w:hAnsi="Arial Narrow" w:cs="Arial"/>
          <w:lang w:eastAsia="en-GB"/>
        </w:rPr>
      </w:pPr>
      <w:r w:rsidRPr="001B1FA5">
        <w:rPr>
          <w:rFonts w:ascii="Arial Narrow" w:hAnsi="Arial Narrow" w:cs="Arial"/>
          <w:lang w:eastAsia="en-GB"/>
        </w:rPr>
        <w:t>Tenders will be evaluated in terms of their responsiveness to the tender s</w:t>
      </w:r>
      <w:r w:rsidR="00B21425">
        <w:rPr>
          <w:rFonts w:ascii="Arial Narrow" w:hAnsi="Arial Narrow" w:cs="Arial"/>
          <w:lang w:eastAsia="en-GB"/>
        </w:rPr>
        <w:t xml:space="preserve">pecifications and requirements </w:t>
      </w:r>
      <w:r w:rsidRPr="001B1FA5">
        <w:rPr>
          <w:rFonts w:ascii="Arial Narrow" w:hAnsi="Arial Narrow" w:cs="Arial"/>
          <w:lang w:eastAsia="en-GB"/>
        </w:rPr>
        <w:t>as well as such additional criteria as set out in this set of tender documents.</w:t>
      </w:r>
    </w:p>
    <w:p w14:paraId="2D209268" w14:textId="77777777" w:rsidR="004A4282" w:rsidRPr="001B1FA5" w:rsidRDefault="004A4282" w:rsidP="00754B91">
      <w:pPr>
        <w:ind w:left="720"/>
        <w:jc w:val="both"/>
        <w:rPr>
          <w:rFonts w:ascii="Arial Narrow" w:hAnsi="Arial Narrow" w:cs="Arial"/>
          <w:lang w:eastAsia="en-GB"/>
        </w:rPr>
      </w:pPr>
    </w:p>
    <w:p w14:paraId="559D5FEB" w14:textId="77777777" w:rsidR="00054B6F" w:rsidRPr="001B1FA5" w:rsidRDefault="00054B6F" w:rsidP="00754B91">
      <w:pPr>
        <w:jc w:val="both"/>
        <w:rPr>
          <w:rFonts w:ascii="Arial Narrow" w:hAnsi="Arial Narrow" w:cs="Arial"/>
          <w:b/>
          <w:lang w:eastAsia="en-GB"/>
        </w:rPr>
      </w:pPr>
      <w:r w:rsidRPr="001B1FA5">
        <w:rPr>
          <w:rFonts w:ascii="Arial Narrow" w:hAnsi="Arial Narrow" w:cs="Arial"/>
          <w:b/>
          <w:lang w:eastAsia="en-GB"/>
        </w:rPr>
        <w:t xml:space="preserve">1.2.18 </w:t>
      </w:r>
      <w:r w:rsidRPr="001B1FA5">
        <w:rPr>
          <w:rFonts w:ascii="Arial Narrow" w:hAnsi="Arial Narrow" w:cs="Arial"/>
          <w:b/>
          <w:lang w:eastAsia="en-GB"/>
        </w:rPr>
        <w:tab/>
        <w:t>Procurement Policy</w:t>
      </w:r>
    </w:p>
    <w:p w14:paraId="1175A6CC" w14:textId="77777777" w:rsidR="00054B6F" w:rsidRPr="001B1FA5" w:rsidRDefault="00054B6F" w:rsidP="00754B91">
      <w:pPr>
        <w:jc w:val="both"/>
        <w:rPr>
          <w:rFonts w:ascii="Arial Narrow" w:hAnsi="Arial Narrow" w:cs="Arial"/>
          <w:b/>
          <w:lang w:eastAsia="en-GB"/>
        </w:rPr>
      </w:pPr>
    </w:p>
    <w:p w14:paraId="698C8D37" w14:textId="77777777" w:rsidR="00054B6F" w:rsidRPr="001B1FA5" w:rsidRDefault="00054B6F" w:rsidP="00754B91">
      <w:pPr>
        <w:ind w:left="720"/>
        <w:jc w:val="both"/>
        <w:rPr>
          <w:rFonts w:ascii="Arial Narrow" w:hAnsi="Arial Narrow" w:cs="Arial"/>
          <w:lang w:eastAsia="en-GB"/>
        </w:rPr>
      </w:pPr>
      <w:r w:rsidRPr="001B1FA5">
        <w:rPr>
          <w:rFonts w:ascii="Arial Narrow" w:hAnsi="Arial Narrow" w:cs="Arial"/>
          <w:lang w:eastAsia="en-GB"/>
        </w:rPr>
        <w:t>Bids will be awarded in accordance with the Preferential Procurement</w:t>
      </w:r>
      <w:r w:rsidR="008E4FE3">
        <w:rPr>
          <w:rFonts w:ascii="Arial Narrow" w:hAnsi="Arial Narrow" w:cs="Arial"/>
          <w:lang w:eastAsia="en-GB"/>
        </w:rPr>
        <w:t xml:space="preserve"> Regulations, 2011 as well as the </w:t>
      </w:r>
      <w:r w:rsidRPr="001B1FA5">
        <w:rPr>
          <w:rFonts w:ascii="Arial Narrow" w:hAnsi="Arial Narrow" w:cs="Arial"/>
          <w:lang w:eastAsia="en-GB"/>
        </w:rPr>
        <w:t>Municipality’s Supply Chain Management Policy.</w:t>
      </w:r>
    </w:p>
    <w:p w14:paraId="50125E28" w14:textId="77777777" w:rsidR="00054B6F" w:rsidRPr="001B1FA5" w:rsidRDefault="00054B6F" w:rsidP="00754B91">
      <w:pPr>
        <w:jc w:val="both"/>
        <w:rPr>
          <w:rFonts w:ascii="Arial Narrow" w:hAnsi="Arial Narrow"/>
          <w:b/>
        </w:rPr>
      </w:pPr>
    </w:p>
    <w:p w14:paraId="6BB302F0" w14:textId="77777777" w:rsidR="00054B6F" w:rsidRPr="001B1FA5" w:rsidRDefault="00054B6F" w:rsidP="00754B91">
      <w:pPr>
        <w:jc w:val="both"/>
        <w:rPr>
          <w:rFonts w:ascii="Arial Narrow" w:hAnsi="Arial Narrow"/>
          <w:b/>
        </w:rPr>
      </w:pPr>
      <w:r w:rsidRPr="001B1FA5">
        <w:rPr>
          <w:rFonts w:ascii="Arial Narrow" w:hAnsi="Arial Narrow"/>
          <w:b/>
        </w:rPr>
        <w:t>1.2.19</w:t>
      </w:r>
      <w:r w:rsidRPr="001B1FA5">
        <w:rPr>
          <w:rFonts w:ascii="Arial Narrow" w:hAnsi="Arial Narrow"/>
          <w:b/>
        </w:rPr>
        <w:tab/>
        <w:t>Contract</w:t>
      </w:r>
    </w:p>
    <w:p w14:paraId="4D84AC4B" w14:textId="77777777" w:rsidR="00054B6F" w:rsidRPr="001B1FA5" w:rsidRDefault="00054B6F" w:rsidP="00054B6F">
      <w:pPr>
        <w:jc w:val="both"/>
        <w:rPr>
          <w:rFonts w:ascii="Arial Narrow" w:hAnsi="Arial Narrow"/>
          <w:b/>
        </w:rPr>
      </w:pPr>
    </w:p>
    <w:p w14:paraId="75D2A3DE" w14:textId="77777777" w:rsidR="003F7C59" w:rsidRDefault="00054B6F" w:rsidP="0032711A">
      <w:pPr>
        <w:pStyle w:val="ListParagraph"/>
        <w:numPr>
          <w:ilvl w:val="0"/>
          <w:numId w:val="19"/>
        </w:numPr>
        <w:tabs>
          <w:tab w:val="left" w:pos="709"/>
          <w:tab w:val="left" w:pos="1134"/>
        </w:tabs>
        <w:jc w:val="both"/>
        <w:rPr>
          <w:rFonts w:ascii="Arial Narrow" w:hAnsi="Arial Narrow"/>
        </w:rPr>
      </w:pPr>
      <w:r w:rsidRPr="003F7C59">
        <w:rPr>
          <w:rFonts w:ascii="Arial Narrow" w:hAnsi="Arial Narrow"/>
        </w:rPr>
        <w:t>The successful bidder will be expected to sign the agreement in Section 6 of this bid document. The signing of both Parts of Section 6 of this bid document signifies the conclusion of the contract. The Municipality, at its discretion, may request the signing of an additional Service Level Agreement which, together with the signed tender document, will constitute the full agreement between the Municipality and the successful bidder.</w:t>
      </w:r>
    </w:p>
    <w:p w14:paraId="2CE567B2" w14:textId="77777777" w:rsidR="00B21425" w:rsidRDefault="00B21425" w:rsidP="00B21425">
      <w:pPr>
        <w:tabs>
          <w:tab w:val="left" w:pos="709"/>
          <w:tab w:val="left" w:pos="1134"/>
        </w:tabs>
        <w:jc w:val="both"/>
        <w:rPr>
          <w:rFonts w:ascii="Arial Narrow" w:hAnsi="Arial Narrow"/>
        </w:rPr>
      </w:pPr>
    </w:p>
    <w:p w14:paraId="77C7EECD" w14:textId="77777777" w:rsidR="00B21425" w:rsidRDefault="00B21425" w:rsidP="00B21425">
      <w:pPr>
        <w:tabs>
          <w:tab w:val="left" w:pos="709"/>
          <w:tab w:val="left" w:pos="1134"/>
        </w:tabs>
        <w:jc w:val="both"/>
        <w:rPr>
          <w:rFonts w:ascii="Arial Narrow" w:hAnsi="Arial Narrow"/>
        </w:rPr>
      </w:pPr>
    </w:p>
    <w:p w14:paraId="4C213831" w14:textId="77777777" w:rsidR="00B21425" w:rsidRDefault="00B21425" w:rsidP="00B21425">
      <w:pPr>
        <w:tabs>
          <w:tab w:val="left" w:pos="709"/>
          <w:tab w:val="left" w:pos="1134"/>
        </w:tabs>
        <w:jc w:val="both"/>
        <w:rPr>
          <w:rFonts w:ascii="Arial Narrow" w:hAnsi="Arial Narrow"/>
        </w:rPr>
      </w:pPr>
    </w:p>
    <w:p w14:paraId="3175843F" w14:textId="77777777" w:rsidR="00B21425" w:rsidRDefault="00B21425" w:rsidP="00B21425">
      <w:pPr>
        <w:tabs>
          <w:tab w:val="left" w:pos="709"/>
          <w:tab w:val="left" w:pos="1134"/>
        </w:tabs>
        <w:jc w:val="both"/>
        <w:rPr>
          <w:rFonts w:ascii="Arial Narrow" w:hAnsi="Arial Narrow"/>
        </w:rPr>
      </w:pPr>
    </w:p>
    <w:p w14:paraId="045F3391" w14:textId="207629AB" w:rsidR="00B21425" w:rsidRDefault="00B21425" w:rsidP="00B21425">
      <w:pPr>
        <w:tabs>
          <w:tab w:val="left" w:pos="709"/>
          <w:tab w:val="left" w:pos="1134"/>
        </w:tabs>
        <w:jc w:val="both"/>
        <w:rPr>
          <w:rFonts w:ascii="Arial Narrow" w:hAnsi="Arial Narrow"/>
        </w:rPr>
      </w:pPr>
    </w:p>
    <w:p w14:paraId="702943D5" w14:textId="7A1C43DA" w:rsidR="00183CC5" w:rsidRDefault="00183CC5" w:rsidP="00B21425">
      <w:pPr>
        <w:tabs>
          <w:tab w:val="left" w:pos="709"/>
          <w:tab w:val="left" w:pos="1134"/>
        </w:tabs>
        <w:jc w:val="both"/>
        <w:rPr>
          <w:rFonts w:ascii="Arial Narrow" w:hAnsi="Arial Narrow"/>
        </w:rPr>
      </w:pPr>
    </w:p>
    <w:p w14:paraId="2963FD9B" w14:textId="7C04DD13" w:rsidR="00183CC5" w:rsidRDefault="00183CC5" w:rsidP="00B21425">
      <w:pPr>
        <w:tabs>
          <w:tab w:val="left" w:pos="709"/>
          <w:tab w:val="left" w:pos="1134"/>
        </w:tabs>
        <w:jc w:val="both"/>
        <w:rPr>
          <w:rFonts w:ascii="Arial Narrow" w:hAnsi="Arial Narrow"/>
        </w:rPr>
      </w:pPr>
    </w:p>
    <w:p w14:paraId="61A223D4" w14:textId="244554A8" w:rsidR="00183CC5" w:rsidRDefault="00183CC5" w:rsidP="00B21425">
      <w:pPr>
        <w:tabs>
          <w:tab w:val="left" w:pos="709"/>
          <w:tab w:val="left" w:pos="1134"/>
        </w:tabs>
        <w:jc w:val="both"/>
        <w:rPr>
          <w:rFonts w:ascii="Arial Narrow" w:hAnsi="Arial Narrow"/>
        </w:rPr>
      </w:pPr>
    </w:p>
    <w:p w14:paraId="12CD864D" w14:textId="71A60692" w:rsidR="00183CC5" w:rsidRDefault="00183CC5" w:rsidP="00B21425">
      <w:pPr>
        <w:tabs>
          <w:tab w:val="left" w:pos="709"/>
          <w:tab w:val="left" w:pos="1134"/>
        </w:tabs>
        <w:jc w:val="both"/>
        <w:rPr>
          <w:rFonts w:ascii="Arial Narrow" w:hAnsi="Arial Narrow"/>
        </w:rPr>
      </w:pPr>
    </w:p>
    <w:p w14:paraId="0956FDA3" w14:textId="77777777" w:rsidR="00183CC5" w:rsidRDefault="00183CC5" w:rsidP="00B21425">
      <w:pPr>
        <w:tabs>
          <w:tab w:val="left" w:pos="709"/>
          <w:tab w:val="left" w:pos="1134"/>
        </w:tabs>
        <w:jc w:val="both"/>
        <w:rPr>
          <w:rFonts w:ascii="Arial Narrow" w:hAnsi="Arial Narrow"/>
        </w:rPr>
      </w:pPr>
    </w:p>
    <w:p w14:paraId="5349EA83" w14:textId="77777777" w:rsidR="00B21425" w:rsidRPr="00B21425" w:rsidRDefault="00B21425" w:rsidP="00B21425">
      <w:pPr>
        <w:tabs>
          <w:tab w:val="left" w:pos="709"/>
          <w:tab w:val="left" w:pos="1134"/>
        </w:tabs>
        <w:jc w:val="both"/>
        <w:rPr>
          <w:rFonts w:ascii="Arial Narrow" w:hAnsi="Arial Narrow"/>
        </w:rPr>
      </w:pPr>
    </w:p>
    <w:p w14:paraId="55B67D34" w14:textId="77777777" w:rsidR="003F7C59" w:rsidRPr="001B1FA5" w:rsidRDefault="003F7C59" w:rsidP="00054B6F">
      <w:pPr>
        <w:ind w:left="720" w:hanging="720"/>
        <w:jc w:val="both"/>
        <w:rPr>
          <w:rFonts w:ascii="Arial Narrow" w:hAnsi="Arial Narrow"/>
        </w:rPr>
      </w:pPr>
    </w:p>
    <w:p w14:paraId="54EE1705" w14:textId="77777777" w:rsidR="00054B6F" w:rsidRPr="001B1FA5" w:rsidRDefault="00054B6F" w:rsidP="00054B6F">
      <w:pPr>
        <w:ind w:left="720" w:hanging="720"/>
        <w:jc w:val="both"/>
        <w:rPr>
          <w:rFonts w:ascii="Arial Narrow" w:hAnsi="Arial Narrow"/>
          <w:b/>
        </w:rPr>
      </w:pPr>
      <w:r w:rsidRPr="001B1FA5">
        <w:rPr>
          <w:rFonts w:ascii="Arial Narrow" w:hAnsi="Arial Narrow"/>
          <w:b/>
        </w:rPr>
        <w:t>1.2.20</w:t>
      </w:r>
      <w:r w:rsidRPr="001B1FA5">
        <w:rPr>
          <w:rFonts w:ascii="Arial Narrow" w:hAnsi="Arial Narrow"/>
          <w:b/>
        </w:rPr>
        <w:tab/>
        <w:t>Subcontracting</w:t>
      </w:r>
    </w:p>
    <w:p w14:paraId="4CF60092" w14:textId="77777777" w:rsidR="00054B6F" w:rsidRPr="001B1FA5" w:rsidRDefault="00054B6F" w:rsidP="00054B6F">
      <w:pPr>
        <w:ind w:left="720" w:hanging="720"/>
        <w:jc w:val="both"/>
        <w:rPr>
          <w:rFonts w:ascii="Arial Narrow" w:hAnsi="Arial Narrow"/>
        </w:rPr>
      </w:pPr>
    </w:p>
    <w:p w14:paraId="1480AE25" w14:textId="77777777" w:rsidR="00054B6F" w:rsidRPr="001B1FA5" w:rsidRDefault="00054B6F" w:rsidP="00623618">
      <w:pPr>
        <w:tabs>
          <w:tab w:val="left" w:pos="1134"/>
        </w:tabs>
        <w:ind w:left="720" w:hanging="720"/>
        <w:jc w:val="both"/>
        <w:rPr>
          <w:rFonts w:ascii="Arial Narrow" w:hAnsi="Arial Narrow"/>
        </w:rPr>
      </w:pPr>
      <w:r w:rsidRPr="001B1FA5">
        <w:rPr>
          <w:rFonts w:ascii="Arial Narrow" w:hAnsi="Arial Narrow"/>
        </w:rPr>
        <w:tab/>
        <w:t xml:space="preserve">(a) </w:t>
      </w:r>
      <w:r w:rsidR="00623618">
        <w:rPr>
          <w:rFonts w:ascii="Arial Narrow" w:hAnsi="Arial Narrow"/>
        </w:rPr>
        <w:tab/>
      </w:r>
      <w:r w:rsidRPr="001B1FA5">
        <w:rPr>
          <w:rFonts w:ascii="Arial Narrow" w:hAnsi="Arial Narrow"/>
        </w:rPr>
        <w:t>The Contractor shall not subcontract the whole of the Contract.</w:t>
      </w:r>
    </w:p>
    <w:p w14:paraId="27A57166" w14:textId="77777777" w:rsidR="00054B6F" w:rsidRPr="001B1FA5" w:rsidRDefault="00054B6F" w:rsidP="00054B6F">
      <w:pPr>
        <w:ind w:left="720" w:hanging="720"/>
        <w:jc w:val="both"/>
        <w:rPr>
          <w:rFonts w:ascii="Arial Narrow" w:hAnsi="Arial Narrow"/>
        </w:rPr>
      </w:pPr>
    </w:p>
    <w:p w14:paraId="10FC1320" w14:textId="77777777" w:rsidR="00054B6F" w:rsidRPr="001B1FA5" w:rsidRDefault="00054B6F" w:rsidP="00623618">
      <w:pPr>
        <w:tabs>
          <w:tab w:val="left" w:pos="709"/>
          <w:tab w:val="left" w:pos="1134"/>
        </w:tabs>
        <w:ind w:left="1134" w:hanging="1134"/>
        <w:jc w:val="both"/>
        <w:rPr>
          <w:rFonts w:ascii="Arial Narrow" w:hAnsi="Arial Narrow"/>
        </w:rPr>
      </w:pPr>
      <w:r w:rsidRPr="001B1FA5">
        <w:rPr>
          <w:rFonts w:ascii="Arial Narrow" w:hAnsi="Arial Narrow"/>
        </w:rPr>
        <w:tab/>
        <w:t xml:space="preserve">(b) </w:t>
      </w:r>
      <w:r w:rsidR="00623618">
        <w:rPr>
          <w:rFonts w:ascii="Arial Narrow" w:hAnsi="Arial Narrow"/>
        </w:rPr>
        <w:tab/>
      </w:r>
      <w:r w:rsidRPr="001B1FA5">
        <w:rPr>
          <w:rFonts w:ascii="Arial Narrow" w:hAnsi="Arial Narrow"/>
        </w:rPr>
        <w:t>Except where otherwise provided by the Contract, the Contractor shall not subcontract any part of the Contract without the prior written consent of the Municipality, which consent shall not be unreasonably withheld.</w:t>
      </w:r>
    </w:p>
    <w:p w14:paraId="31766787" w14:textId="77777777" w:rsidR="00054B6F" w:rsidRPr="001B1FA5" w:rsidRDefault="00054B6F" w:rsidP="00054B6F">
      <w:pPr>
        <w:ind w:left="720" w:hanging="720"/>
        <w:jc w:val="both"/>
        <w:rPr>
          <w:rFonts w:ascii="Arial Narrow" w:hAnsi="Arial Narrow"/>
        </w:rPr>
      </w:pPr>
    </w:p>
    <w:p w14:paraId="266E62A9" w14:textId="1F1F544E" w:rsidR="00054B6F" w:rsidRPr="001B1FA5" w:rsidRDefault="00054B6F" w:rsidP="00623618">
      <w:pPr>
        <w:tabs>
          <w:tab w:val="left" w:pos="709"/>
          <w:tab w:val="left" w:pos="1134"/>
        </w:tabs>
        <w:ind w:left="1134" w:hanging="1134"/>
        <w:jc w:val="both"/>
        <w:rPr>
          <w:rFonts w:ascii="Arial Narrow" w:hAnsi="Arial Narrow"/>
        </w:rPr>
      </w:pPr>
      <w:r w:rsidRPr="001B1FA5">
        <w:rPr>
          <w:rFonts w:ascii="Arial Narrow" w:hAnsi="Arial Narrow"/>
        </w:rPr>
        <w:tab/>
      </w:r>
      <w:r w:rsidR="001E3FE2">
        <w:rPr>
          <w:rFonts w:ascii="Arial Narrow" w:hAnsi="Arial Narrow"/>
        </w:rPr>
        <w:t>I</w:t>
      </w:r>
      <w:r w:rsidRPr="001B1FA5">
        <w:rPr>
          <w:rFonts w:ascii="Arial Narrow" w:hAnsi="Arial Narrow"/>
        </w:rPr>
        <w:t xml:space="preserve"> </w:t>
      </w:r>
      <w:r w:rsidR="00623618">
        <w:rPr>
          <w:rFonts w:ascii="Arial Narrow" w:hAnsi="Arial Narrow"/>
        </w:rPr>
        <w:tab/>
      </w:r>
      <w:r w:rsidRPr="001B1FA5">
        <w:rPr>
          <w:rFonts w:ascii="Arial Narrow" w:hAnsi="Arial Narrow"/>
        </w:rPr>
        <w:t>The contractual relationship between the Contractor and any subcontractors selected by the Contractor in consultation with the Municipality in accordance with the requirements of and a procedure contained within the Scope of Work, shall be the same as if the Contractor had appointed the subcontractor in terms of paragraph (b) above.</w:t>
      </w:r>
    </w:p>
    <w:p w14:paraId="73CBC535" w14:textId="77777777" w:rsidR="00054B6F" w:rsidRPr="001B1FA5" w:rsidRDefault="00054B6F" w:rsidP="00054B6F">
      <w:pPr>
        <w:ind w:left="720" w:hanging="720"/>
        <w:jc w:val="both"/>
        <w:rPr>
          <w:rFonts w:ascii="Arial Narrow" w:hAnsi="Arial Narrow"/>
        </w:rPr>
      </w:pPr>
    </w:p>
    <w:p w14:paraId="6B597DF5" w14:textId="77777777" w:rsidR="00054B6F" w:rsidRPr="001B1FA5" w:rsidRDefault="00054B6F" w:rsidP="00623618">
      <w:pPr>
        <w:tabs>
          <w:tab w:val="left" w:pos="709"/>
          <w:tab w:val="left" w:pos="1134"/>
        </w:tabs>
        <w:ind w:left="1134" w:hanging="1134"/>
        <w:jc w:val="both"/>
        <w:rPr>
          <w:rFonts w:ascii="Arial Narrow" w:hAnsi="Arial Narrow"/>
        </w:rPr>
      </w:pPr>
      <w:r w:rsidRPr="001B1FA5">
        <w:rPr>
          <w:rFonts w:ascii="Arial Narrow" w:hAnsi="Arial Narrow"/>
        </w:rPr>
        <w:tab/>
        <w:t xml:space="preserve">(d) </w:t>
      </w:r>
      <w:r w:rsidR="00623618">
        <w:rPr>
          <w:rFonts w:ascii="Arial Narrow" w:hAnsi="Arial Narrow"/>
        </w:rPr>
        <w:tab/>
      </w:r>
      <w:r w:rsidRPr="001B1FA5">
        <w:rPr>
          <w:rFonts w:ascii="Arial Narrow" w:hAnsi="Arial Narrow"/>
        </w:rPr>
        <w:t>Any consent granted in accordance with paragraph (b) or appointment of a subcontractor in accordance with paragraph (c) shall not imply a contract between the Municipality and the subcontractor, or a responsibility or liability on the part of the Municipality to the subcontractor and shall not relieve the Contractor from any liability or obligation under the Contract and he shall be liable for the acts, defaults and neglects of any subcontractor, his agents or employees as fully as if they were the acts, defaults or neglects of the Contractor, his agents or employees.</w:t>
      </w:r>
    </w:p>
    <w:p w14:paraId="63421C02" w14:textId="77777777" w:rsidR="00054B6F" w:rsidRPr="001B1FA5" w:rsidRDefault="00054B6F" w:rsidP="00054B6F">
      <w:pPr>
        <w:ind w:left="720" w:hanging="720"/>
        <w:jc w:val="both"/>
        <w:rPr>
          <w:rFonts w:ascii="Arial Narrow" w:hAnsi="Arial Narrow"/>
        </w:rPr>
      </w:pPr>
    </w:p>
    <w:p w14:paraId="7A396A3D" w14:textId="52701908" w:rsidR="00054B6F" w:rsidRPr="001B1FA5" w:rsidRDefault="00054B6F" w:rsidP="00623618">
      <w:pPr>
        <w:tabs>
          <w:tab w:val="left" w:pos="709"/>
          <w:tab w:val="left" w:pos="1134"/>
        </w:tabs>
        <w:rPr>
          <w:rFonts w:ascii="Arial Narrow" w:hAnsi="Arial Narrow"/>
          <w:lang w:eastAsia="en-GB"/>
        </w:rPr>
      </w:pPr>
      <w:r w:rsidRPr="001B1FA5">
        <w:rPr>
          <w:rFonts w:ascii="Arial Narrow" w:hAnsi="Arial Narrow"/>
        </w:rPr>
        <w:tab/>
      </w:r>
      <w:r w:rsidR="001E3FE2">
        <w:rPr>
          <w:rFonts w:ascii="Arial Narrow" w:hAnsi="Arial Narrow"/>
        </w:rPr>
        <w:t>I</w:t>
      </w:r>
      <w:r w:rsidRPr="001B1FA5">
        <w:rPr>
          <w:rFonts w:ascii="Arial Narrow" w:hAnsi="Arial Narrow"/>
        </w:rPr>
        <w:t xml:space="preserve"> </w:t>
      </w:r>
      <w:r w:rsidR="00623618">
        <w:rPr>
          <w:rFonts w:ascii="Arial Narrow" w:hAnsi="Arial Narrow"/>
          <w:lang w:eastAsia="en-GB"/>
        </w:rPr>
        <w:tab/>
        <w:t>T</w:t>
      </w:r>
      <w:r w:rsidRPr="001B1FA5">
        <w:rPr>
          <w:rFonts w:ascii="Arial Narrow" w:hAnsi="Arial Narrow"/>
          <w:lang w:eastAsia="en-GB"/>
        </w:rPr>
        <w:t>he Contractor shall not be required to obtain such consent for –</w:t>
      </w:r>
    </w:p>
    <w:p w14:paraId="07ADAD7C" w14:textId="77777777" w:rsidR="00054B6F" w:rsidRPr="001B1FA5" w:rsidRDefault="00054B6F" w:rsidP="00054B6F">
      <w:pPr>
        <w:rPr>
          <w:rFonts w:ascii="Arial Narrow" w:hAnsi="Arial Narrow"/>
          <w:lang w:eastAsia="en-GB"/>
        </w:rPr>
      </w:pPr>
    </w:p>
    <w:p w14:paraId="2CE52353" w14:textId="77777777" w:rsidR="00054B6F" w:rsidRPr="001B1FA5" w:rsidRDefault="00054B6F" w:rsidP="0032711A">
      <w:pPr>
        <w:numPr>
          <w:ilvl w:val="0"/>
          <w:numId w:val="8"/>
        </w:numPr>
        <w:tabs>
          <w:tab w:val="clear" w:pos="2160"/>
          <w:tab w:val="num" w:pos="1985"/>
        </w:tabs>
        <w:ind w:hanging="1026"/>
        <w:rPr>
          <w:rFonts w:ascii="Arial Narrow" w:hAnsi="Arial Narrow"/>
          <w:lang w:eastAsia="en-GB"/>
        </w:rPr>
      </w:pPr>
      <w:r w:rsidRPr="001B1FA5">
        <w:rPr>
          <w:rFonts w:ascii="Arial Narrow" w:hAnsi="Arial Narrow"/>
          <w:lang w:eastAsia="en-GB"/>
        </w:rPr>
        <w:t>the provision of labour, or</w:t>
      </w:r>
    </w:p>
    <w:p w14:paraId="6D88E03F" w14:textId="77777777" w:rsidR="00054B6F" w:rsidRPr="001B1FA5" w:rsidRDefault="00054B6F" w:rsidP="0032711A">
      <w:pPr>
        <w:numPr>
          <w:ilvl w:val="0"/>
          <w:numId w:val="8"/>
        </w:numPr>
        <w:tabs>
          <w:tab w:val="clear" w:pos="2160"/>
          <w:tab w:val="num" w:pos="1985"/>
        </w:tabs>
        <w:ind w:hanging="1026"/>
        <w:rPr>
          <w:rFonts w:ascii="Arial Narrow" w:hAnsi="Arial Narrow"/>
          <w:lang w:eastAsia="en-GB"/>
        </w:rPr>
      </w:pPr>
      <w:r w:rsidRPr="001B1FA5">
        <w:rPr>
          <w:rFonts w:ascii="Arial Narrow" w:hAnsi="Arial Narrow"/>
          <w:lang w:eastAsia="en-GB"/>
        </w:rPr>
        <w:t>the purchase of materials which are in accordance with the Contract, or</w:t>
      </w:r>
    </w:p>
    <w:p w14:paraId="370FBA76" w14:textId="77777777" w:rsidR="00054B6F" w:rsidRPr="003F7C59" w:rsidRDefault="00054B6F" w:rsidP="0032711A">
      <w:pPr>
        <w:numPr>
          <w:ilvl w:val="0"/>
          <w:numId w:val="8"/>
        </w:numPr>
        <w:tabs>
          <w:tab w:val="clear" w:pos="2160"/>
          <w:tab w:val="num" w:pos="1985"/>
        </w:tabs>
        <w:ind w:hanging="1026"/>
        <w:rPr>
          <w:rFonts w:ascii="Arial Narrow" w:hAnsi="Arial Narrow"/>
          <w:lang w:eastAsia="en-GB"/>
        </w:rPr>
      </w:pPr>
      <w:r w:rsidRPr="001B1FA5">
        <w:rPr>
          <w:rFonts w:ascii="Arial Narrow" w:hAnsi="Arial Narrow"/>
          <w:lang w:eastAsia="en-GB"/>
        </w:rPr>
        <w:t>the purchase or hire of Construction Equipment.</w:t>
      </w:r>
    </w:p>
    <w:p w14:paraId="71711828" w14:textId="77777777" w:rsidR="00054B6F" w:rsidRPr="001B1FA5" w:rsidRDefault="00054B6F" w:rsidP="00054B6F">
      <w:pPr>
        <w:jc w:val="both"/>
        <w:rPr>
          <w:rFonts w:ascii="Arial Narrow" w:hAnsi="Arial Narrow" w:cs="Arial"/>
          <w:b/>
          <w:lang w:eastAsia="en-GB"/>
        </w:rPr>
      </w:pPr>
    </w:p>
    <w:p w14:paraId="1AB8A7D3"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1.2.21</w:t>
      </w:r>
      <w:r w:rsidRPr="001B1FA5">
        <w:rPr>
          <w:rFonts w:ascii="Arial Narrow" w:hAnsi="Arial Narrow" w:cs="Arial"/>
          <w:b/>
          <w:lang w:eastAsia="en-GB"/>
        </w:rPr>
        <w:tab/>
        <w:t>Language of Contract</w:t>
      </w:r>
    </w:p>
    <w:p w14:paraId="390B15B5" w14:textId="77777777" w:rsidR="00054B6F" w:rsidRPr="001B1FA5" w:rsidRDefault="00054B6F" w:rsidP="00054B6F">
      <w:pPr>
        <w:jc w:val="both"/>
        <w:rPr>
          <w:rFonts w:ascii="Arial Narrow" w:hAnsi="Arial Narrow" w:cs="Arial"/>
          <w:lang w:eastAsia="en-GB"/>
        </w:rPr>
      </w:pPr>
    </w:p>
    <w:p w14:paraId="794C823D" w14:textId="77777777" w:rsidR="00054B6F" w:rsidRPr="001B1FA5" w:rsidRDefault="00054B6F" w:rsidP="008E4FE3">
      <w:pPr>
        <w:ind w:left="720"/>
        <w:jc w:val="both"/>
        <w:rPr>
          <w:rFonts w:ascii="Arial Narrow" w:hAnsi="Arial Narrow" w:cs="Arial"/>
          <w:lang w:eastAsia="en-GB"/>
        </w:rPr>
      </w:pPr>
      <w:r w:rsidRPr="001B1FA5">
        <w:rPr>
          <w:rFonts w:ascii="Arial Narrow" w:hAnsi="Arial Narrow" w:cs="Arial"/>
          <w:lang w:eastAsia="en-GB"/>
        </w:rPr>
        <w:t>The contract documents will be compiled in English and the English vers</w:t>
      </w:r>
      <w:r w:rsidR="008E4FE3">
        <w:rPr>
          <w:rFonts w:ascii="Arial Narrow" w:hAnsi="Arial Narrow" w:cs="Arial"/>
          <w:lang w:eastAsia="en-GB"/>
        </w:rPr>
        <w:t xml:space="preserve">ions of all referred documents </w:t>
      </w:r>
      <w:r w:rsidRPr="001B1FA5">
        <w:rPr>
          <w:rFonts w:ascii="Arial Narrow" w:hAnsi="Arial Narrow" w:cs="Arial"/>
          <w:lang w:eastAsia="en-GB"/>
        </w:rPr>
        <w:t>will be taken as applicable.</w:t>
      </w:r>
    </w:p>
    <w:p w14:paraId="072D54ED" w14:textId="77777777" w:rsidR="004A4282" w:rsidRPr="001B1FA5" w:rsidRDefault="004A4282" w:rsidP="00054B6F">
      <w:pPr>
        <w:jc w:val="both"/>
        <w:rPr>
          <w:rFonts w:ascii="Arial Narrow" w:hAnsi="Arial Narrow" w:cs="Arial"/>
          <w:lang w:eastAsia="en-GB"/>
        </w:rPr>
      </w:pPr>
    </w:p>
    <w:p w14:paraId="711FB7D3" w14:textId="77777777" w:rsidR="00054B6F" w:rsidRPr="004367CF" w:rsidRDefault="00054B6F" w:rsidP="00054B6F">
      <w:pPr>
        <w:jc w:val="both"/>
        <w:rPr>
          <w:rFonts w:ascii="Arial Narrow" w:hAnsi="Arial Narrow" w:cs="Arial"/>
          <w:b/>
          <w:lang w:eastAsia="en-GB"/>
        </w:rPr>
      </w:pPr>
      <w:r w:rsidRPr="004367CF">
        <w:rPr>
          <w:rFonts w:ascii="Arial Narrow" w:hAnsi="Arial Narrow" w:cs="Arial"/>
          <w:b/>
          <w:lang w:eastAsia="en-GB"/>
        </w:rPr>
        <w:t>1.2.22</w:t>
      </w:r>
      <w:r w:rsidRPr="004367CF">
        <w:rPr>
          <w:rFonts w:ascii="Arial Narrow" w:hAnsi="Arial Narrow" w:cs="Arial"/>
          <w:b/>
          <w:lang w:eastAsia="en-GB"/>
        </w:rPr>
        <w:tab/>
        <w:t>Extension of Contract</w:t>
      </w:r>
    </w:p>
    <w:p w14:paraId="68DC0E8A" w14:textId="77777777" w:rsidR="00054B6F" w:rsidRPr="004367CF" w:rsidRDefault="00054B6F" w:rsidP="00054B6F">
      <w:pPr>
        <w:jc w:val="both"/>
        <w:rPr>
          <w:rFonts w:ascii="Arial Narrow" w:hAnsi="Arial Narrow" w:cs="Arial"/>
          <w:b/>
          <w:lang w:eastAsia="en-GB"/>
        </w:rPr>
      </w:pPr>
    </w:p>
    <w:p w14:paraId="5D26ABC2" w14:textId="77777777" w:rsidR="00054B6F" w:rsidRPr="001B1FA5" w:rsidRDefault="004A4A2B" w:rsidP="003A11FF">
      <w:pPr>
        <w:ind w:left="720"/>
        <w:jc w:val="both"/>
        <w:rPr>
          <w:rFonts w:ascii="Arial Narrow" w:hAnsi="Arial Narrow" w:cs="Arial"/>
          <w:lang w:eastAsia="en-GB"/>
        </w:rPr>
      </w:pPr>
      <w:r w:rsidRPr="004367CF">
        <w:rPr>
          <w:rFonts w:ascii="Arial Narrow" w:hAnsi="Arial Narrow" w:cs="Arial"/>
          <w:lang w:eastAsia="en-GB"/>
        </w:rPr>
        <w:t>Extension</w:t>
      </w:r>
      <w:r w:rsidR="00CF3038" w:rsidRPr="004367CF">
        <w:rPr>
          <w:rFonts w:ascii="Arial Narrow" w:hAnsi="Arial Narrow" w:cs="Arial"/>
          <w:lang w:eastAsia="en-GB"/>
        </w:rPr>
        <w:t xml:space="preserve"> of contract will only be allowed if reasons are justifiable </w:t>
      </w:r>
      <w:r w:rsidR="004013E8" w:rsidRPr="004367CF">
        <w:rPr>
          <w:rFonts w:ascii="Arial Narrow" w:hAnsi="Arial Narrow" w:cs="Arial"/>
          <w:lang w:eastAsia="en-GB"/>
        </w:rPr>
        <w:t xml:space="preserve">and must be approved by the delegated authority. </w:t>
      </w:r>
      <w:r w:rsidRPr="004367CF">
        <w:rPr>
          <w:rFonts w:ascii="Arial Narrow" w:hAnsi="Arial Narrow" w:cs="Arial"/>
          <w:lang w:eastAsia="en-GB"/>
        </w:rPr>
        <w:t>Extension</w:t>
      </w:r>
      <w:r w:rsidR="004013E8" w:rsidRPr="004367CF">
        <w:rPr>
          <w:rFonts w:ascii="Arial Narrow" w:hAnsi="Arial Narrow" w:cs="Arial"/>
          <w:lang w:eastAsia="en-GB"/>
        </w:rPr>
        <w:t xml:space="preserve"> will also only be done if it is within 15% of the total value of the </w:t>
      </w:r>
      <w:r w:rsidRPr="004367CF">
        <w:rPr>
          <w:rFonts w:ascii="Arial Narrow" w:hAnsi="Arial Narrow" w:cs="Arial"/>
          <w:lang w:eastAsia="en-GB"/>
        </w:rPr>
        <w:t>contract for</w:t>
      </w:r>
      <w:r w:rsidR="004013E8" w:rsidRPr="004367CF">
        <w:rPr>
          <w:rFonts w:ascii="Arial Narrow" w:hAnsi="Arial Narrow" w:cs="Arial"/>
          <w:lang w:eastAsia="en-GB"/>
        </w:rPr>
        <w:t xml:space="preserve"> goods and services and 20 % for construction related contracts.</w:t>
      </w:r>
    </w:p>
    <w:p w14:paraId="2F981356" w14:textId="77777777" w:rsidR="00054B6F" w:rsidRPr="001B1FA5" w:rsidRDefault="00054B6F" w:rsidP="00054B6F">
      <w:pPr>
        <w:jc w:val="both"/>
        <w:rPr>
          <w:rFonts w:ascii="Arial Narrow" w:hAnsi="Arial Narrow" w:cs="Arial"/>
          <w:lang w:eastAsia="en-GB"/>
        </w:rPr>
      </w:pPr>
    </w:p>
    <w:p w14:paraId="782A8642"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1.2.23</w:t>
      </w:r>
      <w:r w:rsidRPr="001B1FA5">
        <w:rPr>
          <w:rFonts w:ascii="Arial Narrow" w:hAnsi="Arial Narrow" w:cs="Arial"/>
          <w:b/>
          <w:lang w:eastAsia="en-GB"/>
        </w:rPr>
        <w:tab/>
        <w:t>Stamp and Other Duties</w:t>
      </w:r>
    </w:p>
    <w:p w14:paraId="126D7EC7" w14:textId="77777777" w:rsidR="00054B6F" w:rsidRPr="001B1FA5" w:rsidRDefault="00054B6F" w:rsidP="00054B6F">
      <w:pPr>
        <w:jc w:val="both"/>
        <w:rPr>
          <w:rFonts w:ascii="Arial Narrow" w:hAnsi="Arial Narrow" w:cs="Arial"/>
          <w:b/>
          <w:lang w:eastAsia="en-GB"/>
        </w:rPr>
      </w:pPr>
    </w:p>
    <w:p w14:paraId="0DA541E2" w14:textId="77777777" w:rsidR="00054B6F" w:rsidRPr="001B1FA5" w:rsidRDefault="00054B6F" w:rsidP="00054B6F">
      <w:pPr>
        <w:jc w:val="both"/>
        <w:rPr>
          <w:rFonts w:ascii="Arial Narrow" w:hAnsi="Arial Narrow" w:cs="Arial"/>
          <w:lang w:eastAsia="en-GB"/>
        </w:rPr>
      </w:pPr>
      <w:r w:rsidRPr="001B1FA5">
        <w:rPr>
          <w:rFonts w:ascii="Arial Narrow" w:hAnsi="Arial Narrow" w:cs="Arial"/>
          <w:b/>
          <w:lang w:eastAsia="en-GB"/>
        </w:rPr>
        <w:tab/>
      </w:r>
      <w:r w:rsidRPr="001B1FA5">
        <w:rPr>
          <w:rFonts w:ascii="Arial Narrow" w:hAnsi="Arial Narrow" w:cs="Arial"/>
          <w:lang w:eastAsia="en-GB"/>
        </w:rPr>
        <w:t xml:space="preserve">The successful bidder will be liable for all duties and costs on legal documents resulting in the </w:t>
      </w:r>
      <w:r w:rsidRPr="001B1FA5">
        <w:rPr>
          <w:rFonts w:ascii="Arial Narrow" w:hAnsi="Arial Narrow" w:cs="Arial"/>
          <w:lang w:eastAsia="en-GB"/>
        </w:rPr>
        <w:tab/>
        <w:t>establishment of a contract and for the surety and retentions.</w:t>
      </w:r>
    </w:p>
    <w:p w14:paraId="17DD2750" w14:textId="77777777" w:rsidR="00054B6F" w:rsidRPr="001B1FA5" w:rsidRDefault="00054B6F" w:rsidP="00054B6F">
      <w:pPr>
        <w:jc w:val="both"/>
        <w:rPr>
          <w:rFonts w:ascii="Arial Narrow" w:hAnsi="Arial Narrow" w:cs="Arial"/>
          <w:b/>
          <w:lang w:eastAsia="en-GB"/>
        </w:rPr>
      </w:pPr>
    </w:p>
    <w:p w14:paraId="1A39E1FC"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1.2.24</w:t>
      </w:r>
      <w:r w:rsidRPr="001B1FA5">
        <w:rPr>
          <w:rFonts w:ascii="Arial Narrow" w:hAnsi="Arial Narrow" w:cs="Arial"/>
          <w:b/>
          <w:lang w:eastAsia="en-GB"/>
        </w:rPr>
        <w:tab/>
        <w:t>Wrong Information Furnished</w:t>
      </w:r>
    </w:p>
    <w:p w14:paraId="399F43AF" w14:textId="77777777" w:rsidR="00054B6F" w:rsidRPr="001B1FA5" w:rsidRDefault="00054B6F" w:rsidP="00054B6F">
      <w:pPr>
        <w:jc w:val="both"/>
        <w:rPr>
          <w:rFonts w:ascii="Arial Narrow" w:hAnsi="Arial Narrow" w:cs="Arial"/>
          <w:b/>
          <w:lang w:eastAsia="en-GB"/>
        </w:rPr>
      </w:pPr>
    </w:p>
    <w:p w14:paraId="2DF460D3" w14:textId="77777777" w:rsidR="00054B6F" w:rsidRDefault="00054B6F" w:rsidP="00054B6F">
      <w:pPr>
        <w:jc w:val="both"/>
        <w:rPr>
          <w:rFonts w:ascii="Arial Narrow" w:hAnsi="Arial Narrow" w:cs="Arial"/>
          <w:lang w:eastAsia="en-GB"/>
        </w:rPr>
      </w:pPr>
      <w:r w:rsidRPr="001B1FA5">
        <w:rPr>
          <w:rFonts w:ascii="Arial Narrow" w:hAnsi="Arial Narrow" w:cs="Arial"/>
          <w:b/>
          <w:lang w:eastAsia="en-GB"/>
        </w:rPr>
        <w:tab/>
      </w:r>
      <w:r w:rsidRPr="001B1FA5">
        <w:rPr>
          <w:rFonts w:ascii="Arial Narrow" w:hAnsi="Arial Narrow" w:cs="Arial"/>
          <w:lang w:eastAsia="en-GB"/>
        </w:rPr>
        <w:t xml:space="preserve">Where a contract has been awarded on the strength of the information furnished by the bidder which, </w:t>
      </w:r>
      <w:r w:rsidRPr="001B1FA5">
        <w:rPr>
          <w:rFonts w:ascii="Arial Narrow" w:hAnsi="Arial Narrow" w:cs="Arial"/>
          <w:lang w:eastAsia="en-GB"/>
        </w:rPr>
        <w:tab/>
        <w:t xml:space="preserve">after the conclusion of the relevant agreement, is proved to have been incorrect, the Municipality may, in </w:t>
      </w:r>
      <w:r w:rsidRPr="001B1FA5">
        <w:rPr>
          <w:rFonts w:ascii="Arial Narrow" w:hAnsi="Arial Narrow" w:cs="Arial"/>
          <w:lang w:eastAsia="en-GB"/>
        </w:rPr>
        <w:tab/>
        <w:t xml:space="preserve">addition </w:t>
      </w:r>
      <w:r w:rsidRPr="001B1FA5">
        <w:rPr>
          <w:rFonts w:ascii="Arial Narrow" w:hAnsi="Arial Narrow" w:cs="Arial"/>
          <w:lang w:eastAsia="en-GB"/>
        </w:rPr>
        <w:tab/>
        <w:t xml:space="preserve">to any other legal remedy it may have, recover from the contractor all costs, losses or damages </w:t>
      </w:r>
      <w:r w:rsidRPr="001B1FA5">
        <w:rPr>
          <w:rFonts w:ascii="Arial Narrow" w:hAnsi="Arial Narrow" w:cs="Arial"/>
          <w:lang w:eastAsia="en-GB"/>
        </w:rPr>
        <w:tab/>
        <w:t>incurred or sustained by the Municipality as a result of the award of the contract.</w:t>
      </w:r>
    </w:p>
    <w:p w14:paraId="133346BD" w14:textId="77777777" w:rsidR="00054B6F" w:rsidRPr="001B1FA5" w:rsidRDefault="00054B6F" w:rsidP="00054B6F">
      <w:pPr>
        <w:jc w:val="both"/>
        <w:rPr>
          <w:rFonts w:ascii="Arial Narrow" w:hAnsi="Arial Narrow" w:cs="Arial"/>
          <w:lang w:eastAsia="en-GB"/>
        </w:rPr>
      </w:pPr>
    </w:p>
    <w:p w14:paraId="312D6A19" w14:textId="77777777" w:rsidR="00054B6F" w:rsidRPr="001B1FA5" w:rsidRDefault="00054B6F" w:rsidP="0032711A">
      <w:pPr>
        <w:numPr>
          <w:ilvl w:val="2"/>
          <w:numId w:val="9"/>
        </w:numPr>
        <w:jc w:val="both"/>
        <w:rPr>
          <w:rFonts w:ascii="Arial Narrow" w:hAnsi="Arial Narrow" w:cs="Arial"/>
          <w:b/>
          <w:lang w:eastAsia="en-GB"/>
        </w:rPr>
      </w:pPr>
      <w:r w:rsidRPr="001B1FA5">
        <w:rPr>
          <w:rFonts w:ascii="Arial Narrow" w:hAnsi="Arial Narrow" w:cs="Arial"/>
          <w:b/>
          <w:lang w:eastAsia="en-GB"/>
        </w:rPr>
        <w:t>Past Practices</w:t>
      </w:r>
    </w:p>
    <w:p w14:paraId="364C05B8" w14:textId="317D1948" w:rsidR="00054B6F" w:rsidRPr="001B1FA5" w:rsidRDefault="00054B6F" w:rsidP="001E3FE2">
      <w:pPr>
        <w:ind w:left="720"/>
        <w:jc w:val="both"/>
        <w:rPr>
          <w:rFonts w:ascii="Arial Narrow" w:hAnsi="Arial Narrow" w:cs="Arial"/>
          <w:b/>
          <w:lang w:eastAsia="en-GB"/>
        </w:rPr>
      </w:pPr>
    </w:p>
    <w:p w14:paraId="1D842602" w14:textId="77777777" w:rsidR="00054B6F" w:rsidRPr="001B1FA5" w:rsidRDefault="00054B6F" w:rsidP="00D85167">
      <w:pPr>
        <w:tabs>
          <w:tab w:val="left" w:pos="1134"/>
        </w:tabs>
        <w:ind w:left="709" w:hanging="709"/>
        <w:jc w:val="both"/>
        <w:rPr>
          <w:rFonts w:ascii="Arial Narrow" w:hAnsi="Arial Narrow" w:cs="Arial"/>
          <w:lang w:eastAsia="en-GB"/>
        </w:rPr>
      </w:pPr>
      <w:r w:rsidRPr="001B1FA5">
        <w:rPr>
          <w:rFonts w:ascii="Arial Narrow" w:hAnsi="Arial Narrow" w:cs="Arial"/>
          <w:lang w:eastAsia="en-GB"/>
        </w:rPr>
        <w:tab/>
        <w:t xml:space="preserve">(a) </w:t>
      </w:r>
      <w:r w:rsidR="00D85167">
        <w:rPr>
          <w:rFonts w:ascii="Arial Narrow" w:hAnsi="Arial Narrow" w:cs="Arial"/>
          <w:lang w:eastAsia="en-GB"/>
        </w:rPr>
        <w:tab/>
      </w:r>
      <w:r w:rsidRPr="001B1FA5">
        <w:rPr>
          <w:rFonts w:ascii="Arial Narrow" w:hAnsi="Arial Narrow" w:cs="Arial"/>
          <w:lang w:eastAsia="en-GB"/>
        </w:rPr>
        <w:t xml:space="preserve">The bid of any bidder may be rejected if that bidder or any of its directors have abused the municipality’s </w:t>
      </w:r>
      <w:r w:rsidRPr="001B1FA5">
        <w:rPr>
          <w:rFonts w:ascii="Arial Narrow" w:hAnsi="Arial Narrow" w:cs="Arial"/>
          <w:lang w:eastAsia="en-GB"/>
        </w:rPr>
        <w:tab/>
        <w:t>supply chain management system or committed any improper conduct in relation to such system.</w:t>
      </w:r>
    </w:p>
    <w:p w14:paraId="71B2DD1C" w14:textId="77777777" w:rsidR="00054B6F" w:rsidRPr="001B1FA5" w:rsidRDefault="00054B6F" w:rsidP="00054B6F">
      <w:pPr>
        <w:jc w:val="both"/>
        <w:rPr>
          <w:rFonts w:ascii="Arial Narrow" w:hAnsi="Arial Narrow" w:cs="Arial"/>
          <w:lang w:eastAsia="en-GB"/>
        </w:rPr>
      </w:pPr>
    </w:p>
    <w:p w14:paraId="75D978D3" w14:textId="77777777" w:rsidR="00054B6F" w:rsidRPr="001B1FA5" w:rsidRDefault="00054B6F" w:rsidP="00D85167">
      <w:pPr>
        <w:tabs>
          <w:tab w:val="left" w:pos="1134"/>
        </w:tabs>
        <w:ind w:left="709"/>
        <w:jc w:val="both"/>
        <w:rPr>
          <w:rFonts w:ascii="Arial Narrow" w:hAnsi="Arial Narrow" w:cs="Arial"/>
          <w:lang w:eastAsia="en-GB"/>
        </w:rPr>
      </w:pPr>
      <w:r w:rsidRPr="001B1FA5">
        <w:rPr>
          <w:rFonts w:ascii="Arial Narrow" w:hAnsi="Arial Narrow" w:cs="Arial"/>
          <w:lang w:eastAsia="en-GB"/>
        </w:rPr>
        <w:t xml:space="preserve">(b) </w:t>
      </w:r>
      <w:r w:rsidR="00D85167">
        <w:rPr>
          <w:rFonts w:ascii="Arial Narrow" w:hAnsi="Arial Narrow" w:cs="Arial"/>
          <w:lang w:eastAsia="en-GB"/>
        </w:rPr>
        <w:tab/>
      </w:r>
      <w:r w:rsidRPr="001B1FA5">
        <w:rPr>
          <w:rFonts w:ascii="Arial Narrow" w:hAnsi="Arial Narrow" w:cs="Arial"/>
          <w:lang w:eastAsia="en-GB"/>
        </w:rPr>
        <w:t xml:space="preserve">The bid of any bidder may be rejected if it is or has been found that that bidder or any of its directors </w:t>
      </w:r>
      <w:r w:rsidRPr="001B1FA5">
        <w:rPr>
          <w:rFonts w:ascii="Arial Narrow" w:hAnsi="Arial Narrow" w:cs="Arial"/>
          <w:lang w:eastAsia="en-GB"/>
        </w:rPr>
        <w:tab/>
        <w:t>influenced or tried to influence any official or councillor with this or any past tender.</w:t>
      </w:r>
    </w:p>
    <w:p w14:paraId="32FD2805" w14:textId="77777777" w:rsidR="00054B6F" w:rsidRPr="001B1FA5" w:rsidRDefault="00054B6F" w:rsidP="00054B6F">
      <w:pPr>
        <w:jc w:val="both"/>
        <w:rPr>
          <w:rFonts w:ascii="Arial Narrow" w:hAnsi="Arial Narrow" w:cs="Arial"/>
          <w:lang w:eastAsia="en-GB"/>
        </w:rPr>
      </w:pPr>
    </w:p>
    <w:p w14:paraId="34F51AEA" w14:textId="4E6A5131" w:rsidR="00054B6F" w:rsidRDefault="00054B6F" w:rsidP="003A11FF">
      <w:pPr>
        <w:tabs>
          <w:tab w:val="left" w:pos="709"/>
          <w:tab w:val="left" w:pos="1134"/>
        </w:tabs>
        <w:ind w:left="1134" w:hanging="1134"/>
        <w:jc w:val="both"/>
        <w:rPr>
          <w:rFonts w:ascii="Arial Narrow" w:hAnsi="Arial Narrow" w:cs="Arial"/>
          <w:lang w:eastAsia="en-GB"/>
        </w:rPr>
      </w:pPr>
      <w:r w:rsidRPr="001B1FA5">
        <w:rPr>
          <w:rFonts w:ascii="Arial Narrow" w:hAnsi="Arial Narrow" w:cs="Arial"/>
          <w:lang w:eastAsia="en-GB"/>
        </w:rPr>
        <w:tab/>
      </w:r>
      <w:r w:rsidR="001E3FE2">
        <w:rPr>
          <w:rFonts w:ascii="Arial Narrow" w:hAnsi="Arial Narrow" w:cs="Arial"/>
          <w:lang w:eastAsia="en-GB"/>
        </w:rPr>
        <w:t>I</w:t>
      </w:r>
      <w:r w:rsidRPr="001B1FA5">
        <w:rPr>
          <w:rFonts w:ascii="Arial Narrow" w:hAnsi="Arial Narrow" w:cs="Arial"/>
          <w:lang w:eastAsia="en-GB"/>
        </w:rPr>
        <w:t xml:space="preserve"> </w:t>
      </w:r>
      <w:r w:rsidR="00D85167">
        <w:rPr>
          <w:rFonts w:ascii="Arial Narrow" w:hAnsi="Arial Narrow" w:cs="Arial"/>
          <w:lang w:eastAsia="en-GB"/>
        </w:rPr>
        <w:tab/>
      </w:r>
      <w:r w:rsidRPr="001B1FA5">
        <w:rPr>
          <w:rFonts w:ascii="Arial Narrow" w:hAnsi="Arial Narrow" w:cs="Arial"/>
          <w:lang w:eastAsia="en-GB"/>
        </w:rPr>
        <w:t xml:space="preserve">The bid of any bidder may be rejected if it is or has been found that that </w:t>
      </w:r>
      <w:r w:rsidR="00D85167">
        <w:rPr>
          <w:rFonts w:ascii="Arial Narrow" w:hAnsi="Arial Narrow" w:cs="Arial"/>
          <w:lang w:eastAsia="en-GB"/>
        </w:rPr>
        <w:t xml:space="preserve">bidder or any of its directors </w:t>
      </w:r>
      <w:r w:rsidRPr="001B1FA5">
        <w:rPr>
          <w:rFonts w:ascii="Arial Narrow" w:hAnsi="Arial Narrow" w:cs="Arial"/>
          <w:lang w:eastAsia="en-GB"/>
        </w:rPr>
        <w:t>offered, promised or granted any official or any of his/her close family members, partners or associates any reward, gift, favour, hospitality or any other benefit in any improper way, with this or any past tender.</w:t>
      </w:r>
    </w:p>
    <w:p w14:paraId="4787F5DF" w14:textId="77777777" w:rsidR="00877EEE" w:rsidRPr="003A11FF" w:rsidRDefault="00877EEE" w:rsidP="003A11FF">
      <w:pPr>
        <w:tabs>
          <w:tab w:val="left" w:pos="709"/>
          <w:tab w:val="left" w:pos="1134"/>
        </w:tabs>
        <w:ind w:left="1134" w:hanging="1134"/>
        <w:jc w:val="both"/>
        <w:rPr>
          <w:rFonts w:ascii="Arial Narrow" w:hAnsi="Arial Narrow" w:cs="Arial"/>
          <w:lang w:eastAsia="en-GB"/>
        </w:rPr>
      </w:pPr>
    </w:p>
    <w:p w14:paraId="3A164758" w14:textId="77777777" w:rsidR="00054B6F" w:rsidRPr="001B1FA5" w:rsidRDefault="00054B6F" w:rsidP="00054B6F">
      <w:pPr>
        <w:jc w:val="both"/>
        <w:rPr>
          <w:rFonts w:ascii="Arial Narrow" w:hAnsi="Arial Narrow" w:cs="Arial"/>
          <w:lang w:eastAsia="en-GB"/>
        </w:rPr>
      </w:pPr>
    </w:p>
    <w:p w14:paraId="03BBC7A0" w14:textId="77777777" w:rsidR="00054B6F" w:rsidRPr="001B1FA5" w:rsidRDefault="00054B6F" w:rsidP="00054B6F">
      <w:pPr>
        <w:jc w:val="both"/>
        <w:rPr>
          <w:rFonts w:ascii="Arial Narrow" w:hAnsi="Arial Narrow" w:cs="Arial"/>
          <w:b/>
          <w:lang w:eastAsia="en-GB"/>
        </w:rPr>
      </w:pPr>
      <w:r w:rsidRPr="001B1FA5">
        <w:rPr>
          <w:rFonts w:ascii="Arial Narrow" w:hAnsi="Arial Narrow" w:cs="Arial"/>
          <w:b/>
          <w:lang w:eastAsia="en-GB"/>
        </w:rPr>
        <w:t>1.2.26</w:t>
      </w:r>
      <w:r w:rsidRPr="001B1FA5">
        <w:rPr>
          <w:rFonts w:ascii="Arial Narrow" w:hAnsi="Arial Narrow" w:cs="Arial"/>
          <w:b/>
          <w:lang w:eastAsia="en-GB"/>
        </w:rPr>
        <w:tab/>
        <w:t>Enquiries</w:t>
      </w:r>
    </w:p>
    <w:p w14:paraId="55E5F1A2" w14:textId="77777777" w:rsidR="00054B6F" w:rsidRPr="001B1FA5" w:rsidRDefault="00054B6F" w:rsidP="00054B6F">
      <w:pPr>
        <w:jc w:val="both"/>
        <w:rPr>
          <w:rFonts w:ascii="Arial Narrow" w:hAnsi="Arial Narrow" w:cs="Arial"/>
          <w:lang w:eastAsia="en-GB"/>
        </w:rPr>
      </w:pPr>
    </w:p>
    <w:p w14:paraId="7173A9A4" w14:textId="77777777" w:rsidR="00D85167" w:rsidRDefault="00054B6F" w:rsidP="00054B6F">
      <w:pPr>
        <w:ind w:left="720"/>
        <w:jc w:val="both"/>
        <w:rPr>
          <w:rFonts w:ascii="Arial Narrow" w:hAnsi="Arial Narrow" w:cs="Arial"/>
          <w:lang w:eastAsia="en-GB"/>
        </w:rPr>
      </w:pPr>
      <w:r w:rsidRPr="001B1FA5">
        <w:rPr>
          <w:rFonts w:ascii="Arial Narrow" w:hAnsi="Arial Narrow" w:cs="Arial"/>
          <w:lang w:eastAsia="en-GB"/>
        </w:rPr>
        <w:t xml:space="preserve">Enquiries in connection with </w:t>
      </w:r>
      <w:r w:rsidRPr="00C70540">
        <w:rPr>
          <w:rFonts w:ascii="Arial Narrow" w:hAnsi="Arial Narrow" w:cs="Arial"/>
          <w:lang w:eastAsia="en-GB"/>
        </w:rPr>
        <w:t xml:space="preserve">this tender, prior to the tender closure date, may be addressed </w:t>
      </w:r>
      <w:r w:rsidR="00C10240">
        <w:rPr>
          <w:rFonts w:ascii="Arial Narrow" w:hAnsi="Arial Narrow" w:cs="Arial"/>
          <w:lang w:eastAsia="en-GB"/>
        </w:rPr>
        <w:t xml:space="preserve">to </w:t>
      </w:r>
    </w:p>
    <w:p w14:paraId="7D3FF7F4" w14:textId="77777777" w:rsidR="00D85167" w:rsidRDefault="00D85167" w:rsidP="00054B6F">
      <w:pPr>
        <w:ind w:left="720"/>
        <w:jc w:val="both"/>
        <w:rPr>
          <w:rFonts w:ascii="Arial Narrow" w:hAnsi="Arial Narrow" w:cs="Arial"/>
          <w:lang w:eastAsia="en-GB"/>
        </w:rPr>
      </w:pPr>
    </w:p>
    <w:p w14:paraId="4C0F163F" w14:textId="77777777" w:rsidR="00183CC5" w:rsidRDefault="00183CC5" w:rsidP="001576BE">
      <w:pPr>
        <w:ind w:left="720"/>
        <w:jc w:val="both"/>
        <w:rPr>
          <w:rFonts w:ascii="Arial Narrow" w:hAnsi="Arial Narrow" w:cs="Arial"/>
          <w:b/>
          <w:lang w:eastAsia="en-GB"/>
        </w:rPr>
      </w:pPr>
    </w:p>
    <w:p w14:paraId="1A1843C1" w14:textId="694D0D96" w:rsidR="00054B6F" w:rsidRDefault="000C57B8" w:rsidP="001576BE">
      <w:pPr>
        <w:ind w:left="720"/>
        <w:jc w:val="both"/>
        <w:rPr>
          <w:rFonts w:ascii="Arial Narrow" w:hAnsi="Arial Narrow" w:cs="Arial"/>
          <w:b/>
          <w:lang w:eastAsia="en-GB"/>
        </w:rPr>
      </w:pPr>
      <w:r>
        <w:rPr>
          <w:rFonts w:ascii="Arial Narrow" w:hAnsi="Arial Narrow" w:cs="Arial"/>
          <w:b/>
          <w:lang w:eastAsia="en-GB"/>
        </w:rPr>
        <w:t xml:space="preserve">Mr. </w:t>
      </w:r>
      <w:r w:rsidR="00286D14">
        <w:rPr>
          <w:rFonts w:ascii="Arial Narrow" w:hAnsi="Arial Narrow" w:cs="Arial"/>
          <w:b/>
          <w:lang w:eastAsia="en-GB"/>
        </w:rPr>
        <w:t xml:space="preserve">A. Botha </w:t>
      </w:r>
      <w:r w:rsidR="001A0EDB">
        <w:rPr>
          <w:rFonts w:ascii="Arial Narrow" w:hAnsi="Arial Narrow" w:cs="Arial"/>
          <w:b/>
          <w:lang w:eastAsia="en-GB"/>
        </w:rPr>
        <w:t xml:space="preserve">at </w:t>
      </w:r>
      <w:r w:rsidR="00286D14">
        <w:rPr>
          <w:rFonts w:ascii="Arial Narrow" w:hAnsi="Arial Narrow" w:cs="Arial"/>
          <w:b/>
          <w:lang w:eastAsia="en-GB"/>
        </w:rPr>
        <w:t>Ubuntu</w:t>
      </w:r>
      <w:r w:rsidR="001A0EDB">
        <w:rPr>
          <w:rFonts w:ascii="Arial Narrow" w:hAnsi="Arial Narrow" w:cs="Arial"/>
          <w:b/>
          <w:lang w:eastAsia="en-GB"/>
        </w:rPr>
        <w:t xml:space="preserve"> Municipality</w:t>
      </w:r>
    </w:p>
    <w:p w14:paraId="2FEBFD2F" w14:textId="1467C93B" w:rsidR="001A0EDB" w:rsidRDefault="001A0EDB" w:rsidP="001576BE">
      <w:pPr>
        <w:ind w:left="720"/>
        <w:jc w:val="both"/>
        <w:rPr>
          <w:rFonts w:ascii="Arial Narrow" w:hAnsi="Arial Narrow" w:cs="Arial"/>
          <w:b/>
          <w:lang w:eastAsia="en-GB"/>
        </w:rPr>
      </w:pPr>
      <w:r>
        <w:rPr>
          <w:rFonts w:ascii="Arial Narrow" w:hAnsi="Arial Narrow" w:cs="Arial"/>
          <w:b/>
          <w:lang w:eastAsia="en-GB"/>
        </w:rPr>
        <w:t>Email</w:t>
      </w:r>
      <w:r w:rsidR="00286D14">
        <w:rPr>
          <w:rFonts w:ascii="Arial Narrow" w:hAnsi="Arial Narrow" w:cs="Arial"/>
          <w:b/>
          <w:lang w:eastAsia="en-GB"/>
        </w:rPr>
        <w:t>: bothaalvon@gmail.com</w:t>
      </w:r>
      <w:r>
        <w:rPr>
          <w:rFonts w:ascii="Arial Narrow" w:hAnsi="Arial Narrow" w:cs="Arial"/>
          <w:b/>
          <w:lang w:eastAsia="en-GB"/>
        </w:rPr>
        <w:tab/>
      </w:r>
    </w:p>
    <w:p w14:paraId="0B5CC526" w14:textId="1378501F" w:rsidR="001A0EDB" w:rsidRPr="002373F4" w:rsidRDefault="001A0EDB" w:rsidP="001576BE">
      <w:pPr>
        <w:ind w:left="720"/>
        <w:jc w:val="both"/>
        <w:rPr>
          <w:rFonts w:ascii="Arial Narrow" w:hAnsi="Arial Narrow"/>
          <w:b/>
        </w:rPr>
      </w:pPr>
      <w:r>
        <w:rPr>
          <w:rFonts w:ascii="Arial Narrow" w:hAnsi="Arial Narrow" w:cs="Arial"/>
          <w:b/>
          <w:lang w:eastAsia="en-GB"/>
        </w:rPr>
        <w:t>Tel:</w:t>
      </w:r>
      <w:r>
        <w:rPr>
          <w:rFonts w:ascii="Arial Narrow" w:hAnsi="Arial Narrow"/>
          <w:b/>
        </w:rPr>
        <w:t xml:space="preserve"> 0</w:t>
      </w:r>
      <w:r w:rsidR="00286D14">
        <w:rPr>
          <w:rFonts w:ascii="Arial Narrow" w:hAnsi="Arial Narrow"/>
          <w:b/>
        </w:rPr>
        <w:t>53 6210 026</w:t>
      </w:r>
    </w:p>
    <w:p w14:paraId="01040AD1" w14:textId="77777777" w:rsidR="00054B6F" w:rsidRPr="001B1FA5" w:rsidRDefault="00054B6F" w:rsidP="00054B6F">
      <w:pPr>
        <w:jc w:val="both"/>
        <w:rPr>
          <w:rFonts w:ascii="Arial Narrow" w:hAnsi="Arial Narrow"/>
          <w:b/>
        </w:rPr>
      </w:pPr>
    </w:p>
    <w:p w14:paraId="131F9665" w14:textId="77777777" w:rsidR="00054B6F" w:rsidRPr="001B1FA5" w:rsidRDefault="00054B6F" w:rsidP="00054B6F">
      <w:pPr>
        <w:jc w:val="both"/>
        <w:rPr>
          <w:rFonts w:ascii="Arial Narrow" w:hAnsi="Arial Narrow"/>
          <w:b/>
        </w:rPr>
      </w:pPr>
    </w:p>
    <w:p w14:paraId="3DD96973" w14:textId="77777777" w:rsidR="00054B6F" w:rsidRPr="001B1FA5" w:rsidRDefault="00054B6F" w:rsidP="00054B6F">
      <w:pPr>
        <w:jc w:val="both"/>
        <w:rPr>
          <w:rFonts w:ascii="Arial Narrow" w:hAnsi="Arial Narrow"/>
          <w:b/>
        </w:rPr>
      </w:pPr>
    </w:p>
    <w:p w14:paraId="58AF2E11" w14:textId="77777777" w:rsidR="002373F4" w:rsidRDefault="002373F4" w:rsidP="00054B6F">
      <w:pPr>
        <w:jc w:val="center"/>
        <w:rPr>
          <w:rFonts w:ascii="Arial Narrow" w:hAnsi="Arial Narrow"/>
        </w:rPr>
      </w:pPr>
    </w:p>
    <w:p w14:paraId="538716B2" w14:textId="77777777" w:rsidR="001576BE" w:rsidRDefault="001576BE" w:rsidP="00054B6F">
      <w:pPr>
        <w:jc w:val="center"/>
        <w:rPr>
          <w:rFonts w:ascii="Arial Narrow" w:hAnsi="Arial Narrow"/>
        </w:rPr>
      </w:pPr>
    </w:p>
    <w:p w14:paraId="007E8050" w14:textId="77777777" w:rsidR="001576BE" w:rsidRDefault="001576BE" w:rsidP="00054B6F">
      <w:pPr>
        <w:jc w:val="center"/>
        <w:rPr>
          <w:rFonts w:ascii="Arial Narrow" w:hAnsi="Arial Narrow"/>
        </w:rPr>
      </w:pPr>
    </w:p>
    <w:p w14:paraId="100D21C8" w14:textId="77777777" w:rsidR="002373F4" w:rsidRDefault="002373F4" w:rsidP="00054B6F">
      <w:pPr>
        <w:jc w:val="center"/>
        <w:rPr>
          <w:rFonts w:ascii="Arial Narrow" w:hAnsi="Arial Narrow"/>
        </w:rPr>
      </w:pPr>
    </w:p>
    <w:p w14:paraId="62D5A948" w14:textId="77777777" w:rsidR="003A11FF" w:rsidRDefault="003A11FF" w:rsidP="00054B6F">
      <w:pPr>
        <w:jc w:val="center"/>
        <w:rPr>
          <w:rFonts w:ascii="Arial Narrow" w:hAnsi="Arial Narrow"/>
        </w:rPr>
      </w:pPr>
    </w:p>
    <w:p w14:paraId="39CC1A44" w14:textId="77777777" w:rsidR="003A11FF" w:rsidRDefault="003A11FF" w:rsidP="00054B6F">
      <w:pPr>
        <w:jc w:val="center"/>
        <w:rPr>
          <w:rFonts w:ascii="Arial Narrow" w:hAnsi="Arial Narrow"/>
        </w:rPr>
      </w:pPr>
    </w:p>
    <w:p w14:paraId="66188276" w14:textId="77777777" w:rsidR="003A11FF" w:rsidRDefault="003A11FF" w:rsidP="00054B6F">
      <w:pPr>
        <w:jc w:val="center"/>
        <w:rPr>
          <w:rFonts w:ascii="Arial Narrow" w:hAnsi="Arial Narrow"/>
        </w:rPr>
      </w:pPr>
    </w:p>
    <w:p w14:paraId="5551C7F3" w14:textId="77777777" w:rsidR="003A11FF" w:rsidRDefault="003A11FF" w:rsidP="00054B6F">
      <w:pPr>
        <w:jc w:val="center"/>
        <w:rPr>
          <w:rFonts w:ascii="Arial Narrow" w:hAnsi="Arial Narrow"/>
        </w:rPr>
      </w:pPr>
    </w:p>
    <w:p w14:paraId="3D70A260" w14:textId="77777777" w:rsidR="003A11FF" w:rsidRDefault="003A11FF" w:rsidP="00054B6F">
      <w:pPr>
        <w:jc w:val="center"/>
        <w:rPr>
          <w:rFonts w:ascii="Arial Narrow" w:hAnsi="Arial Narrow"/>
        </w:rPr>
      </w:pPr>
    </w:p>
    <w:p w14:paraId="25120256" w14:textId="77777777" w:rsidR="003A11FF" w:rsidRDefault="003A11FF" w:rsidP="00054B6F">
      <w:pPr>
        <w:jc w:val="center"/>
        <w:rPr>
          <w:rFonts w:ascii="Arial Narrow" w:hAnsi="Arial Narrow"/>
        </w:rPr>
      </w:pPr>
    </w:p>
    <w:p w14:paraId="3EF05F54" w14:textId="77777777" w:rsidR="003A11FF" w:rsidRDefault="003A11FF" w:rsidP="00054B6F">
      <w:pPr>
        <w:jc w:val="center"/>
        <w:rPr>
          <w:rFonts w:ascii="Arial Narrow" w:hAnsi="Arial Narrow"/>
        </w:rPr>
      </w:pPr>
    </w:p>
    <w:p w14:paraId="2685FB4D" w14:textId="77777777" w:rsidR="003A11FF" w:rsidRDefault="003A11FF" w:rsidP="00054B6F">
      <w:pPr>
        <w:jc w:val="center"/>
        <w:rPr>
          <w:rFonts w:ascii="Arial Narrow" w:hAnsi="Arial Narrow"/>
        </w:rPr>
      </w:pPr>
    </w:p>
    <w:p w14:paraId="7D066E05" w14:textId="77777777" w:rsidR="003A11FF" w:rsidRDefault="003A11FF" w:rsidP="00054B6F">
      <w:pPr>
        <w:jc w:val="center"/>
        <w:rPr>
          <w:rFonts w:ascii="Arial Narrow" w:hAnsi="Arial Narrow"/>
        </w:rPr>
      </w:pPr>
    </w:p>
    <w:p w14:paraId="7AB7A6BB" w14:textId="77777777" w:rsidR="003A11FF" w:rsidRDefault="003A11FF" w:rsidP="00054B6F">
      <w:pPr>
        <w:jc w:val="center"/>
        <w:rPr>
          <w:rFonts w:ascii="Arial Narrow" w:hAnsi="Arial Narrow"/>
        </w:rPr>
      </w:pPr>
    </w:p>
    <w:p w14:paraId="728449F1" w14:textId="79D55828" w:rsidR="003A11FF" w:rsidRDefault="003A11FF" w:rsidP="00054B6F">
      <w:pPr>
        <w:jc w:val="center"/>
        <w:rPr>
          <w:rFonts w:ascii="Arial Narrow" w:hAnsi="Arial Narrow"/>
        </w:rPr>
      </w:pPr>
    </w:p>
    <w:p w14:paraId="08A3FE9B" w14:textId="166B2E64" w:rsidR="00183CC5" w:rsidRDefault="00183CC5" w:rsidP="00054B6F">
      <w:pPr>
        <w:jc w:val="center"/>
        <w:rPr>
          <w:rFonts w:ascii="Arial Narrow" w:hAnsi="Arial Narrow"/>
        </w:rPr>
      </w:pPr>
    </w:p>
    <w:p w14:paraId="28DF8101" w14:textId="2164D291" w:rsidR="00183CC5" w:rsidRDefault="00183CC5" w:rsidP="00054B6F">
      <w:pPr>
        <w:jc w:val="center"/>
        <w:rPr>
          <w:rFonts w:ascii="Arial Narrow" w:hAnsi="Arial Narrow"/>
        </w:rPr>
      </w:pPr>
    </w:p>
    <w:p w14:paraId="33EEB7EE" w14:textId="6812E23A" w:rsidR="00183CC5" w:rsidRDefault="00183CC5" w:rsidP="00054B6F">
      <w:pPr>
        <w:jc w:val="center"/>
        <w:rPr>
          <w:rFonts w:ascii="Arial Narrow" w:hAnsi="Arial Narrow"/>
        </w:rPr>
      </w:pPr>
    </w:p>
    <w:p w14:paraId="377DB0D3" w14:textId="6BF55BC0" w:rsidR="00183CC5" w:rsidRDefault="00183CC5" w:rsidP="00054B6F">
      <w:pPr>
        <w:jc w:val="center"/>
        <w:rPr>
          <w:rFonts w:ascii="Arial Narrow" w:hAnsi="Arial Narrow"/>
        </w:rPr>
      </w:pPr>
    </w:p>
    <w:p w14:paraId="3ECDD16E" w14:textId="78E84C63" w:rsidR="00183CC5" w:rsidRDefault="00183CC5" w:rsidP="00054B6F">
      <w:pPr>
        <w:jc w:val="center"/>
        <w:rPr>
          <w:rFonts w:ascii="Arial Narrow" w:hAnsi="Arial Narrow"/>
        </w:rPr>
      </w:pPr>
    </w:p>
    <w:p w14:paraId="02C77398" w14:textId="38AA4AFD" w:rsidR="00183CC5" w:rsidRDefault="00183CC5" w:rsidP="00054B6F">
      <w:pPr>
        <w:jc w:val="center"/>
        <w:rPr>
          <w:rFonts w:ascii="Arial Narrow" w:hAnsi="Arial Narrow"/>
        </w:rPr>
      </w:pPr>
    </w:p>
    <w:p w14:paraId="780B8B4C" w14:textId="77777777" w:rsidR="00183CC5" w:rsidRDefault="00183CC5" w:rsidP="00054B6F">
      <w:pPr>
        <w:jc w:val="center"/>
        <w:rPr>
          <w:rFonts w:ascii="Arial Narrow" w:hAnsi="Arial Narrow"/>
        </w:rPr>
      </w:pPr>
    </w:p>
    <w:p w14:paraId="5815A60C" w14:textId="77777777" w:rsidR="003A11FF" w:rsidRDefault="003A11FF" w:rsidP="00054B6F">
      <w:pPr>
        <w:jc w:val="center"/>
        <w:rPr>
          <w:rFonts w:ascii="Arial Narrow" w:hAnsi="Arial Narrow"/>
        </w:rPr>
      </w:pPr>
    </w:p>
    <w:p w14:paraId="5190122B" w14:textId="77777777" w:rsidR="003A11FF" w:rsidRDefault="003A11FF" w:rsidP="00054B6F">
      <w:pPr>
        <w:jc w:val="center"/>
        <w:rPr>
          <w:rFonts w:ascii="Arial Narrow" w:hAnsi="Arial Narrow"/>
        </w:rPr>
      </w:pPr>
    </w:p>
    <w:p w14:paraId="1F15E679" w14:textId="77777777" w:rsidR="003A11FF" w:rsidRDefault="003A11FF" w:rsidP="00054B6F">
      <w:pPr>
        <w:jc w:val="center"/>
        <w:rPr>
          <w:rFonts w:ascii="Arial Narrow" w:hAnsi="Arial Narrow"/>
        </w:rPr>
      </w:pPr>
    </w:p>
    <w:p w14:paraId="2637642F" w14:textId="77777777" w:rsidR="003A11FF" w:rsidRDefault="003A11FF" w:rsidP="00054B6F">
      <w:pPr>
        <w:jc w:val="center"/>
        <w:rPr>
          <w:rFonts w:ascii="Arial Narrow" w:hAnsi="Arial Narrow"/>
        </w:rPr>
      </w:pPr>
    </w:p>
    <w:p w14:paraId="360B29B4" w14:textId="77777777" w:rsidR="003A11FF" w:rsidRDefault="003A11FF" w:rsidP="00054B6F">
      <w:pPr>
        <w:jc w:val="center"/>
        <w:rPr>
          <w:rFonts w:ascii="Arial Narrow" w:hAnsi="Arial Narrow"/>
        </w:rPr>
      </w:pPr>
    </w:p>
    <w:p w14:paraId="654BB4EE" w14:textId="77777777" w:rsidR="003A11FF" w:rsidRDefault="003A11FF" w:rsidP="00054B6F">
      <w:pPr>
        <w:jc w:val="center"/>
        <w:rPr>
          <w:rFonts w:ascii="Arial Narrow" w:hAnsi="Arial Narrow"/>
        </w:rPr>
      </w:pPr>
    </w:p>
    <w:p w14:paraId="246906CC" w14:textId="77777777" w:rsidR="003F7C59" w:rsidRDefault="003F7C59" w:rsidP="003A11FF">
      <w:pPr>
        <w:autoSpaceDE w:val="0"/>
        <w:autoSpaceDN w:val="0"/>
        <w:adjustRightInd w:val="0"/>
        <w:jc w:val="center"/>
        <w:rPr>
          <w:rFonts w:ascii="Arial Narrow" w:hAnsi="Arial Narrow"/>
          <w:b/>
        </w:rPr>
      </w:pPr>
    </w:p>
    <w:p w14:paraId="6C368F02" w14:textId="77777777" w:rsidR="00054B6F" w:rsidRPr="003F7C59" w:rsidRDefault="00054B6F" w:rsidP="003F7C59">
      <w:pPr>
        <w:autoSpaceDE w:val="0"/>
        <w:autoSpaceDN w:val="0"/>
        <w:adjustRightInd w:val="0"/>
        <w:jc w:val="center"/>
        <w:rPr>
          <w:rFonts w:ascii="Arial Narrow" w:hAnsi="Arial Narrow" w:cs="Arial,Bold"/>
          <w:b/>
          <w:bCs/>
          <w:sz w:val="24"/>
          <w:szCs w:val="24"/>
          <w:lang w:eastAsia="en-ZA"/>
        </w:rPr>
      </w:pPr>
      <w:r w:rsidRPr="001B1FA5">
        <w:rPr>
          <w:rFonts w:ascii="Arial Narrow" w:hAnsi="Arial Narrow"/>
          <w:b/>
        </w:rPr>
        <w:t>1.3</w:t>
      </w:r>
      <w:r w:rsidRPr="001B1FA5">
        <w:rPr>
          <w:rFonts w:ascii="Arial Narrow" w:hAnsi="Arial Narrow"/>
          <w:b/>
        </w:rPr>
        <w:tab/>
      </w:r>
      <w:r w:rsidRPr="001B1FA5">
        <w:rPr>
          <w:rFonts w:ascii="Arial Narrow" w:hAnsi="Arial Narrow" w:cs="Arial,Bold"/>
          <w:b/>
          <w:bCs/>
          <w:sz w:val="24"/>
          <w:szCs w:val="24"/>
          <w:lang w:eastAsia="en-ZA"/>
        </w:rPr>
        <w:t>GENERAL CONDITIONS OF CONTRACT</w:t>
      </w:r>
    </w:p>
    <w:p w14:paraId="041923D6"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 </w:t>
      </w:r>
      <w:r w:rsidRPr="00390D15">
        <w:rPr>
          <w:rFonts w:ascii="Arial Narrow" w:hAnsi="Arial Narrow" w:cs="Arial,Bold"/>
          <w:b/>
          <w:bCs/>
          <w:lang w:eastAsia="en-ZA"/>
        </w:rPr>
        <w:tab/>
        <w:t xml:space="preserve">Definitions </w:t>
      </w:r>
    </w:p>
    <w:p w14:paraId="53806FA1"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 </w:t>
      </w:r>
      <w:r w:rsidRPr="00390D15">
        <w:rPr>
          <w:rFonts w:ascii="Arial Narrow" w:hAnsi="Arial Narrow" w:cs="Arial"/>
          <w:lang w:eastAsia="en-ZA"/>
        </w:rPr>
        <w:tab/>
        <w:t>The following terms shall be interpreted as indicated:</w:t>
      </w:r>
    </w:p>
    <w:p w14:paraId="014757BF"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 </w:t>
      </w:r>
      <w:r w:rsidRPr="00390D15">
        <w:rPr>
          <w:rFonts w:ascii="Arial Narrow" w:hAnsi="Arial Narrow" w:cs="Arial"/>
          <w:lang w:eastAsia="en-ZA"/>
        </w:rPr>
        <w:tab/>
        <w:t>“Closing time” means the date and hour specified in the bidding documents for the receipt of bids.</w:t>
      </w:r>
    </w:p>
    <w:p w14:paraId="28FDEF37"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1.2 </w:t>
      </w:r>
      <w:r w:rsidRPr="00390D15">
        <w:rPr>
          <w:rFonts w:ascii="Arial Narrow" w:hAnsi="Arial Narrow" w:cs="Arial"/>
          <w:lang w:eastAsia="en-ZA"/>
        </w:rPr>
        <w:tab/>
        <w:t xml:space="preserve">“Contract” means the written agreement </w:t>
      </w:r>
      <w:proofErr w:type="gramStart"/>
      <w:r w:rsidRPr="00390D15">
        <w:rPr>
          <w:rFonts w:ascii="Arial Narrow" w:hAnsi="Arial Narrow" w:cs="Arial"/>
          <w:lang w:eastAsia="en-ZA"/>
        </w:rPr>
        <w:t>entered into</w:t>
      </w:r>
      <w:proofErr w:type="gramEnd"/>
      <w:r w:rsidRPr="00390D15">
        <w:rPr>
          <w:rFonts w:ascii="Arial Narrow" w:hAnsi="Arial Narrow" w:cs="Arial"/>
          <w:lang w:eastAsia="en-ZA"/>
        </w:rPr>
        <w:t xml:space="preserve"> between the purchaser and the supplier, as recorded in the contract form signed by the parties, including all attachments and appendices thereto and all documents incorporated by reference therein.</w:t>
      </w:r>
    </w:p>
    <w:p w14:paraId="30CEC6A2"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1.3 </w:t>
      </w:r>
      <w:r w:rsidRPr="00390D15">
        <w:rPr>
          <w:rFonts w:ascii="Arial Narrow" w:hAnsi="Arial Narrow" w:cs="Arial"/>
          <w:lang w:eastAsia="en-ZA"/>
        </w:rPr>
        <w:tab/>
        <w:t>“Contract price” means the price payable to the supplier under the contract for the full and proper performance of his contractual obligations.</w:t>
      </w:r>
    </w:p>
    <w:p w14:paraId="07A6F5EE"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1.4 </w:t>
      </w:r>
      <w:r w:rsidRPr="00390D15">
        <w:rPr>
          <w:rFonts w:ascii="Arial Narrow" w:hAnsi="Arial Narrow" w:cs="Arial"/>
          <w:lang w:eastAsia="en-ZA"/>
        </w:rPr>
        <w:tab/>
        <w:t xml:space="preserve">“Corrupt practice” means the offering, giving, receiving, or soliciting of </w:t>
      </w:r>
      <w:r w:rsidR="004A4A2B" w:rsidRPr="00390D15">
        <w:rPr>
          <w:rFonts w:ascii="Arial Narrow" w:hAnsi="Arial Narrow" w:cs="Arial"/>
          <w:lang w:eastAsia="en-ZA"/>
        </w:rPr>
        <w:t>anything</w:t>
      </w:r>
      <w:r w:rsidRPr="00390D15">
        <w:rPr>
          <w:rFonts w:ascii="Arial Narrow" w:hAnsi="Arial Narrow" w:cs="Arial"/>
          <w:lang w:eastAsia="en-ZA"/>
        </w:rPr>
        <w:t xml:space="preserve"> of value to influence the action of a public official in the procurement process or in contract execution.</w:t>
      </w:r>
    </w:p>
    <w:p w14:paraId="2B3568B7" w14:textId="1488B286"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1.5 </w:t>
      </w:r>
      <w:r w:rsidRPr="00390D15">
        <w:rPr>
          <w:rFonts w:ascii="Arial Narrow" w:hAnsi="Arial Narrow" w:cs="Arial"/>
          <w:lang w:eastAsia="en-ZA"/>
        </w:rPr>
        <w:tab/>
      </w:r>
      <w:r w:rsidR="001E3FE2">
        <w:rPr>
          <w:rFonts w:ascii="Arial Narrow" w:hAnsi="Arial Narrow" w:cs="Arial"/>
          <w:lang w:eastAsia="en-ZA"/>
        </w:rPr>
        <w:t>“</w:t>
      </w:r>
      <w:r w:rsidRPr="00390D15">
        <w:rPr>
          <w:rFonts w:ascii="Arial Narrow" w:hAnsi="Arial Narrow" w:cs="Arial"/>
          <w:lang w:eastAsia="en-ZA"/>
        </w:rPr>
        <w:t>Countervailing duties</w:t>
      </w:r>
      <w:r w:rsidR="001E3FE2">
        <w:rPr>
          <w:rFonts w:ascii="Arial Narrow" w:hAnsi="Arial Narrow" w:cs="Arial"/>
          <w:lang w:eastAsia="en-ZA"/>
        </w:rPr>
        <w:t>”</w:t>
      </w:r>
      <w:r w:rsidRPr="00390D15">
        <w:rPr>
          <w:rFonts w:ascii="Arial Narrow" w:hAnsi="Arial Narrow" w:cs="Arial"/>
          <w:lang w:eastAsia="en-ZA"/>
        </w:rPr>
        <w:t xml:space="preserve"> are imposed in cases where an enterprise abroad is subsidized by its government and encouraged to market its products internationally.</w:t>
      </w:r>
    </w:p>
    <w:p w14:paraId="3AFF0DFC"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1.6 </w:t>
      </w:r>
      <w:r w:rsidRPr="00390D15">
        <w:rPr>
          <w:rFonts w:ascii="Arial Narrow" w:hAnsi="Arial Narrow" w:cs="Arial"/>
          <w:lang w:eastAsia="en-ZA"/>
        </w:rPr>
        <w:tab/>
        <w:t xml:space="preserve">“Country of origin” means the place where the goods were mined, </w:t>
      </w:r>
      <w:proofErr w:type="gramStart"/>
      <w:r w:rsidRPr="00390D15">
        <w:rPr>
          <w:rFonts w:ascii="Arial Narrow" w:hAnsi="Arial Narrow" w:cs="Arial"/>
          <w:lang w:eastAsia="en-ZA"/>
        </w:rPr>
        <w:t>grown</w:t>
      </w:r>
      <w:proofErr w:type="gramEnd"/>
      <w:r w:rsidRPr="00390D15">
        <w:rPr>
          <w:rFonts w:ascii="Arial Narrow" w:hAnsi="Arial Narrow" w:cs="Arial"/>
          <w:lang w:eastAsia="en-ZA"/>
        </w:rPr>
        <w:t xml:space="preserve"> or produced or from which the services are supplied. Goods are produced when, through manufacturing, </w:t>
      </w:r>
      <w:proofErr w:type="gramStart"/>
      <w:r w:rsidRPr="00390D15">
        <w:rPr>
          <w:rFonts w:ascii="Arial Narrow" w:hAnsi="Arial Narrow" w:cs="Arial"/>
          <w:lang w:eastAsia="en-ZA"/>
        </w:rPr>
        <w:t>processing</w:t>
      </w:r>
      <w:proofErr w:type="gramEnd"/>
      <w:r w:rsidRPr="00390D15">
        <w:rPr>
          <w:rFonts w:ascii="Arial Narrow" w:hAnsi="Arial Narrow" w:cs="Arial"/>
          <w:lang w:eastAsia="en-ZA"/>
        </w:rPr>
        <w:t xml:space="preserve"> or substantial and major assembly of components, a commercially recognized new product results that is substantially different in basic characteristics or in purpose or utility from its components.</w:t>
      </w:r>
    </w:p>
    <w:p w14:paraId="65C8420A"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1.7 </w:t>
      </w:r>
      <w:r w:rsidRPr="00390D15">
        <w:rPr>
          <w:rFonts w:ascii="Arial Narrow" w:hAnsi="Arial Narrow" w:cs="Arial"/>
          <w:lang w:eastAsia="en-ZA"/>
        </w:rPr>
        <w:tab/>
        <w:t>“Day” means calendar day.</w:t>
      </w:r>
    </w:p>
    <w:p w14:paraId="4E9A78B6"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1.8 </w:t>
      </w:r>
      <w:r w:rsidRPr="00390D15">
        <w:rPr>
          <w:rFonts w:ascii="Arial Narrow" w:hAnsi="Arial Narrow" w:cs="Arial"/>
          <w:lang w:eastAsia="en-ZA"/>
        </w:rPr>
        <w:tab/>
        <w:t>“Delivery” means delivery in compliance of the conditions of the contract or order.</w:t>
      </w:r>
    </w:p>
    <w:p w14:paraId="1715BA5B"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1.9 </w:t>
      </w:r>
      <w:r w:rsidRPr="00390D15">
        <w:rPr>
          <w:rFonts w:ascii="Arial Narrow" w:hAnsi="Arial Narrow" w:cs="Arial"/>
          <w:lang w:eastAsia="en-ZA"/>
        </w:rPr>
        <w:tab/>
        <w:t xml:space="preserve">“Delivery ex stock” means immediate delivery directly from stock </w:t>
      </w:r>
      <w:proofErr w:type="gramStart"/>
      <w:r w:rsidRPr="00390D15">
        <w:rPr>
          <w:rFonts w:ascii="Arial Narrow" w:hAnsi="Arial Narrow" w:cs="Arial"/>
          <w:lang w:eastAsia="en-ZA"/>
        </w:rPr>
        <w:t>actually on</w:t>
      </w:r>
      <w:proofErr w:type="gramEnd"/>
      <w:r w:rsidRPr="00390D15">
        <w:rPr>
          <w:rFonts w:ascii="Arial Narrow" w:hAnsi="Arial Narrow" w:cs="Arial"/>
          <w:lang w:eastAsia="en-ZA"/>
        </w:rPr>
        <w:t xml:space="preserve"> hand.</w:t>
      </w:r>
    </w:p>
    <w:p w14:paraId="379AFF8A"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1.10 </w:t>
      </w:r>
      <w:r w:rsidRPr="00390D15">
        <w:rPr>
          <w:rFonts w:ascii="Arial Narrow" w:hAnsi="Arial Narrow" w:cs="Arial"/>
          <w:lang w:eastAsia="en-ZA"/>
        </w:rPr>
        <w:tab/>
        <w:t>“Delivery into consignees store or to his site” means delivered and unloaded in the specified store or depot or on the specified site in compliance with the conditions of the contract or order, the supplier bearing all risks and charges involved until the goods are so delivered and a valid receipt is obtained.</w:t>
      </w:r>
    </w:p>
    <w:p w14:paraId="504A19BD" w14:textId="3B5CFCDA"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1.11 </w:t>
      </w:r>
      <w:r w:rsidRPr="00390D15">
        <w:rPr>
          <w:rFonts w:ascii="Arial Narrow" w:hAnsi="Arial Narrow" w:cs="Arial"/>
          <w:lang w:eastAsia="en-ZA"/>
        </w:rPr>
        <w:tab/>
      </w:r>
      <w:r w:rsidR="001E3FE2">
        <w:rPr>
          <w:rFonts w:ascii="Arial Narrow" w:hAnsi="Arial Narrow" w:cs="Arial"/>
          <w:lang w:eastAsia="en-ZA"/>
        </w:rPr>
        <w:t>“</w:t>
      </w:r>
      <w:r w:rsidRPr="00390D15">
        <w:rPr>
          <w:rFonts w:ascii="Arial Narrow" w:hAnsi="Arial Narrow" w:cs="Arial"/>
          <w:lang w:eastAsia="en-ZA"/>
        </w:rPr>
        <w:t>Dumping</w:t>
      </w:r>
      <w:r w:rsidR="001E3FE2">
        <w:rPr>
          <w:rFonts w:ascii="Arial Narrow" w:hAnsi="Arial Narrow" w:cs="Arial"/>
          <w:lang w:eastAsia="en-ZA"/>
        </w:rPr>
        <w:t>”</w:t>
      </w:r>
      <w:r w:rsidRPr="00390D15">
        <w:rPr>
          <w:rFonts w:ascii="Arial Narrow" w:hAnsi="Arial Narrow" w:cs="Arial"/>
          <w:lang w:eastAsia="en-ZA"/>
        </w:rPr>
        <w:t xml:space="preserve"> occurs when a private enterprise abroad market its goods on own initiative in the RSA at lower prices than that of the country of origin and which have the potential to harm the local industries in the RSA.</w:t>
      </w:r>
    </w:p>
    <w:p w14:paraId="45CA41E0"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1.12 </w:t>
      </w:r>
      <w:proofErr w:type="gramStart"/>
      <w:r w:rsidRPr="00390D15">
        <w:rPr>
          <w:rFonts w:ascii="Arial Narrow" w:hAnsi="Arial Narrow" w:cs="Arial"/>
          <w:lang w:eastAsia="en-ZA"/>
        </w:rPr>
        <w:tab/>
        <w:t>”Force</w:t>
      </w:r>
      <w:proofErr w:type="gramEnd"/>
      <w:r w:rsidRPr="00390D15">
        <w:rPr>
          <w:rFonts w:ascii="Arial Narrow" w:hAnsi="Arial Narrow" w:cs="Arial"/>
          <w:lang w:eastAsia="en-ZA"/>
        </w:rPr>
        <w:t xml:space="preserv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14:paraId="7B4DFC86"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1.13 </w:t>
      </w:r>
      <w:r w:rsidRPr="00390D15">
        <w:rPr>
          <w:rFonts w:ascii="Arial Narrow" w:hAnsi="Arial Narrow" w:cs="Arial"/>
          <w:lang w:eastAsia="en-ZA"/>
        </w:rPr>
        <w:tab/>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14:paraId="79DD8BD3"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1.14 </w:t>
      </w:r>
      <w:r w:rsidRPr="00390D15">
        <w:rPr>
          <w:rFonts w:ascii="Arial Narrow" w:hAnsi="Arial Narrow" w:cs="Arial"/>
          <w:lang w:eastAsia="en-ZA"/>
        </w:rPr>
        <w:tab/>
        <w:t>“GCC” means the General Conditions of Contract.</w:t>
      </w:r>
    </w:p>
    <w:p w14:paraId="434A1444"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1.15 </w:t>
      </w:r>
      <w:r w:rsidRPr="00390D15">
        <w:rPr>
          <w:rFonts w:ascii="Arial Narrow" w:hAnsi="Arial Narrow" w:cs="Arial"/>
          <w:lang w:eastAsia="en-ZA"/>
        </w:rPr>
        <w:tab/>
        <w:t xml:space="preserve">“Goods” means </w:t>
      </w:r>
      <w:proofErr w:type="gramStart"/>
      <w:r w:rsidRPr="00390D15">
        <w:rPr>
          <w:rFonts w:ascii="Arial Narrow" w:hAnsi="Arial Narrow" w:cs="Arial"/>
          <w:lang w:eastAsia="en-ZA"/>
        </w:rPr>
        <w:t>all of</w:t>
      </w:r>
      <w:proofErr w:type="gramEnd"/>
      <w:r w:rsidRPr="00390D15">
        <w:rPr>
          <w:rFonts w:ascii="Arial Narrow" w:hAnsi="Arial Narrow" w:cs="Arial"/>
          <w:lang w:eastAsia="en-ZA"/>
        </w:rPr>
        <w:t xml:space="preserve"> the equipment, machinery, and/or other materials that the supplier is required to supply to the purchaser under the contract.</w:t>
      </w:r>
    </w:p>
    <w:p w14:paraId="0BF83CDD"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1.16 </w:t>
      </w:r>
      <w:r w:rsidRPr="00390D15">
        <w:rPr>
          <w:rFonts w:ascii="Arial Narrow" w:hAnsi="Arial Narrow" w:cs="Arial"/>
          <w:lang w:eastAsia="en-ZA"/>
        </w:rPr>
        <w:tab/>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goods covered by the bid will be manufactured.</w:t>
      </w:r>
    </w:p>
    <w:p w14:paraId="4D439AB0"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1.17 </w:t>
      </w:r>
      <w:r w:rsidRPr="00390D15">
        <w:rPr>
          <w:rFonts w:ascii="Arial Narrow" w:hAnsi="Arial Narrow" w:cs="Arial"/>
          <w:lang w:eastAsia="en-ZA"/>
        </w:rPr>
        <w:tab/>
        <w:t>“Local content” means that portion of the bidding price, which is not included in the imported content provided that local manufacture does take place.</w:t>
      </w:r>
    </w:p>
    <w:p w14:paraId="359238D1"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1.18 </w:t>
      </w:r>
      <w:r w:rsidRPr="00390D15">
        <w:rPr>
          <w:rFonts w:ascii="Arial Narrow" w:hAnsi="Arial Narrow" w:cs="Arial"/>
          <w:lang w:eastAsia="en-ZA"/>
        </w:rPr>
        <w:tab/>
        <w:t xml:space="preserve">“Manufacture” means the production of products in a factory using labour, materials, </w:t>
      </w:r>
      <w:proofErr w:type="gramStart"/>
      <w:r w:rsidRPr="00390D15">
        <w:rPr>
          <w:rFonts w:ascii="Arial Narrow" w:hAnsi="Arial Narrow" w:cs="Arial"/>
          <w:lang w:eastAsia="en-ZA"/>
        </w:rPr>
        <w:t>components</w:t>
      </w:r>
      <w:proofErr w:type="gramEnd"/>
      <w:r w:rsidRPr="00390D15">
        <w:rPr>
          <w:rFonts w:ascii="Arial Narrow" w:hAnsi="Arial Narrow" w:cs="Arial"/>
          <w:lang w:eastAsia="en-ZA"/>
        </w:rPr>
        <w:t xml:space="preserve"> and machinery and includes other related value-adding activities.</w:t>
      </w:r>
    </w:p>
    <w:p w14:paraId="459A6C76"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1.19 </w:t>
      </w:r>
      <w:r w:rsidRPr="00390D15">
        <w:rPr>
          <w:rFonts w:ascii="Arial Narrow" w:hAnsi="Arial Narrow" w:cs="Arial"/>
          <w:lang w:eastAsia="en-ZA"/>
        </w:rPr>
        <w:tab/>
        <w:t>“Order” means an official written order issued for the supply of goods or works or the rendering of a service.</w:t>
      </w:r>
    </w:p>
    <w:p w14:paraId="503FD018"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1.20 </w:t>
      </w:r>
      <w:r w:rsidRPr="00390D15">
        <w:rPr>
          <w:rFonts w:ascii="Arial Narrow" w:hAnsi="Arial Narrow" w:cs="Arial"/>
          <w:lang w:eastAsia="en-ZA"/>
        </w:rPr>
        <w:tab/>
        <w:t>“Project site,” where applicable, means the place indicated in bidding documents.</w:t>
      </w:r>
    </w:p>
    <w:p w14:paraId="3B1F11C5"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1.21 </w:t>
      </w:r>
      <w:r w:rsidRPr="00390D15">
        <w:rPr>
          <w:rFonts w:ascii="Arial Narrow" w:hAnsi="Arial Narrow" w:cs="Arial"/>
          <w:lang w:eastAsia="en-ZA"/>
        </w:rPr>
        <w:tab/>
        <w:t>“Purchaser” means the organization purchasing the goods.</w:t>
      </w:r>
    </w:p>
    <w:p w14:paraId="31F97F5E"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1.22 </w:t>
      </w:r>
      <w:r w:rsidRPr="00390D15">
        <w:rPr>
          <w:rFonts w:ascii="Arial Narrow" w:hAnsi="Arial Narrow" w:cs="Arial"/>
          <w:lang w:eastAsia="en-ZA"/>
        </w:rPr>
        <w:tab/>
        <w:t>“Republic” means the Republic of South Africa.</w:t>
      </w:r>
    </w:p>
    <w:p w14:paraId="4B9819F5"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1.23 </w:t>
      </w:r>
      <w:r w:rsidRPr="00390D15">
        <w:rPr>
          <w:rFonts w:ascii="Arial Narrow" w:hAnsi="Arial Narrow" w:cs="Arial"/>
          <w:lang w:eastAsia="en-ZA"/>
        </w:rPr>
        <w:tab/>
        <w:t>“SCC” means the Special Conditions of Contract.</w:t>
      </w:r>
    </w:p>
    <w:p w14:paraId="2528998F"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1.24 </w:t>
      </w:r>
      <w:r w:rsidRPr="00390D15">
        <w:rPr>
          <w:rFonts w:ascii="Arial Narrow" w:hAnsi="Arial Narrow" w:cs="Arial"/>
          <w:lang w:eastAsia="en-ZA"/>
        </w:rPr>
        <w:tab/>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14:paraId="2197B65A"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1.25 </w:t>
      </w:r>
      <w:r w:rsidRPr="00390D15">
        <w:rPr>
          <w:rFonts w:ascii="Arial Narrow" w:hAnsi="Arial Narrow" w:cs="Arial"/>
          <w:lang w:eastAsia="en-ZA"/>
        </w:rPr>
        <w:tab/>
        <w:t>“Supplier” means the successful bidder who is awarded the contract to maintain and administer the required and specified service(s) to the State.</w:t>
      </w:r>
    </w:p>
    <w:p w14:paraId="543B6566"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1.26 </w:t>
      </w:r>
      <w:r w:rsidRPr="00390D15">
        <w:rPr>
          <w:rFonts w:ascii="Arial Narrow" w:hAnsi="Arial Narrow" w:cs="Arial"/>
          <w:lang w:eastAsia="en-ZA"/>
        </w:rPr>
        <w:tab/>
        <w:t>“Tort” means in breach of contract.</w:t>
      </w:r>
    </w:p>
    <w:p w14:paraId="05ADD792"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1.27 </w:t>
      </w:r>
      <w:r w:rsidRPr="00390D15">
        <w:rPr>
          <w:rFonts w:ascii="Arial Narrow" w:hAnsi="Arial Narrow" w:cs="Arial"/>
          <w:lang w:eastAsia="en-ZA"/>
        </w:rPr>
        <w:tab/>
        <w:t xml:space="preserve">“Turnkey” means a procurement process where one service provider assumes total responsibility for all aspects of the project and delivers the full </w:t>
      </w:r>
      <w:proofErr w:type="gramStart"/>
      <w:r w:rsidRPr="00390D15">
        <w:rPr>
          <w:rFonts w:ascii="Arial Narrow" w:hAnsi="Arial Narrow" w:cs="Arial"/>
          <w:lang w:eastAsia="en-ZA"/>
        </w:rPr>
        <w:t>end product</w:t>
      </w:r>
      <w:proofErr w:type="gramEnd"/>
      <w:r w:rsidRPr="00390D15">
        <w:rPr>
          <w:rFonts w:ascii="Arial Narrow" w:hAnsi="Arial Narrow" w:cs="Arial"/>
          <w:lang w:eastAsia="en-ZA"/>
        </w:rPr>
        <w:t xml:space="preserve"> / service required by the contract.</w:t>
      </w:r>
    </w:p>
    <w:p w14:paraId="7933A386"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1.28 </w:t>
      </w:r>
      <w:r w:rsidRPr="00390D15">
        <w:rPr>
          <w:rFonts w:ascii="Arial Narrow" w:hAnsi="Arial Narrow" w:cs="Arial"/>
          <w:lang w:eastAsia="en-ZA"/>
        </w:rPr>
        <w:tab/>
        <w:t>“Written” or “in writing” means hand-written in ink or any form of electronic or mechanical writing.</w:t>
      </w:r>
    </w:p>
    <w:p w14:paraId="4D154151"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4377A129"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2. </w:t>
      </w:r>
      <w:r w:rsidRPr="00390D15">
        <w:rPr>
          <w:rFonts w:ascii="Arial Narrow" w:hAnsi="Arial Narrow" w:cs="Arial,Bold"/>
          <w:b/>
          <w:bCs/>
          <w:lang w:eastAsia="en-ZA"/>
        </w:rPr>
        <w:tab/>
        <w:t xml:space="preserve">Application </w:t>
      </w:r>
    </w:p>
    <w:p w14:paraId="5F6E687A"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2.1 </w:t>
      </w:r>
      <w:r w:rsidRPr="00390D15">
        <w:rPr>
          <w:rFonts w:ascii="Arial Narrow" w:hAnsi="Arial Narrow" w:cs="Arial"/>
          <w:lang w:eastAsia="en-ZA"/>
        </w:rPr>
        <w:tab/>
        <w:t>These general conditions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w:t>
      </w:r>
    </w:p>
    <w:p w14:paraId="29AAEE35"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2.2 </w:t>
      </w:r>
      <w:r w:rsidRPr="00390D15">
        <w:rPr>
          <w:rFonts w:ascii="Arial Narrow" w:hAnsi="Arial Narrow" w:cs="Arial"/>
          <w:lang w:eastAsia="en-ZA"/>
        </w:rPr>
        <w:tab/>
        <w:t>Where applicable, special conditions of contract are also laid down to cover specific goods, services or works.</w:t>
      </w:r>
    </w:p>
    <w:p w14:paraId="1D813196"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2.3 </w:t>
      </w:r>
      <w:r w:rsidRPr="00390D15">
        <w:rPr>
          <w:rFonts w:ascii="Arial Narrow" w:hAnsi="Arial Narrow" w:cs="Arial"/>
          <w:lang w:eastAsia="en-ZA"/>
        </w:rPr>
        <w:tab/>
        <w:t xml:space="preserve">Where such special conditions of contract </w:t>
      </w:r>
      <w:proofErr w:type="gramStart"/>
      <w:r w:rsidRPr="00390D15">
        <w:rPr>
          <w:rFonts w:ascii="Arial Narrow" w:hAnsi="Arial Narrow" w:cs="Arial"/>
          <w:lang w:eastAsia="en-ZA"/>
        </w:rPr>
        <w:t>are in conflict with</w:t>
      </w:r>
      <w:proofErr w:type="gramEnd"/>
      <w:r w:rsidRPr="00390D15">
        <w:rPr>
          <w:rFonts w:ascii="Arial Narrow" w:hAnsi="Arial Narrow" w:cs="Arial"/>
          <w:lang w:eastAsia="en-ZA"/>
        </w:rPr>
        <w:t xml:space="preserve"> these general conditions, the special conditions shall apply.</w:t>
      </w:r>
    </w:p>
    <w:p w14:paraId="0058022A"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4B57C15A"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3. </w:t>
      </w:r>
      <w:r w:rsidRPr="00390D15">
        <w:rPr>
          <w:rFonts w:ascii="Arial Narrow" w:hAnsi="Arial Narrow" w:cs="Arial,Bold"/>
          <w:b/>
          <w:bCs/>
          <w:lang w:eastAsia="en-ZA"/>
        </w:rPr>
        <w:tab/>
        <w:t xml:space="preserve">General </w:t>
      </w:r>
    </w:p>
    <w:p w14:paraId="00A1671A"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3.1 </w:t>
      </w:r>
      <w:r w:rsidRPr="00390D15">
        <w:rPr>
          <w:rFonts w:ascii="Arial Narrow" w:hAnsi="Arial Narrow" w:cs="Arial"/>
          <w:lang w:eastAsia="en-ZA"/>
        </w:rPr>
        <w:tab/>
        <w:t>Unless otherwise indicated in the bidding documents, the purchaser shall not be liable for any expense incurred in the preparation and submission of a bid. Where applicable a non-refundable fee for documents may be charged.</w:t>
      </w:r>
    </w:p>
    <w:p w14:paraId="4AFD044C"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3.2 </w:t>
      </w:r>
      <w:r w:rsidRPr="00390D15">
        <w:rPr>
          <w:rFonts w:ascii="Arial Narrow" w:hAnsi="Arial Narrow" w:cs="Arial"/>
          <w:lang w:eastAsia="en-ZA"/>
        </w:rPr>
        <w:tab/>
        <w:t>Invitations to bid are usually published in locally distributed news media and on the municipality/municipal entity website.</w:t>
      </w:r>
    </w:p>
    <w:p w14:paraId="679AA5C2"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32D5FA17" w14:textId="77777777" w:rsidR="003F7C59"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4. </w:t>
      </w:r>
      <w:r w:rsidRPr="00390D15">
        <w:rPr>
          <w:rFonts w:ascii="Arial Narrow" w:hAnsi="Arial Narrow" w:cs="Arial,Bold"/>
          <w:b/>
          <w:bCs/>
          <w:lang w:eastAsia="en-ZA"/>
        </w:rPr>
        <w:tab/>
        <w:t xml:space="preserve">Standards </w:t>
      </w:r>
    </w:p>
    <w:p w14:paraId="55E80C6F"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4.1 </w:t>
      </w:r>
      <w:r w:rsidRPr="00390D15">
        <w:rPr>
          <w:rFonts w:ascii="Arial Narrow" w:hAnsi="Arial Narrow" w:cs="Arial"/>
          <w:lang w:eastAsia="en-ZA"/>
        </w:rPr>
        <w:tab/>
        <w:t>The goods supplied shall conform to the standards mentioned in the bidding documents and specifications.</w:t>
      </w:r>
    </w:p>
    <w:p w14:paraId="4231F47C"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117D240C" w14:textId="77777777" w:rsidR="00054B6F" w:rsidRPr="004367CF" w:rsidRDefault="00054B6F" w:rsidP="00CF2A06">
      <w:pPr>
        <w:autoSpaceDE w:val="0"/>
        <w:autoSpaceDN w:val="0"/>
        <w:adjustRightInd w:val="0"/>
        <w:jc w:val="both"/>
        <w:rPr>
          <w:rFonts w:ascii="Arial Narrow" w:hAnsi="Arial Narrow" w:cs="Arial,Bold"/>
          <w:b/>
          <w:bCs/>
          <w:lang w:eastAsia="en-ZA"/>
        </w:rPr>
      </w:pPr>
      <w:r w:rsidRPr="004367CF">
        <w:rPr>
          <w:rFonts w:ascii="Arial Narrow" w:hAnsi="Arial Narrow" w:cs="Arial,Bold"/>
          <w:b/>
          <w:bCs/>
          <w:lang w:eastAsia="en-ZA"/>
        </w:rPr>
        <w:t xml:space="preserve">5. </w:t>
      </w:r>
      <w:r w:rsidRPr="004367CF">
        <w:rPr>
          <w:rFonts w:ascii="Arial Narrow" w:hAnsi="Arial Narrow" w:cs="Arial,Bold"/>
          <w:b/>
          <w:bCs/>
          <w:lang w:eastAsia="en-ZA"/>
        </w:rPr>
        <w:tab/>
        <w:t>Use of contract documents and information inspection</w:t>
      </w:r>
    </w:p>
    <w:p w14:paraId="08DCA286" w14:textId="77777777" w:rsidR="00054B6F" w:rsidRPr="004367CF" w:rsidRDefault="00054B6F" w:rsidP="00CF2A06">
      <w:pPr>
        <w:autoSpaceDE w:val="0"/>
        <w:autoSpaceDN w:val="0"/>
        <w:adjustRightInd w:val="0"/>
        <w:ind w:left="720" w:hanging="720"/>
        <w:jc w:val="both"/>
        <w:rPr>
          <w:rFonts w:ascii="Arial Narrow" w:hAnsi="Arial Narrow" w:cs="Arial"/>
          <w:lang w:eastAsia="en-ZA"/>
        </w:rPr>
      </w:pPr>
      <w:r w:rsidRPr="004367CF">
        <w:rPr>
          <w:rFonts w:ascii="Arial Narrow" w:hAnsi="Arial Narrow" w:cs="Arial"/>
          <w:lang w:eastAsia="en-ZA"/>
        </w:rPr>
        <w:t xml:space="preserve">5.1 </w:t>
      </w:r>
      <w:r w:rsidRPr="004367CF">
        <w:rPr>
          <w:rFonts w:ascii="Arial Narrow" w:hAnsi="Arial Narrow" w:cs="Arial"/>
          <w:lang w:eastAsia="en-ZA"/>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r w:rsidR="001328C9" w:rsidRPr="004367CF">
        <w:rPr>
          <w:rFonts w:ascii="Arial Narrow" w:hAnsi="Arial Narrow" w:cs="Arial"/>
          <w:lang w:eastAsia="en-ZA"/>
        </w:rPr>
        <w:t>as</w:t>
      </w:r>
      <w:r w:rsidRPr="004367CF">
        <w:rPr>
          <w:rFonts w:ascii="Arial Narrow" w:hAnsi="Arial Narrow" w:cs="Arial"/>
          <w:lang w:eastAsia="en-ZA"/>
        </w:rPr>
        <w:t xml:space="preserve"> far as may be necessary for purposes of such performance.</w:t>
      </w:r>
    </w:p>
    <w:p w14:paraId="1353B112" w14:textId="77777777" w:rsidR="00054B6F" w:rsidRPr="004367CF" w:rsidRDefault="00054B6F" w:rsidP="00CF2A06">
      <w:pPr>
        <w:autoSpaceDE w:val="0"/>
        <w:autoSpaceDN w:val="0"/>
        <w:adjustRightInd w:val="0"/>
        <w:ind w:left="720" w:hanging="720"/>
        <w:jc w:val="both"/>
        <w:rPr>
          <w:rFonts w:ascii="Arial Narrow" w:hAnsi="Arial Narrow" w:cs="Arial"/>
          <w:lang w:eastAsia="en-ZA"/>
        </w:rPr>
      </w:pPr>
      <w:r w:rsidRPr="004367CF">
        <w:rPr>
          <w:rFonts w:ascii="Arial Narrow" w:hAnsi="Arial Narrow" w:cs="Arial"/>
          <w:lang w:eastAsia="en-ZA"/>
        </w:rPr>
        <w:t xml:space="preserve">5.2 </w:t>
      </w:r>
      <w:r w:rsidRPr="004367CF">
        <w:rPr>
          <w:rFonts w:ascii="Arial Narrow" w:hAnsi="Arial Narrow" w:cs="Arial"/>
          <w:lang w:eastAsia="en-ZA"/>
        </w:rPr>
        <w:tab/>
        <w:t>The supplier shall not, without the purchaser’s prior written consent, make use of any document or information mentioned in GCC clause 5.1 except for purposes of performing the contract.</w:t>
      </w:r>
    </w:p>
    <w:p w14:paraId="0CBCB078" w14:textId="77777777" w:rsidR="00054B6F" w:rsidRPr="004367CF" w:rsidRDefault="00054B6F" w:rsidP="00CF2A06">
      <w:pPr>
        <w:autoSpaceDE w:val="0"/>
        <w:autoSpaceDN w:val="0"/>
        <w:adjustRightInd w:val="0"/>
        <w:ind w:left="720" w:hanging="720"/>
        <w:jc w:val="both"/>
        <w:rPr>
          <w:rFonts w:ascii="Arial Narrow" w:hAnsi="Arial Narrow" w:cs="Arial"/>
          <w:lang w:eastAsia="en-ZA"/>
        </w:rPr>
      </w:pPr>
      <w:r w:rsidRPr="004367CF">
        <w:rPr>
          <w:rFonts w:ascii="Arial Narrow" w:hAnsi="Arial Narrow" w:cs="Arial"/>
          <w:lang w:eastAsia="en-ZA"/>
        </w:rPr>
        <w:t xml:space="preserve">5.3 </w:t>
      </w:r>
      <w:r w:rsidRPr="004367CF">
        <w:rPr>
          <w:rFonts w:ascii="Arial Narrow" w:hAnsi="Arial Narrow" w:cs="Arial"/>
          <w:lang w:eastAsia="en-ZA"/>
        </w:rPr>
        <w:tab/>
        <w:t>Any document, other than the contract itself mentioned in GCC clause 5.1 shall remain the property of the purchaser and shall be returned (all copies) to the purchaser on completion of the supplier’s performance under the contract if so required by the purchaser.</w:t>
      </w:r>
    </w:p>
    <w:p w14:paraId="3DCAB686" w14:textId="77777777" w:rsidR="00054B6F" w:rsidRDefault="00054B6F" w:rsidP="00CF2A06">
      <w:pPr>
        <w:autoSpaceDE w:val="0"/>
        <w:autoSpaceDN w:val="0"/>
        <w:adjustRightInd w:val="0"/>
        <w:ind w:left="720" w:hanging="720"/>
        <w:jc w:val="both"/>
        <w:rPr>
          <w:rFonts w:ascii="Arial Narrow" w:hAnsi="Arial Narrow" w:cs="Arial"/>
          <w:lang w:eastAsia="en-ZA"/>
        </w:rPr>
      </w:pPr>
      <w:r w:rsidRPr="004367CF">
        <w:rPr>
          <w:rFonts w:ascii="Arial Narrow" w:hAnsi="Arial Narrow" w:cs="Arial"/>
          <w:lang w:eastAsia="en-ZA"/>
        </w:rPr>
        <w:t xml:space="preserve">5.4 </w:t>
      </w:r>
      <w:r w:rsidRPr="004367CF">
        <w:rPr>
          <w:rFonts w:ascii="Arial Narrow" w:hAnsi="Arial Narrow" w:cs="Arial"/>
          <w:lang w:eastAsia="en-ZA"/>
        </w:rPr>
        <w:tab/>
        <w:t xml:space="preserve">The supplier shall permit the purchaser to inspect the supplier’s records relating to the performance of the supplier and to have them audited by auditors appointed by the purchaser, if </w:t>
      </w:r>
      <w:proofErr w:type="gramStart"/>
      <w:r w:rsidRPr="004367CF">
        <w:rPr>
          <w:rFonts w:ascii="Arial Narrow" w:hAnsi="Arial Narrow" w:cs="Arial"/>
          <w:lang w:eastAsia="en-ZA"/>
        </w:rPr>
        <w:t>so</w:t>
      </w:r>
      <w:proofErr w:type="gramEnd"/>
      <w:r w:rsidRPr="004367CF">
        <w:rPr>
          <w:rFonts w:ascii="Arial Narrow" w:hAnsi="Arial Narrow" w:cs="Arial"/>
          <w:lang w:eastAsia="en-ZA"/>
        </w:rPr>
        <w:t xml:space="preserve"> required by the purchaser.</w:t>
      </w:r>
    </w:p>
    <w:p w14:paraId="24C8FEBC" w14:textId="77777777" w:rsidR="001A0EDB" w:rsidRDefault="001A0EDB" w:rsidP="00CF2A06">
      <w:pPr>
        <w:autoSpaceDE w:val="0"/>
        <w:autoSpaceDN w:val="0"/>
        <w:adjustRightInd w:val="0"/>
        <w:ind w:left="720" w:hanging="720"/>
        <w:jc w:val="both"/>
        <w:rPr>
          <w:rFonts w:ascii="Arial Narrow" w:hAnsi="Arial Narrow" w:cs="Arial"/>
          <w:lang w:eastAsia="en-ZA"/>
        </w:rPr>
      </w:pPr>
    </w:p>
    <w:p w14:paraId="4DE133C9" w14:textId="77777777" w:rsidR="001A0EDB" w:rsidRPr="00390D15" w:rsidRDefault="001A0EDB" w:rsidP="00CF2A06">
      <w:pPr>
        <w:autoSpaceDE w:val="0"/>
        <w:autoSpaceDN w:val="0"/>
        <w:adjustRightInd w:val="0"/>
        <w:ind w:left="720" w:hanging="720"/>
        <w:jc w:val="both"/>
        <w:rPr>
          <w:rFonts w:ascii="Arial Narrow" w:hAnsi="Arial Narrow" w:cs="Arial"/>
          <w:lang w:eastAsia="en-ZA"/>
        </w:rPr>
      </w:pPr>
    </w:p>
    <w:p w14:paraId="538C766B"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4EA7BCE3"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6.</w:t>
      </w:r>
      <w:r w:rsidRPr="00390D15">
        <w:rPr>
          <w:rFonts w:ascii="Arial Narrow" w:hAnsi="Arial Narrow" w:cs="Arial,Bold"/>
          <w:b/>
          <w:bCs/>
          <w:lang w:eastAsia="en-ZA"/>
        </w:rPr>
        <w:tab/>
        <w:t xml:space="preserve"> Patent Rights </w:t>
      </w:r>
    </w:p>
    <w:p w14:paraId="14063E63"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6.1 </w:t>
      </w:r>
      <w:r w:rsidRPr="00390D15">
        <w:rPr>
          <w:rFonts w:ascii="Arial Narrow" w:hAnsi="Arial Narrow" w:cs="Arial"/>
          <w:lang w:eastAsia="en-ZA"/>
        </w:rPr>
        <w:tab/>
        <w:t>The supplier shall indemnify the purchaser against all third-party claims of infringement of patent, trademark, or industrial design rights arising from use of the goods or any part thereof by the purchaser.</w:t>
      </w:r>
    </w:p>
    <w:p w14:paraId="4E942159"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6.2 </w:t>
      </w:r>
      <w:r w:rsidRPr="00390D15">
        <w:rPr>
          <w:rFonts w:ascii="Arial Narrow" w:hAnsi="Arial Narrow" w:cs="Arial"/>
          <w:lang w:eastAsia="en-ZA"/>
        </w:rPr>
        <w:tab/>
        <w:t>When a supplier developed documentation / projects for the municipality / municipal entity, the intellectual, copy and patent rights or ownership of such documents or projects will vest in the municipality / municipal entity.</w:t>
      </w:r>
    </w:p>
    <w:p w14:paraId="23D034D1"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0586F578"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7. </w:t>
      </w:r>
      <w:r w:rsidRPr="00390D15">
        <w:rPr>
          <w:rFonts w:ascii="Arial Narrow" w:hAnsi="Arial Narrow" w:cs="Arial,Bold"/>
          <w:b/>
          <w:bCs/>
          <w:lang w:eastAsia="en-ZA"/>
        </w:rPr>
        <w:tab/>
        <w:t>Performance security</w:t>
      </w:r>
    </w:p>
    <w:p w14:paraId="2583B145"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7.1 </w:t>
      </w:r>
      <w:r w:rsidRPr="00390D15">
        <w:rPr>
          <w:rFonts w:ascii="Arial Narrow" w:hAnsi="Arial Narrow" w:cs="Arial"/>
          <w:lang w:eastAsia="en-ZA"/>
        </w:rPr>
        <w:tab/>
        <w:t>Within thirty (30) days of receipt of the notification of contract award, the successful bidder shall furnish to the purchaser the performance security of the amount specified in SCC.</w:t>
      </w:r>
    </w:p>
    <w:p w14:paraId="48347224"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7.2 </w:t>
      </w:r>
      <w:r w:rsidRPr="00390D15">
        <w:rPr>
          <w:rFonts w:ascii="Arial Narrow" w:hAnsi="Arial Narrow" w:cs="Arial"/>
          <w:lang w:eastAsia="en-ZA"/>
        </w:rPr>
        <w:tab/>
        <w:t>The proceeds of the performance security shall be payable to the purchaser as compensation for any loss resulting from the supplier’s failure to complete his obligations under the contract.</w:t>
      </w:r>
    </w:p>
    <w:p w14:paraId="1F0BB342"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7.3 </w:t>
      </w:r>
      <w:r w:rsidRPr="00390D15">
        <w:rPr>
          <w:rFonts w:ascii="Arial Narrow" w:hAnsi="Arial Narrow" w:cs="Arial"/>
          <w:lang w:eastAsia="en-ZA"/>
        </w:rPr>
        <w:tab/>
        <w:t>The performance security shall be denominated in the currency of the contract, or in a freely convertible currency acceptable to the purchaser and shall be in one of the following forms: (a) a bank guarantee or an irrevocable letter of credit issued by a reputable bank located in the purchaser’s country or abroad, acceptable to the purchaser, in the form provided in the bidding documents or another form acceptable to the purchaser; or (b) a cashier’s or certified cheque.</w:t>
      </w:r>
    </w:p>
    <w:p w14:paraId="1EE8BF33"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7.4 </w:t>
      </w:r>
      <w:r w:rsidRPr="00390D15">
        <w:rPr>
          <w:rFonts w:ascii="Arial Narrow" w:hAnsi="Arial Narrow" w:cs="Arial"/>
          <w:lang w:eastAsia="en-ZA"/>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w:t>
      </w:r>
    </w:p>
    <w:p w14:paraId="61FBC14C"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12335C2D"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8.</w:t>
      </w:r>
      <w:r w:rsidRPr="00390D15">
        <w:rPr>
          <w:rFonts w:ascii="Arial Narrow" w:hAnsi="Arial Narrow" w:cs="Arial,Bold"/>
          <w:b/>
          <w:bCs/>
          <w:lang w:eastAsia="en-ZA"/>
        </w:rPr>
        <w:tab/>
        <w:t xml:space="preserve"> Inspections, </w:t>
      </w:r>
      <w:proofErr w:type="gramStart"/>
      <w:r w:rsidRPr="00390D15">
        <w:rPr>
          <w:rFonts w:ascii="Arial Narrow" w:hAnsi="Arial Narrow" w:cs="Arial,Bold"/>
          <w:b/>
          <w:bCs/>
          <w:lang w:eastAsia="en-ZA"/>
        </w:rPr>
        <w:t>tests</w:t>
      </w:r>
      <w:proofErr w:type="gramEnd"/>
      <w:r w:rsidRPr="00390D15">
        <w:rPr>
          <w:rFonts w:ascii="Arial Narrow" w:hAnsi="Arial Narrow" w:cs="Arial,Bold"/>
          <w:b/>
          <w:bCs/>
          <w:lang w:eastAsia="en-ZA"/>
        </w:rPr>
        <w:t xml:space="preserve"> and analyses</w:t>
      </w:r>
    </w:p>
    <w:p w14:paraId="5763DC79"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8.1</w:t>
      </w:r>
      <w:r w:rsidRPr="00390D15">
        <w:rPr>
          <w:rFonts w:ascii="Arial Narrow" w:hAnsi="Arial Narrow" w:cs="Arial"/>
          <w:lang w:eastAsia="en-ZA"/>
        </w:rPr>
        <w:tab/>
        <w:t xml:space="preserve"> All pre-bidding testing will be for the account of the bidder.</w:t>
      </w:r>
    </w:p>
    <w:p w14:paraId="2D0DFBA7"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8.2 </w:t>
      </w:r>
      <w:r w:rsidRPr="00390D15">
        <w:rPr>
          <w:rFonts w:ascii="Arial Narrow" w:hAnsi="Arial Narrow" w:cs="Arial"/>
          <w:lang w:eastAsia="en-ZA"/>
        </w:rPr>
        <w:tab/>
        <w:t>If it is a bid condition that goods to be produced or services to be rendered should at any stage be subject to inspections, tests and analyses, the bidder or contractor’s premises shall be open, at all reasonable hours, for inspection by a representative of the purchaser or organization acting on behalf of the purchaser.</w:t>
      </w:r>
    </w:p>
    <w:p w14:paraId="0C7C0C83"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8.3 </w:t>
      </w:r>
      <w:r w:rsidRPr="00390D15">
        <w:rPr>
          <w:rFonts w:ascii="Arial Narrow" w:hAnsi="Arial Narrow" w:cs="Arial"/>
          <w:lang w:eastAsia="en-ZA"/>
        </w:rPr>
        <w:tab/>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14:paraId="0DF8C513"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8.4 </w:t>
      </w:r>
      <w:r w:rsidRPr="00390D15">
        <w:rPr>
          <w:rFonts w:ascii="Arial Narrow" w:hAnsi="Arial Narrow" w:cs="Arial"/>
          <w:lang w:eastAsia="en-ZA"/>
        </w:rPr>
        <w:tab/>
        <w:t xml:space="preserve">If the inspections, </w:t>
      </w:r>
      <w:proofErr w:type="gramStart"/>
      <w:r w:rsidRPr="00390D15">
        <w:rPr>
          <w:rFonts w:ascii="Arial Narrow" w:hAnsi="Arial Narrow" w:cs="Arial"/>
          <w:lang w:eastAsia="en-ZA"/>
        </w:rPr>
        <w:t>tests</w:t>
      </w:r>
      <w:proofErr w:type="gramEnd"/>
      <w:r w:rsidRPr="00390D15">
        <w:rPr>
          <w:rFonts w:ascii="Arial Narrow" w:hAnsi="Arial Narrow" w:cs="Arial"/>
          <w:lang w:eastAsia="en-ZA"/>
        </w:rPr>
        <w:t xml:space="preserve"> and analyses referred to in clauses 8.2 and 8.3 show the goods to be in accordance with the contract requirements, the cost of the inspections, tests and analyses shall be defrayed by the purchaser.</w:t>
      </w:r>
    </w:p>
    <w:p w14:paraId="1BAD2852"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8.5 </w:t>
      </w:r>
      <w:r w:rsidRPr="00390D15">
        <w:rPr>
          <w:rFonts w:ascii="Arial Narrow" w:hAnsi="Arial Narrow" w:cs="Arial"/>
          <w:lang w:eastAsia="en-ZA"/>
        </w:rPr>
        <w:tab/>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14:paraId="5CF09107"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8.6 </w:t>
      </w:r>
      <w:r w:rsidRPr="00390D15">
        <w:rPr>
          <w:rFonts w:ascii="Arial Narrow" w:hAnsi="Arial Narrow" w:cs="Arial"/>
          <w:lang w:eastAsia="en-ZA"/>
        </w:rPr>
        <w:tab/>
        <w:t>Goods and services which are referred to in clauses 8.2 and 8.3 and which do not comply with the contract requirements may be rejected.</w:t>
      </w:r>
    </w:p>
    <w:p w14:paraId="13F89F13"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8.7 </w:t>
      </w:r>
      <w:r w:rsidRPr="00390D15">
        <w:rPr>
          <w:rFonts w:ascii="Arial Narrow" w:hAnsi="Arial Narrow" w:cs="Arial"/>
          <w:lang w:eastAsia="en-ZA"/>
        </w:rPr>
        <w:tab/>
        <w:t xml:space="preserve">Any contract goods may on or after delivery be inspected, </w:t>
      </w:r>
      <w:proofErr w:type="gramStart"/>
      <w:r w:rsidRPr="00390D15">
        <w:rPr>
          <w:rFonts w:ascii="Arial Narrow" w:hAnsi="Arial Narrow" w:cs="Arial"/>
          <w:lang w:eastAsia="en-ZA"/>
        </w:rPr>
        <w:t>tested</w:t>
      </w:r>
      <w:proofErr w:type="gramEnd"/>
      <w:r w:rsidRPr="00390D15">
        <w:rPr>
          <w:rFonts w:ascii="Arial Narrow" w:hAnsi="Arial Narrow" w:cs="Arial"/>
          <w:lang w:eastAsia="en-ZA"/>
        </w:rPr>
        <w:t xml:space="preserve"> or analysed and may be rejected if found not to comply with the requirements of the contract. Such rejected goods shall be held at the cost and risk of the supplier who shall, when called upon, remove them immediately at his own cost and forthwith substitute them with goods, which do comply with the requirements of the contract. Failing such </w:t>
      </w:r>
      <w:proofErr w:type="gramStart"/>
      <w:r w:rsidRPr="00390D15">
        <w:rPr>
          <w:rFonts w:ascii="Arial Narrow" w:hAnsi="Arial Narrow" w:cs="Arial"/>
          <w:lang w:eastAsia="en-ZA"/>
        </w:rPr>
        <w:t>removal</w:t>
      </w:r>
      <w:proofErr w:type="gramEnd"/>
      <w:r w:rsidRPr="00390D15">
        <w:rPr>
          <w:rFonts w:ascii="Arial Narrow" w:hAnsi="Arial Narrow" w:cs="Arial"/>
          <w:lang w:eastAsia="en-ZA"/>
        </w:rPr>
        <w:t xml:space="preserve"> the rejected goods shall be returned at the suppliers cost and risk. Should the supplier fail to provide the substitute goods forthwith, the purchaser may, without giving the supplier further opportunity to substitute the rejected goods, purchase such goods as may be necessary at the expense of the supplier.</w:t>
      </w:r>
    </w:p>
    <w:p w14:paraId="43FB5419" w14:textId="77777777" w:rsidR="00054B6F"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8.8 </w:t>
      </w:r>
      <w:r w:rsidRPr="00390D15">
        <w:rPr>
          <w:rFonts w:ascii="Arial Narrow" w:hAnsi="Arial Narrow" w:cs="Arial"/>
          <w:lang w:eastAsia="en-ZA"/>
        </w:rPr>
        <w:tab/>
        <w:t>The provisions of clauses 8.4 to 8.7 shall not prejudice the right of the purchaser to cancel the contract on account of a breach of the conditions thereof, or to act in terms of Clause 22 of GCC.</w:t>
      </w:r>
    </w:p>
    <w:p w14:paraId="1BD625C4" w14:textId="77777777" w:rsidR="00612294" w:rsidRPr="00390D15" w:rsidRDefault="00612294" w:rsidP="00CF2A06">
      <w:pPr>
        <w:autoSpaceDE w:val="0"/>
        <w:autoSpaceDN w:val="0"/>
        <w:adjustRightInd w:val="0"/>
        <w:ind w:left="720" w:hanging="720"/>
        <w:jc w:val="both"/>
        <w:rPr>
          <w:rFonts w:ascii="Arial Narrow" w:hAnsi="Arial Narrow" w:cs="Arial"/>
          <w:lang w:eastAsia="en-ZA"/>
        </w:rPr>
      </w:pPr>
    </w:p>
    <w:p w14:paraId="01738C26"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48D44D45"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9. </w:t>
      </w:r>
      <w:r w:rsidRPr="00390D15">
        <w:rPr>
          <w:rFonts w:ascii="Arial Narrow" w:hAnsi="Arial Narrow" w:cs="Arial,Bold"/>
          <w:b/>
          <w:bCs/>
          <w:lang w:eastAsia="en-ZA"/>
        </w:rPr>
        <w:tab/>
        <w:t xml:space="preserve">Packing </w:t>
      </w:r>
    </w:p>
    <w:p w14:paraId="13A52424"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9.1 </w:t>
      </w:r>
      <w:r w:rsidRPr="00390D15">
        <w:rPr>
          <w:rFonts w:ascii="Arial Narrow" w:hAnsi="Arial Narrow" w:cs="Arial"/>
          <w:lang w:eastAsia="en-ZA"/>
        </w:rPr>
        <w:tab/>
        <w:t xml:space="preserve">The supplier shall provide such packing of the goods as is required to prevent their damage or deterioration during transit to their </w:t>
      </w:r>
      <w:proofErr w:type="gramStart"/>
      <w:r w:rsidRPr="00390D15">
        <w:rPr>
          <w:rFonts w:ascii="Arial Narrow" w:hAnsi="Arial Narrow" w:cs="Arial"/>
          <w:lang w:eastAsia="en-ZA"/>
        </w:rPr>
        <w:t>final destination</w:t>
      </w:r>
      <w:proofErr w:type="gramEnd"/>
      <w:r w:rsidRPr="00390D15">
        <w:rPr>
          <w:rFonts w:ascii="Arial Narrow" w:hAnsi="Arial Narrow" w:cs="Arial"/>
          <w:lang w:eastAsia="en-ZA"/>
        </w:rPr>
        <w:t xml:space="preserve">, as indicated in the contract. The packing shall be sufficient to withstand, without limitation, rough handling during transit and exposure to extreme temperatures, salt and precipitation during transit, and open storage. Packing, case size weights shall take into consideration, where appropriate, the remoteness of the goods’ </w:t>
      </w:r>
      <w:proofErr w:type="gramStart"/>
      <w:r w:rsidRPr="00390D15">
        <w:rPr>
          <w:rFonts w:ascii="Arial Narrow" w:hAnsi="Arial Narrow" w:cs="Arial"/>
          <w:lang w:eastAsia="en-ZA"/>
        </w:rPr>
        <w:t>final destination</w:t>
      </w:r>
      <w:proofErr w:type="gramEnd"/>
      <w:r w:rsidRPr="00390D15">
        <w:rPr>
          <w:rFonts w:ascii="Arial Narrow" w:hAnsi="Arial Narrow" w:cs="Arial"/>
          <w:lang w:eastAsia="en-ZA"/>
        </w:rPr>
        <w:t xml:space="preserve"> and the absence of heavy handling facilities at all points in transit.</w:t>
      </w:r>
    </w:p>
    <w:p w14:paraId="41683060"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9.2 </w:t>
      </w:r>
      <w:r w:rsidRPr="00390D15">
        <w:rPr>
          <w:rFonts w:ascii="Arial Narrow" w:hAnsi="Arial Narrow" w:cs="Arial"/>
          <w:lang w:eastAsia="en-ZA"/>
        </w:rPr>
        <w:tab/>
        <w:t>The packing, marking, and documentation within and outside the packages shall comply strictly with such special requirements as shall be expressly provided for in the contract, including additional requirements, if any, and in any subsequent instructions ordered by the purchaser.</w:t>
      </w:r>
    </w:p>
    <w:p w14:paraId="5514AEA9"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157D76CB"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10.</w:t>
      </w:r>
      <w:r w:rsidRPr="00390D15">
        <w:rPr>
          <w:rFonts w:ascii="Arial Narrow" w:hAnsi="Arial Narrow" w:cs="Arial,Bold"/>
          <w:b/>
          <w:bCs/>
          <w:lang w:eastAsia="en-ZA"/>
        </w:rPr>
        <w:tab/>
        <w:t xml:space="preserve"> Delivery and documents</w:t>
      </w:r>
    </w:p>
    <w:p w14:paraId="094304B8"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10.1 </w:t>
      </w:r>
      <w:r w:rsidRPr="00390D15">
        <w:rPr>
          <w:rFonts w:ascii="Arial Narrow" w:hAnsi="Arial Narrow" w:cs="Arial"/>
          <w:lang w:eastAsia="en-ZA"/>
        </w:rPr>
        <w:tab/>
        <w:t xml:space="preserve">Delivery of the goods and arrangements for shipping and clearance obligations, shall be made by the supplier in accordance with the terms specified in the contract. </w:t>
      </w:r>
    </w:p>
    <w:p w14:paraId="6B18B872"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2E68D0B2"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11. </w:t>
      </w:r>
      <w:r w:rsidRPr="00390D15">
        <w:rPr>
          <w:rFonts w:ascii="Arial Narrow" w:hAnsi="Arial Narrow" w:cs="Arial,Bold"/>
          <w:b/>
          <w:bCs/>
          <w:lang w:eastAsia="en-ZA"/>
        </w:rPr>
        <w:tab/>
        <w:t xml:space="preserve">Insurance </w:t>
      </w:r>
    </w:p>
    <w:p w14:paraId="061B0A12"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11.1 </w:t>
      </w:r>
      <w:r w:rsidRPr="00390D15">
        <w:rPr>
          <w:rFonts w:ascii="Arial Narrow" w:hAnsi="Arial Narrow" w:cs="Arial"/>
          <w:lang w:eastAsia="en-ZA"/>
        </w:rPr>
        <w:tab/>
        <w:t xml:space="preserve">The goods supplied under the contract shall be fully insured in a freely convertible currency against loss or damage incidental to manufacture or acquisition, transportation, </w:t>
      </w:r>
      <w:proofErr w:type="gramStart"/>
      <w:r w:rsidRPr="00390D15">
        <w:rPr>
          <w:rFonts w:ascii="Arial Narrow" w:hAnsi="Arial Narrow" w:cs="Arial"/>
          <w:lang w:eastAsia="en-ZA"/>
        </w:rPr>
        <w:t>storage</w:t>
      </w:r>
      <w:proofErr w:type="gramEnd"/>
      <w:r w:rsidRPr="00390D15">
        <w:rPr>
          <w:rFonts w:ascii="Arial Narrow" w:hAnsi="Arial Narrow" w:cs="Arial"/>
          <w:lang w:eastAsia="en-ZA"/>
        </w:rPr>
        <w:t xml:space="preserve"> and delivery in the manner specified.</w:t>
      </w:r>
    </w:p>
    <w:p w14:paraId="565DFA01"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6E4CCB4E"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12. </w:t>
      </w:r>
      <w:r w:rsidRPr="00390D15">
        <w:rPr>
          <w:rFonts w:ascii="Arial Narrow" w:hAnsi="Arial Narrow" w:cs="Arial,Bold"/>
          <w:b/>
          <w:bCs/>
          <w:lang w:eastAsia="en-ZA"/>
        </w:rPr>
        <w:tab/>
        <w:t>Transportation</w:t>
      </w:r>
    </w:p>
    <w:p w14:paraId="13207277"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12.1 </w:t>
      </w:r>
      <w:r w:rsidRPr="00390D15">
        <w:rPr>
          <w:rFonts w:ascii="Arial Narrow" w:hAnsi="Arial Narrow" w:cs="Arial"/>
          <w:lang w:eastAsia="en-ZA"/>
        </w:rPr>
        <w:tab/>
        <w:t>Should a price other than an all-inclusive delivered price be required, this shall be specified.</w:t>
      </w:r>
    </w:p>
    <w:p w14:paraId="5ED3EDE9"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035AE3B5"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13. </w:t>
      </w:r>
      <w:r w:rsidRPr="00390D15">
        <w:rPr>
          <w:rFonts w:ascii="Arial Narrow" w:hAnsi="Arial Narrow" w:cs="Arial,Bold"/>
          <w:b/>
          <w:bCs/>
          <w:lang w:eastAsia="en-ZA"/>
        </w:rPr>
        <w:tab/>
        <w:t>Incidental Services</w:t>
      </w:r>
    </w:p>
    <w:p w14:paraId="50DE44FC"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13.1 </w:t>
      </w:r>
      <w:r w:rsidRPr="00390D15">
        <w:rPr>
          <w:rFonts w:ascii="Arial Narrow" w:hAnsi="Arial Narrow" w:cs="Arial"/>
          <w:lang w:eastAsia="en-ZA"/>
        </w:rPr>
        <w:tab/>
        <w:t xml:space="preserve">The supplier may be required to provide any or </w:t>
      </w:r>
      <w:proofErr w:type="gramStart"/>
      <w:r w:rsidRPr="00390D15">
        <w:rPr>
          <w:rFonts w:ascii="Arial Narrow" w:hAnsi="Arial Narrow" w:cs="Arial"/>
          <w:lang w:eastAsia="en-ZA"/>
        </w:rPr>
        <w:t>all of</w:t>
      </w:r>
      <w:proofErr w:type="gramEnd"/>
      <w:r w:rsidRPr="00390D15">
        <w:rPr>
          <w:rFonts w:ascii="Arial Narrow" w:hAnsi="Arial Narrow" w:cs="Arial"/>
          <w:lang w:eastAsia="en-ZA"/>
        </w:rPr>
        <w:t xml:space="preserve"> the following services, including additional services, if any:</w:t>
      </w:r>
    </w:p>
    <w:p w14:paraId="7A095428" w14:textId="77777777" w:rsidR="00054B6F" w:rsidRPr="00390D15" w:rsidRDefault="00054B6F" w:rsidP="00CF2A06">
      <w:pPr>
        <w:autoSpaceDE w:val="0"/>
        <w:autoSpaceDN w:val="0"/>
        <w:adjustRightInd w:val="0"/>
        <w:ind w:firstLine="720"/>
        <w:jc w:val="both"/>
        <w:rPr>
          <w:rFonts w:ascii="Arial Narrow" w:hAnsi="Arial Narrow" w:cs="Arial"/>
          <w:lang w:eastAsia="en-ZA"/>
        </w:rPr>
      </w:pPr>
      <w:r w:rsidRPr="00390D15">
        <w:rPr>
          <w:rFonts w:ascii="Arial Narrow" w:hAnsi="Arial Narrow" w:cs="Arial"/>
          <w:lang w:eastAsia="en-ZA"/>
        </w:rPr>
        <w:t xml:space="preserve"> (a) </w:t>
      </w:r>
      <w:r w:rsidR="004A4A2B" w:rsidRPr="00390D15">
        <w:rPr>
          <w:rFonts w:ascii="Arial Narrow" w:hAnsi="Arial Narrow" w:cs="Arial"/>
          <w:lang w:eastAsia="en-ZA"/>
        </w:rPr>
        <w:t>Performance</w:t>
      </w:r>
      <w:r w:rsidRPr="00390D15">
        <w:rPr>
          <w:rFonts w:ascii="Arial Narrow" w:hAnsi="Arial Narrow" w:cs="Arial"/>
          <w:lang w:eastAsia="en-ZA"/>
        </w:rPr>
        <w:t xml:space="preserve"> or supervision of on-site assembly and/or commissioning of the supplied </w:t>
      </w:r>
      <w:proofErr w:type="gramStart"/>
      <w:r w:rsidRPr="00390D15">
        <w:rPr>
          <w:rFonts w:ascii="Arial Narrow" w:hAnsi="Arial Narrow" w:cs="Arial"/>
          <w:lang w:eastAsia="en-ZA"/>
        </w:rPr>
        <w:t>goods;</w:t>
      </w:r>
      <w:proofErr w:type="gramEnd"/>
    </w:p>
    <w:p w14:paraId="52EE6FDA" w14:textId="77777777" w:rsidR="00054B6F" w:rsidRPr="00390D15" w:rsidRDefault="00054B6F" w:rsidP="00CF2A06">
      <w:pPr>
        <w:autoSpaceDE w:val="0"/>
        <w:autoSpaceDN w:val="0"/>
        <w:adjustRightInd w:val="0"/>
        <w:ind w:firstLine="720"/>
        <w:jc w:val="both"/>
        <w:rPr>
          <w:rFonts w:ascii="Arial Narrow" w:hAnsi="Arial Narrow" w:cs="Arial"/>
          <w:lang w:eastAsia="en-ZA"/>
        </w:rPr>
      </w:pPr>
      <w:r w:rsidRPr="00390D15">
        <w:rPr>
          <w:rFonts w:ascii="Arial Narrow" w:hAnsi="Arial Narrow" w:cs="Arial"/>
          <w:lang w:eastAsia="en-ZA"/>
        </w:rPr>
        <w:t xml:space="preserve">(b) </w:t>
      </w:r>
      <w:r w:rsidR="004A4A2B" w:rsidRPr="00390D15">
        <w:rPr>
          <w:rFonts w:ascii="Arial Narrow" w:hAnsi="Arial Narrow" w:cs="Arial"/>
          <w:lang w:eastAsia="en-ZA"/>
        </w:rPr>
        <w:t>Furnishing</w:t>
      </w:r>
      <w:r w:rsidRPr="00390D15">
        <w:rPr>
          <w:rFonts w:ascii="Arial Narrow" w:hAnsi="Arial Narrow" w:cs="Arial"/>
          <w:lang w:eastAsia="en-ZA"/>
        </w:rPr>
        <w:t xml:space="preserve"> of tools required for assembly and/or maintenance of the supplied </w:t>
      </w:r>
      <w:proofErr w:type="gramStart"/>
      <w:r w:rsidRPr="00390D15">
        <w:rPr>
          <w:rFonts w:ascii="Arial Narrow" w:hAnsi="Arial Narrow" w:cs="Arial"/>
          <w:lang w:eastAsia="en-ZA"/>
        </w:rPr>
        <w:t>goods;</w:t>
      </w:r>
      <w:proofErr w:type="gramEnd"/>
    </w:p>
    <w:p w14:paraId="2045D8A3" w14:textId="0215BB70" w:rsidR="00054B6F" w:rsidRPr="00390D15" w:rsidRDefault="001E3FE2" w:rsidP="00CF2A06">
      <w:pPr>
        <w:autoSpaceDE w:val="0"/>
        <w:autoSpaceDN w:val="0"/>
        <w:adjustRightInd w:val="0"/>
        <w:ind w:firstLine="720"/>
        <w:jc w:val="both"/>
        <w:rPr>
          <w:rFonts w:ascii="Arial Narrow" w:hAnsi="Arial Narrow" w:cs="Arial"/>
          <w:lang w:eastAsia="en-ZA"/>
        </w:rPr>
      </w:pPr>
      <w:r>
        <w:rPr>
          <w:rFonts w:ascii="Arial Narrow" w:hAnsi="Arial Narrow" w:cs="Arial"/>
          <w:lang w:eastAsia="en-ZA"/>
        </w:rPr>
        <w:t>I</w:t>
      </w:r>
      <w:r w:rsidR="00054B6F" w:rsidRPr="00390D15">
        <w:rPr>
          <w:rFonts w:ascii="Arial Narrow" w:hAnsi="Arial Narrow" w:cs="Arial"/>
          <w:lang w:eastAsia="en-ZA"/>
        </w:rPr>
        <w:t xml:space="preserve"> </w:t>
      </w:r>
      <w:proofErr w:type="gramStart"/>
      <w:r w:rsidR="004A4A2B" w:rsidRPr="00390D15">
        <w:rPr>
          <w:rFonts w:ascii="Arial Narrow" w:hAnsi="Arial Narrow" w:cs="Arial"/>
          <w:lang w:eastAsia="en-ZA"/>
        </w:rPr>
        <w:t>Furnishing</w:t>
      </w:r>
      <w:proofErr w:type="gramEnd"/>
      <w:r w:rsidR="00054B6F" w:rsidRPr="00390D15">
        <w:rPr>
          <w:rFonts w:ascii="Arial Narrow" w:hAnsi="Arial Narrow" w:cs="Arial"/>
          <w:lang w:eastAsia="en-ZA"/>
        </w:rPr>
        <w:t xml:space="preserve"> of a detailed operations and maintenance manual for each appropriate unit of the supplied </w:t>
      </w:r>
      <w:r w:rsidR="004A4A2B">
        <w:rPr>
          <w:rFonts w:ascii="Arial Narrow" w:hAnsi="Arial Narrow" w:cs="Arial"/>
          <w:lang w:eastAsia="en-ZA"/>
        </w:rPr>
        <w:tab/>
        <w:t xml:space="preserve"> </w:t>
      </w:r>
      <w:r w:rsidR="004A4A2B">
        <w:rPr>
          <w:rFonts w:ascii="Arial Narrow" w:hAnsi="Arial Narrow" w:cs="Arial"/>
          <w:lang w:eastAsia="en-ZA"/>
        </w:rPr>
        <w:tab/>
      </w:r>
      <w:r w:rsidR="00054B6F" w:rsidRPr="00390D15">
        <w:rPr>
          <w:rFonts w:ascii="Arial Narrow" w:hAnsi="Arial Narrow" w:cs="Arial"/>
          <w:lang w:eastAsia="en-ZA"/>
        </w:rPr>
        <w:t>goods;</w:t>
      </w:r>
    </w:p>
    <w:p w14:paraId="3294A1E8" w14:textId="77777777" w:rsidR="00054B6F" w:rsidRPr="00390D15" w:rsidRDefault="00054B6F" w:rsidP="00CF2A06">
      <w:pPr>
        <w:autoSpaceDE w:val="0"/>
        <w:autoSpaceDN w:val="0"/>
        <w:adjustRightInd w:val="0"/>
        <w:ind w:left="720"/>
        <w:jc w:val="both"/>
        <w:rPr>
          <w:rFonts w:ascii="Arial Narrow" w:hAnsi="Arial Narrow" w:cs="Arial"/>
          <w:lang w:eastAsia="en-ZA"/>
        </w:rPr>
      </w:pPr>
      <w:r w:rsidRPr="00390D15">
        <w:rPr>
          <w:rFonts w:ascii="Arial Narrow" w:hAnsi="Arial Narrow" w:cs="Arial"/>
          <w:lang w:eastAsia="en-ZA"/>
        </w:rPr>
        <w:t xml:space="preserve">(d) performance or supervision or maintenance and/or repair of the supplied goods, for </w:t>
      </w:r>
      <w:proofErr w:type="gramStart"/>
      <w:r w:rsidRPr="00390D15">
        <w:rPr>
          <w:rFonts w:ascii="Arial Narrow" w:hAnsi="Arial Narrow" w:cs="Arial"/>
          <w:lang w:eastAsia="en-ZA"/>
        </w:rPr>
        <w:t>a period of time</w:t>
      </w:r>
      <w:proofErr w:type="gramEnd"/>
      <w:r w:rsidRPr="00390D15">
        <w:rPr>
          <w:rFonts w:ascii="Arial Narrow" w:hAnsi="Arial Narrow" w:cs="Arial"/>
          <w:lang w:eastAsia="en-ZA"/>
        </w:rPr>
        <w:t xml:space="preserve"> agreed by the parties, provided that this service shall not relieve the supplier of any warranty obligations under this contract; and</w:t>
      </w:r>
    </w:p>
    <w:p w14:paraId="0B142012" w14:textId="07AF032E" w:rsidR="00054B6F" w:rsidRPr="00390D15" w:rsidRDefault="001E3FE2" w:rsidP="00CF2A06">
      <w:pPr>
        <w:autoSpaceDE w:val="0"/>
        <w:autoSpaceDN w:val="0"/>
        <w:adjustRightInd w:val="0"/>
        <w:ind w:left="720"/>
        <w:jc w:val="both"/>
        <w:rPr>
          <w:rFonts w:ascii="Arial Narrow" w:hAnsi="Arial Narrow" w:cs="Arial"/>
          <w:lang w:eastAsia="en-ZA"/>
        </w:rPr>
      </w:pPr>
      <w:r>
        <w:rPr>
          <w:rFonts w:ascii="Arial Narrow" w:hAnsi="Arial Narrow" w:cs="Arial"/>
          <w:lang w:eastAsia="en-ZA"/>
        </w:rPr>
        <w:t>I</w:t>
      </w:r>
      <w:r w:rsidR="00054B6F" w:rsidRPr="00390D15">
        <w:rPr>
          <w:rFonts w:ascii="Arial Narrow" w:hAnsi="Arial Narrow" w:cs="Arial"/>
          <w:lang w:eastAsia="en-ZA"/>
        </w:rPr>
        <w:t xml:space="preserve"> </w:t>
      </w:r>
      <w:proofErr w:type="gramStart"/>
      <w:r w:rsidR="004A4A2B" w:rsidRPr="00390D15">
        <w:rPr>
          <w:rFonts w:ascii="Arial Narrow" w:hAnsi="Arial Narrow" w:cs="Arial"/>
          <w:lang w:eastAsia="en-ZA"/>
        </w:rPr>
        <w:t>Training</w:t>
      </w:r>
      <w:proofErr w:type="gramEnd"/>
      <w:r w:rsidR="00054B6F" w:rsidRPr="00390D15">
        <w:rPr>
          <w:rFonts w:ascii="Arial Narrow" w:hAnsi="Arial Narrow" w:cs="Arial"/>
          <w:lang w:eastAsia="en-ZA"/>
        </w:rPr>
        <w:t xml:space="preserve"> of the purchaser’s personnel, at the supplier’s plant and/or on-site, in assembly, start-up, operation, maintenance, and/or repair of the supplied goods.</w:t>
      </w:r>
    </w:p>
    <w:p w14:paraId="1E1EFD67"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13.2 </w:t>
      </w:r>
      <w:r w:rsidRPr="00390D15">
        <w:rPr>
          <w:rFonts w:ascii="Arial Narrow" w:hAnsi="Arial Narrow" w:cs="Arial"/>
          <w:lang w:eastAsia="en-ZA"/>
        </w:rPr>
        <w:tab/>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25EC0800" w14:textId="77777777" w:rsidR="00054B6F" w:rsidRPr="00390D15" w:rsidRDefault="00054B6F" w:rsidP="00CF2A06">
      <w:pPr>
        <w:autoSpaceDE w:val="0"/>
        <w:autoSpaceDN w:val="0"/>
        <w:adjustRightInd w:val="0"/>
        <w:jc w:val="both"/>
        <w:rPr>
          <w:rFonts w:ascii="Arial Narrow" w:hAnsi="Arial Narrow" w:cs="Arial"/>
          <w:lang w:eastAsia="en-ZA"/>
        </w:rPr>
      </w:pPr>
    </w:p>
    <w:p w14:paraId="6AFBA896"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14. </w:t>
      </w:r>
      <w:r w:rsidRPr="00390D15">
        <w:rPr>
          <w:rFonts w:ascii="Arial Narrow" w:hAnsi="Arial Narrow" w:cs="Arial,Bold"/>
          <w:b/>
          <w:bCs/>
          <w:lang w:eastAsia="en-ZA"/>
        </w:rPr>
        <w:tab/>
        <w:t xml:space="preserve">Spare parts </w:t>
      </w:r>
    </w:p>
    <w:p w14:paraId="537F725C"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14.1 </w:t>
      </w:r>
      <w:r w:rsidRPr="00390D15">
        <w:rPr>
          <w:rFonts w:ascii="Arial Narrow" w:hAnsi="Arial Narrow" w:cs="Arial"/>
          <w:lang w:eastAsia="en-ZA"/>
        </w:rPr>
        <w:tab/>
        <w:t xml:space="preserve">As specified, the supplier may be required to provide any or </w:t>
      </w:r>
      <w:proofErr w:type="gramStart"/>
      <w:r w:rsidRPr="00390D15">
        <w:rPr>
          <w:rFonts w:ascii="Arial Narrow" w:hAnsi="Arial Narrow" w:cs="Arial"/>
          <w:lang w:eastAsia="en-ZA"/>
        </w:rPr>
        <w:t>all of</w:t>
      </w:r>
      <w:proofErr w:type="gramEnd"/>
      <w:r w:rsidRPr="00390D15">
        <w:rPr>
          <w:rFonts w:ascii="Arial Narrow" w:hAnsi="Arial Narrow" w:cs="Arial"/>
          <w:lang w:eastAsia="en-ZA"/>
        </w:rPr>
        <w:t xml:space="preserve"> the following materials, notifications, and information pertaining to spare parts manufactured or distributed by the supplier:</w:t>
      </w:r>
    </w:p>
    <w:p w14:paraId="5B53149A" w14:textId="77777777" w:rsidR="00054B6F" w:rsidRPr="00390D15" w:rsidRDefault="00054B6F" w:rsidP="00CF2A06">
      <w:pPr>
        <w:autoSpaceDE w:val="0"/>
        <w:autoSpaceDN w:val="0"/>
        <w:adjustRightInd w:val="0"/>
        <w:ind w:left="720" w:firstLine="30"/>
        <w:jc w:val="both"/>
        <w:rPr>
          <w:rFonts w:ascii="Arial Narrow" w:hAnsi="Arial Narrow" w:cs="Arial"/>
          <w:lang w:eastAsia="en-ZA"/>
        </w:rPr>
      </w:pPr>
      <w:r w:rsidRPr="00390D15">
        <w:rPr>
          <w:rFonts w:ascii="Arial Narrow" w:hAnsi="Arial Narrow" w:cs="Arial"/>
          <w:lang w:eastAsia="en-ZA"/>
        </w:rPr>
        <w:t>(a) such spare parts as the purchaser may elect to purchase from the supplier, provided that this election shall not relieve the supplier of any warranty obligations under the contract; and; (b) in the event of termination of production of the spare parts: (</w:t>
      </w:r>
      <w:proofErr w:type="spellStart"/>
      <w:r w:rsidRPr="00390D15">
        <w:rPr>
          <w:rFonts w:ascii="Arial Narrow" w:hAnsi="Arial Narrow" w:cs="Arial"/>
          <w:lang w:eastAsia="en-ZA"/>
        </w:rPr>
        <w:t>i</w:t>
      </w:r>
      <w:proofErr w:type="spellEnd"/>
      <w:r w:rsidRPr="00390D15">
        <w:rPr>
          <w:rFonts w:ascii="Arial Narrow" w:hAnsi="Arial Narrow" w:cs="Arial"/>
          <w:lang w:eastAsia="en-ZA"/>
        </w:rPr>
        <w:t>) advance notification to the purchaser of the pending termination, in sufficient time to permit the purchaser to procure needed requirements; and (ii) following such termination, furnishing at no cost to the purchaser, the blueprints, drawings, and specifications of the spare parts, if requested.</w:t>
      </w:r>
    </w:p>
    <w:p w14:paraId="1D4A4857"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45C5F6C4"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15. </w:t>
      </w:r>
      <w:r w:rsidRPr="00390D15">
        <w:rPr>
          <w:rFonts w:ascii="Arial Narrow" w:hAnsi="Arial Narrow" w:cs="Arial,Bold"/>
          <w:b/>
          <w:bCs/>
          <w:lang w:eastAsia="en-ZA"/>
        </w:rPr>
        <w:tab/>
        <w:t xml:space="preserve">Warranty </w:t>
      </w:r>
    </w:p>
    <w:p w14:paraId="569889C7"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15.1 </w:t>
      </w:r>
      <w:r w:rsidRPr="00390D15">
        <w:rPr>
          <w:rFonts w:ascii="Arial Narrow" w:hAnsi="Arial Narrow" w:cs="Arial"/>
          <w:lang w:eastAsia="en-ZA"/>
        </w:rPr>
        <w:tab/>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14:paraId="34EA898F"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15.2 </w:t>
      </w:r>
      <w:r w:rsidRPr="00390D15">
        <w:rPr>
          <w:rFonts w:ascii="Arial Narrow" w:hAnsi="Arial Narrow" w:cs="Arial"/>
          <w:lang w:eastAsia="en-ZA"/>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w:t>
      </w:r>
    </w:p>
    <w:p w14:paraId="24AC0CDD"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15.3 </w:t>
      </w:r>
      <w:r w:rsidRPr="00390D15">
        <w:rPr>
          <w:rFonts w:ascii="Arial Narrow" w:hAnsi="Arial Narrow" w:cs="Arial"/>
          <w:lang w:eastAsia="en-ZA"/>
        </w:rPr>
        <w:tab/>
        <w:t>The purchaser shall promptly notify the supplier in writing of any claims arising under this warranty.</w:t>
      </w:r>
    </w:p>
    <w:p w14:paraId="777652EC"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15.4 </w:t>
      </w:r>
      <w:r w:rsidRPr="00390D15">
        <w:rPr>
          <w:rFonts w:ascii="Arial Narrow" w:hAnsi="Arial Narrow" w:cs="Arial"/>
          <w:lang w:eastAsia="en-ZA"/>
        </w:rPr>
        <w:tab/>
        <w:t>Upon receipt of such notice, the supplier shall, within the period specified and with all reasonable speed, repair or replace the defective goods or parts thereof, without costs to the purchaser.</w:t>
      </w:r>
    </w:p>
    <w:p w14:paraId="1158235F"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15.5 </w:t>
      </w:r>
      <w:r w:rsidRPr="00390D15">
        <w:rPr>
          <w:rFonts w:ascii="Arial Narrow" w:hAnsi="Arial Narrow" w:cs="Arial"/>
          <w:lang w:eastAsia="en-ZA"/>
        </w:rPr>
        <w:tab/>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 contract.</w:t>
      </w:r>
    </w:p>
    <w:p w14:paraId="7D519BE5"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3ED69CB9"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16.</w:t>
      </w:r>
      <w:r w:rsidRPr="00390D15">
        <w:rPr>
          <w:rFonts w:ascii="Arial Narrow" w:hAnsi="Arial Narrow" w:cs="Arial,Bold"/>
          <w:b/>
          <w:bCs/>
          <w:lang w:eastAsia="en-ZA"/>
        </w:rPr>
        <w:tab/>
        <w:t xml:space="preserve">Payment </w:t>
      </w:r>
    </w:p>
    <w:p w14:paraId="4A473ADA"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16.1 </w:t>
      </w:r>
      <w:r w:rsidRPr="00390D15">
        <w:rPr>
          <w:rFonts w:ascii="Arial Narrow" w:hAnsi="Arial Narrow" w:cs="Arial"/>
          <w:lang w:eastAsia="en-ZA"/>
        </w:rPr>
        <w:tab/>
        <w:t>The method and conditions of payment to be made to the supplier under this contract shall be specified.</w:t>
      </w:r>
    </w:p>
    <w:p w14:paraId="29A98846"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16.2 </w:t>
      </w:r>
      <w:r w:rsidRPr="00390D15">
        <w:rPr>
          <w:rFonts w:ascii="Arial Narrow" w:hAnsi="Arial Narrow" w:cs="Arial"/>
          <w:lang w:eastAsia="en-ZA"/>
        </w:rPr>
        <w:tab/>
        <w:t>The supplier shall furnish the purchaser with an invoice accompanied by a copy of the delivery note and upon fulfilment of other obligations stipulated in the contract.</w:t>
      </w:r>
    </w:p>
    <w:p w14:paraId="67DDBF6B"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16.3 </w:t>
      </w:r>
      <w:r w:rsidRPr="00390D15">
        <w:rPr>
          <w:rFonts w:ascii="Arial Narrow" w:hAnsi="Arial Narrow" w:cs="Arial"/>
          <w:lang w:eastAsia="en-ZA"/>
        </w:rPr>
        <w:tab/>
        <w:t>Payments shall be made promptly by the purchaser, but in no case later than thirty (30) days after submission of an invoice or claim by the supplier.</w:t>
      </w:r>
    </w:p>
    <w:p w14:paraId="41054B7B"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16.4 </w:t>
      </w:r>
      <w:r w:rsidRPr="00390D15">
        <w:rPr>
          <w:rFonts w:ascii="Arial Narrow" w:hAnsi="Arial Narrow" w:cs="Arial"/>
          <w:lang w:eastAsia="en-ZA"/>
        </w:rPr>
        <w:tab/>
        <w:t>Payment will be made in Rand unless otherwise stipulated.</w:t>
      </w:r>
    </w:p>
    <w:p w14:paraId="032D7ED6"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0367805B"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17. </w:t>
      </w:r>
      <w:r w:rsidRPr="00390D15">
        <w:rPr>
          <w:rFonts w:ascii="Arial Narrow" w:hAnsi="Arial Narrow" w:cs="Arial,Bold"/>
          <w:b/>
          <w:bCs/>
          <w:lang w:eastAsia="en-ZA"/>
        </w:rPr>
        <w:tab/>
        <w:t xml:space="preserve">Prices </w:t>
      </w:r>
    </w:p>
    <w:p w14:paraId="34B3E7C5"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17.1 </w:t>
      </w:r>
      <w:r w:rsidRPr="00390D15">
        <w:rPr>
          <w:rFonts w:ascii="Arial Narrow" w:hAnsi="Arial Narrow" w:cs="Arial"/>
          <w:lang w:eastAsia="en-ZA"/>
        </w:rPr>
        <w:tab/>
        <w:t>Prices charged by the supplier for goods delivered and services performed under the contract shall not vary from the prices quoted by the supplier in his bid, with the exception of any price adjustments authorized or in the purchaser’s request for bid validity extension, as the case may be.</w:t>
      </w:r>
    </w:p>
    <w:p w14:paraId="74CF50B0"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5057629D"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18. </w:t>
      </w:r>
      <w:r w:rsidRPr="00390D15">
        <w:rPr>
          <w:rFonts w:ascii="Arial Narrow" w:hAnsi="Arial Narrow" w:cs="Arial,Bold"/>
          <w:b/>
          <w:bCs/>
          <w:lang w:eastAsia="en-ZA"/>
        </w:rPr>
        <w:tab/>
        <w:t>Variation orders</w:t>
      </w:r>
    </w:p>
    <w:p w14:paraId="436F0E35"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18.1 </w:t>
      </w:r>
      <w:r w:rsidRPr="00390D15">
        <w:rPr>
          <w:rFonts w:ascii="Arial Narrow" w:hAnsi="Arial Narrow" w:cs="Arial"/>
          <w:lang w:eastAsia="en-ZA"/>
        </w:rPr>
        <w:tab/>
        <w:t xml:space="preserve">In cases where the estimated value of the envisaged changes in purchase does not vary more than 15% of the total value of the original contract, the contractor may be instructed to deliver the goods or render the services as such. In cases of measurable quantities, the contractor may be approached to reduce the unit price, and such offers may be accepted </w:t>
      </w:r>
      <w:proofErr w:type="gramStart"/>
      <w:r w:rsidRPr="00390D15">
        <w:rPr>
          <w:rFonts w:ascii="Arial Narrow" w:hAnsi="Arial Narrow" w:cs="Arial"/>
          <w:lang w:eastAsia="en-ZA"/>
        </w:rPr>
        <w:t>provided that</w:t>
      </w:r>
      <w:proofErr w:type="gramEnd"/>
      <w:r w:rsidRPr="00390D15">
        <w:rPr>
          <w:rFonts w:ascii="Arial Narrow" w:hAnsi="Arial Narrow" w:cs="Arial"/>
          <w:lang w:eastAsia="en-ZA"/>
        </w:rPr>
        <w:t xml:space="preserve"> there is no escalation in price.</w:t>
      </w:r>
    </w:p>
    <w:p w14:paraId="1680D3AF"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67459E8A"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19. </w:t>
      </w:r>
      <w:r w:rsidRPr="00390D15">
        <w:rPr>
          <w:rFonts w:ascii="Arial Narrow" w:hAnsi="Arial Narrow" w:cs="Arial,Bold"/>
          <w:b/>
          <w:bCs/>
          <w:lang w:eastAsia="en-ZA"/>
        </w:rPr>
        <w:tab/>
        <w:t xml:space="preserve">Assignment </w:t>
      </w:r>
    </w:p>
    <w:p w14:paraId="74DFF649"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19.1 </w:t>
      </w:r>
      <w:r w:rsidRPr="00390D15">
        <w:rPr>
          <w:rFonts w:ascii="Arial Narrow" w:hAnsi="Arial Narrow" w:cs="Arial"/>
          <w:lang w:eastAsia="en-ZA"/>
        </w:rPr>
        <w:tab/>
        <w:t>The supplier shall not assign, in whole or in part, its obligations to perform under the contract, except with the purchaser’s prior written consent.</w:t>
      </w:r>
    </w:p>
    <w:p w14:paraId="4EF84CC6"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26A62451"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20.</w:t>
      </w:r>
      <w:r w:rsidRPr="00390D15">
        <w:rPr>
          <w:rFonts w:ascii="Arial Narrow" w:hAnsi="Arial Narrow" w:cs="Arial,Bold"/>
          <w:b/>
          <w:bCs/>
          <w:lang w:eastAsia="en-ZA"/>
        </w:rPr>
        <w:tab/>
        <w:t>Subcontracts</w:t>
      </w:r>
    </w:p>
    <w:p w14:paraId="4ECC0FD7"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20.1 </w:t>
      </w:r>
      <w:r w:rsidRPr="00390D15">
        <w:rPr>
          <w:rFonts w:ascii="Arial Narrow" w:hAnsi="Arial Narrow" w:cs="Arial"/>
          <w:lang w:eastAsia="en-ZA"/>
        </w:rPr>
        <w:tab/>
        <w:t xml:space="preserve">The supplier shall notify the purchaser in writing of all subcontracts awarded under </w:t>
      </w:r>
      <w:r w:rsidR="004A4A2B" w:rsidRPr="00390D15">
        <w:rPr>
          <w:rFonts w:ascii="Arial Narrow" w:hAnsi="Arial Narrow" w:cs="Arial"/>
          <w:lang w:eastAsia="en-ZA"/>
        </w:rPr>
        <w:t>this contract</w:t>
      </w:r>
      <w:r w:rsidRPr="00390D15">
        <w:rPr>
          <w:rFonts w:ascii="Arial Narrow" w:hAnsi="Arial Narrow" w:cs="Arial"/>
          <w:lang w:eastAsia="en-ZA"/>
        </w:rPr>
        <w:t xml:space="preserve"> if not already specified in the bid. Such notification, in the original bid or later, shall not relieve the supplier from any liability or obligation under the contract.</w:t>
      </w:r>
    </w:p>
    <w:p w14:paraId="058891D6"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634F7357"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21. </w:t>
      </w:r>
      <w:r w:rsidRPr="00390D15">
        <w:rPr>
          <w:rFonts w:ascii="Arial Narrow" w:hAnsi="Arial Narrow" w:cs="Arial,Bold"/>
          <w:b/>
          <w:bCs/>
          <w:lang w:eastAsia="en-ZA"/>
        </w:rPr>
        <w:tab/>
        <w:t>Delays in the supplier’s performance</w:t>
      </w:r>
    </w:p>
    <w:p w14:paraId="7A08BE13"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21.1 </w:t>
      </w:r>
      <w:r w:rsidRPr="00390D15">
        <w:rPr>
          <w:rFonts w:ascii="Arial Narrow" w:hAnsi="Arial Narrow" w:cs="Arial"/>
          <w:lang w:eastAsia="en-ZA"/>
        </w:rPr>
        <w:tab/>
        <w:t>Delivery of the goods and performance of services shall be made by the supplier in accordance with the time schedule prescribed by the purchaser in the contract.</w:t>
      </w:r>
    </w:p>
    <w:p w14:paraId="3C70C734"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21.2 </w:t>
      </w:r>
      <w:r w:rsidRPr="00390D15">
        <w:rPr>
          <w:rFonts w:ascii="Arial Narrow" w:hAnsi="Arial Narrow" w:cs="Arial"/>
          <w:lang w:eastAsia="en-ZA"/>
        </w:rPr>
        <w:tab/>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14:paraId="4D96E9BC"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21.3 </w:t>
      </w:r>
      <w:r w:rsidRPr="00390D15">
        <w:rPr>
          <w:rFonts w:ascii="Arial Narrow" w:hAnsi="Arial Narrow" w:cs="Arial"/>
          <w:lang w:eastAsia="en-ZA"/>
        </w:rPr>
        <w:tab/>
        <w:t>The right is reserved to procure outside of the contract small quantities or to have minor essential services executed if an emergency arises, the supplier’s point of supply is not situated at or near the place where the goods are required, or the supplier’s services are not readily available.</w:t>
      </w:r>
    </w:p>
    <w:p w14:paraId="3191B4F4"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21.4 </w:t>
      </w:r>
      <w:r w:rsidRPr="00390D15">
        <w:rPr>
          <w:rFonts w:ascii="Arial Narrow" w:hAnsi="Arial Narrow" w:cs="Arial"/>
          <w:lang w:eastAsia="en-ZA"/>
        </w:rPr>
        <w:tab/>
        <w:t>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14:paraId="3DD7BE72"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21.5 </w:t>
      </w:r>
      <w:r w:rsidRPr="00390D15">
        <w:rPr>
          <w:rFonts w:ascii="Arial Narrow" w:hAnsi="Arial Narrow" w:cs="Arial"/>
          <w:lang w:eastAsia="en-ZA"/>
        </w:rPr>
        <w:tab/>
        <w:t>Upon any delay beyond the delivery period in the case of a goods contract, the purchaser shall, without cancelling the contract, be entitled to purchase goods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14:paraId="18B1F209"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7D9EF5D8"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22. </w:t>
      </w:r>
      <w:r w:rsidRPr="00390D15">
        <w:rPr>
          <w:rFonts w:ascii="Arial Narrow" w:hAnsi="Arial Narrow" w:cs="Arial,Bold"/>
          <w:b/>
          <w:bCs/>
          <w:lang w:eastAsia="en-ZA"/>
        </w:rPr>
        <w:tab/>
        <w:t xml:space="preserve">Penalties </w:t>
      </w:r>
    </w:p>
    <w:p w14:paraId="564A509C"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22.1 </w:t>
      </w:r>
      <w:r w:rsidRPr="00390D15">
        <w:rPr>
          <w:rFonts w:ascii="Arial Narrow" w:hAnsi="Arial Narrow" w:cs="Arial"/>
          <w:lang w:eastAsia="en-ZA"/>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14:paraId="7C03554C"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26EC42A4"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23. </w:t>
      </w:r>
      <w:r w:rsidRPr="00390D15">
        <w:rPr>
          <w:rFonts w:ascii="Arial Narrow" w:hAnsi="Arial Narrow" w:cs="Arial,Bold"/>
          <w:b/>
          <w:bCs/>
          <w:lang w:eastAsia="en-ZA"/>
        </w:rPr>
        <w:tab/>
        <w:t>Termination for default</w:t>
      </w:r>
    </w:p>
    <w:p w14:paraId="50C55522"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23.1 </w:t>
      </w:r>
      <w:r w:rsidRPr="00390D15">
        <w:rPr>
          <w:rFonts w:ascii="Arial Narrow" w:hAnsi="Arial Narrow" w:cs="Arial"/>
          <w:lang w:eastAsia="en-ZA"/>
        </w:rPr>
        <w:tab/>
        <w:t>The purchaser, without prejudice to any other remedy for breach of contract, by written notice of default sent to the supplier, may terminate this contract in whole or in part:</w:t>
      </w:r>
    </w:p>
    <w:p w14:paraId="3D5FE519" w14:textId="77777777" w:rsidR="00054B6F" w:rsidRPr="00390D15" w:rsidRDefault="00054B6F" w:rsidP="00CF2A06">
      <w:pPr>
        <w:autoSpaceDE w:val="0"/>
        <w:autoSpaceDN w:val="0"/>
        <w:adjustRightInd w:val="0"/>
        <w:ind w:left="720"/>
        <w:jc w:val="both"/>
        <w:rPr>
          <w:rFonts w:ascii="Arial Narrow" w:hAnsi="Arial Narrow" w:cs="Arial"/>
          <w:lang w:eastAsia="en-ZA"/>
        </w:rPr>
      </w:pPr>
      <w:r w:rsidRPr="00390D15">
        <w:rPr>
          <w:rFonts w:ascii="Arial Narrow" w:hAnsi="Arial Narrow" w:cs="Arial"/>
          <w:lang w:eastAsia="en-ZA"/>
        </w:rPr>
        <w:t>(a) if the supplier fails to deliver any or all of the goods within the period(s) specified in the contract, or within any extension thereof granted by the purchaser pursuant to GCC Clause 21.2; (b) if the supplier fails to perform any other obligation(s) under the contract; or (c) if the supplier, in the judgement of the purchaser, has engaged in corrupt or fraudulent practices in competing for or in executing the contract.</w:t>
      </w:r>
    </w:p>
    <w:p w14:paraId="22E4D191"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23.2 </w:t>
      </w:r>
      <w:r w:rsidRPr="00390D15">
        <w:rPr>
          <w:rFonts w:ascii="Arial Narrow" w:hAnsi="Arial Narrow" w:cs="Arial"/>
          <w:lang w:eastAsia="en-ZA"/>
        </w:rPr>
        <w:tab/>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14:paraId="3F486737"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23.3 </w:t>
      </w:r>
      <w:r w:rsidRPr="00390D15">
        <w:rPr>
          <w:rFonts w:ascii="Arial Narrow" w:hAnsi="Arial Narrow" w:cs="Arial"/>
          <w:lang w:eastAsia="en-ZA"/>
        </w:rPr>
        <w:tab/>
        <w:t>Where the purchaser terminates the contract in whole or in part, the purchaser may decide to impose a restriction penalty on the supplier by prohibiting such supplier from doing business with the public sector for a period not exceeding 10 years.</w:t>
      </w:r>
    </w:p>
    <w:p w14:paraId="57AC8404"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23.4 </w:t>
      </w:r>
      <w:r w:rsidRPr="00390D15">
        <w:rPr>
          <w:rFonts w:ascii="Arial Narrow" w:hAnsi="Arial Narrow" w:cs="Arial"/>
          <w:lang w:eastAsia="en-ZA"/>
        </w:rPr>
        <w:tab/>
        <w:t>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supplier as having no objection and proceed with the restriction.</w:t>
      </w:r>
    </w:p>
    <w:p w14:paraId="105181E5" w14:textId="77777777" w:rsidR="00054B6F" w:rsidRPr="00390D15" w:rsidRDefault="004A4A2B"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23.5.</w:t>
      </w:r>
      <w:r w:rsidR="00054B6F" w:rsidRPr="00390D15">
        <w:rPr>
          <w:rFonts w:ascii="Arial Narrow" w:hAnsi="Arial Narrow" w:cs="Arial"/>
          <w:lang w:eastAsia="en-ZA"/>
        </w:rPr>
        <w:t xml:space="preserve"> </w:t>
      </w:r>
      <w:r w:rsidR="00054B6F" w:rsidRPr="00390D15">
        <w:rPr>
          <w:rFonts w:ascii="Arial Narrow" w:hAnsi="Arial Narrow" w:cs="Arial"/>
          <w:lang w:eastAsia="en-ZA"/>
        </w:rPr>
        <w:tab/>
        <w:t>Any restriction imposed on any person by the purchaser will, at the discretion of the purchaser,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purchaser actively associated.</w:t>
      </w:r>
    </w:p>
    <w:p w14:paraId="21F0EC02"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23.6 </w:t>
      </w:r>
      <w:r w:rsidRPr="00390D15">
        <w:rPr>
          <w:rFonts w:ascii="Arial Narrow" w:hAnsi="Arial Narrow" w:cs="Arial"/>
          <w:lang w:eastAsia="en-ZA"/>
        </w:rPr>
        <w:tab/>
        <w:t>If a restriction is imposed, the purchaser must, within five (5) working days of such imposition, furnish the National Treasury, with the following information:</w:t>
      </w:r>
    </w:p>
    <w:p w14:paraId="329ADCF2" w14:textId="77777777" w:rsidR="00054B6F" w:rsidRPr="00390D15" w:rsidRDefault="00054B6F" w:rsidP="00CF2A06">
      <w:pPr>
        <w:autoSpaceDE w:val="0"/>
        <w:autoSpaceDN w:val="0"/>
        <w:adjustRightInd w:val="0"/>
        <w:ind w:firstLine="720"/>
        <w:jc w:val="both"/>
        <w:rPr>
          <w:rFonts w:ascii="Arial Narrow" w:hAnsi="Arial Narrow" w:cs="Arial"/>
          <w:lang w:eastAsia="en-ZA"/>
        </w:rPr>
      </w:pPr>
      <w:r w:rsidRPr="00390D15">
        <w:rPr>
          <w:rFonts w:ascii="Arial Narrow" w:hAnsi="Arial Narrow" w:cs="Arial"/>
          <w:lang w:eastAsia="en-ZA"/>
        </w:rPr>
        <w:t>(</w:t>
      </w:r>
      <w:proofErr w:type="spellStart"/>
      <w:r w:rsidRPr="00390D15">
        <w:rPr>
          <w:rFonts w:ascii="Arial Narrow" w:hAnsi="Arial Narrow" w:cs="Arial"/>
          <w:lang w:eastAsia="en-ZA"/>
        </w:rPr>
        <w:t>i</w:t>
      </w:r>
      <w:proofErr w:type="spellEnd"/>
      <w:r w:rsidRPr="00390D15">
        <w:rPr>
          <w:rFonts w:ascii="Arial Narrow" w:hAnsi="Arial Narrow" w:cs="Arial"/>
          <w:lang w:eastAsia="en-ZA"/>
        </w:rPr>
        <w:t xml:space="preserve">) </w:t>
      </w:r>
      <w:r w:rsidR="001328C9" w:rsidRPr="00390D15">
        <w:rPr>
          <w:rFonts w:ascii="Arial Narrow" w:hAnsi="Arial Narrow" w:cs="Arial"/>
          <w:lang w:eastAsia="en-ZA"/>
        </w:rPr>
        <w:t>The</w:t>
      </w:r>
      <w:r w:rsidRPr="00390D15">
        <w:rPr>
          <w:rFonts w:ascii="Arial Narrow" w:hAnsi="Arial Narrow" w:cs="Arial"/>
          <w:lang w:eastAsia="en-ZA"/>
        </w:rPr>
        <w:t xml:space="preserve"> name and address of the supplier and / or person</w:t>
      </w:r>
      <w:r w:rsidR="00CF2A06" w:rsidRPr="00390D15">
        <w:rPr>
          <w:rFonts w:ascii="Arial Narrow" w:hAnsi="Arial Narrow" w:cs="Arial"/>
          <w:lang w:eastAsia="en-ZA"/>
        </w:rPr>
        <w:t xml:space="preserve"> </w:t>
      </w:r>
      <w:r w:rsidRPr="00390D15">
        <w:rPr>
          <w:rFonts w:ascii="Arial Narrow" w:hAnsi="Arial Narrow" w:cs="Arial"/>
          <w:lang w:eastAsia="en-ZA"/>
        </w:rPr>
        <w:t xml:space="preserve">restricted by the </w:t>
      </w:r>
      <w:proofErr w:type="gramStart"/>
      <w:r w:rsidRPr="00390D15">
        <w:rPr>
          <w:rFonts w:ascii="Arial Narrow" w:hAnsi="Arial Narrow" w:cs="Arial"/>
          <w:lang w:eastAsia="en-ZA"/>
        </w:rPr>
        <w:t>purchaser;</w:t>
      </w:r>
      <w:proofErr w:type="gramEnd"/>
    </w:p>
    <w:p w14:paraId="7A1B100B" w14:textId="77777777" w:rsidR="00054B6F" w:rsidRPr="00390D15" w:rsidRDefault="00054B6F" w:rsidP="00CF2A06">
      <w:pPr>
        <w:autoSpaceDE w:val="0"/>
        <w:autoSpaceDN w:val="0"/>
        <w:adjustRightInd w:val="0"/>
        <w:ind w:firstLine="720"/>
        <w:jc w:val="both"/>
        <w:rPr>
          <w:rFonts w:ascii="Arial Narrow" w:hAnsi="Arial Narrow" w:cs="Arial"/>
          <w:lang w:eastAsia="en-ZA"/>
        </w:rPr>
      </w:pPr>
      <w:r w:rsidRPr="00390D15">
        <w:rPr>
          <w:rFonts w:ascii="Arial Narrow" w:hAnsi="Arial Narrow" w:cs="Arial"/>
          <w:lang w:eastAsia="en-ZA"/>
        </w:rPr>
        <w:t xml:space="preserve">(ii) </w:t>
      </w:r>
      <w:r w:rsidR="004A4A2B" w:rsidRPr="00390D15">
        <w:rPr>
          <w:rFonts w:ascii="Arial Narrow" w:hAnsi="Arial Narrow" w:cs="Arial"/>
          <w:lang w:eastAsia="en-ZA"/>
        </w:rPr>
        <w:t>The</w:t>
      </w:r>
      <w:r w:rsidRPr="00390D15">
        <w:rPr>
          <w:rFonts w:ascii="Arial Narrow" w:hAnsi="Arial Narrow" w:cs="Arial"/>
          <w:lang w:eastAsia="en-ZA"/>
        </w:rPr>
        <w:t xml:space="preserve"> date of commencement of the restriction</w:t>
      </w:r>
    </w:p>
    <w:p w14:paraId="7B4377EB" w14:textId="77777777" w:rsidR="00054B6F" w:rsidRPr="00390D15" w:rsidRDefault="00054B6F" w:rsidP="00CF2A06">
      <w:pPr>
        <w:autoSpaceDE w:val="0"/>
        <w:autoSpaceDN w:val="0"/>
        <w:adjustRightInd w:val="0"/>
        <w:ind w:firstLine="720"/>
        <w:jc w:val="both"/>
        <w:rPr>
          <w:rFonts w:ascii="Arial Narrow" w:hAnsi="Arial Narrow" w:cs="Arial"/>
          <w:lang w:eastAsia="en-ZA"/>
        </w:rPr>
      </w:pPr>
      <w:r w:rsidRPr="00390D15">
        <w:rPr>
          <w:rFonts w:ascii="Arial Narrow" w:hAnsi="Arial Narrow" w:cs="Arial"/>
          <w:lang w:eastAsia="en-ZA"/>
        </w:rPr>
        <w:t xml:space="preserve">(iii) </w:t>
      </w:r>
      <w:r w:rsidR="004A4A2B" w:rsidRPr="00390D15">
        <w:rPr>
          <w:rFonts w:ascii="Arial Narrow" w:hAnsi="Arial Narrow" w:cs="Arial"/>
          <w:lang w:eastAsia="en-ZA"/>
        </w:rPr>
        <w:t>The</w:t>
      </w:r>
      <w:r w:rsidRPr="00390D15">
        <w:rPr>
          <w:rFonts w:ascii="Arial Narrow" w:hAnsi="Arial Narrow" w:cs="Arial"/>
          <w:lang w:eastAsia="en-ZA"/>
        </w:rPr>
        <w:t xml:space="preserve"> period of restriction; and</w:t>
      </w:r>
    </w:p>
    <w:p w14:paraId="665C715F" w14:textId="77777777" w:rsidR="00054B6F" w:rsidRPr="00390D15" w:rsidRDefault="004A4A2B" w:rsidP="00CF2A06">
      <w:pPr>
        <w:autoSpaceDE w:val="0"/>
        <w:autoSpaceDN w:val="0"/>
        <w:adjustRightInd w:val="0"/>
        <w:ind w:left="720"/>
        <w:jc w:val="both"/>
        <w:rPr>
          <w:rFonts w:ascii="Arial Narrow" w:hAnsi="Arial Narrow" w:cs="Arial"/>
          <w:lang w:eastAsia="en-ZA"/>
        </w:rPr>
      </w:pPr>
      <w:r>
        <w:rPr>
          <w:rFonts w:ascii="Arial Narrow" w:hAnsi="Arial Narrow" w:cs="Arial"/>
          <w:lang w:eastAsia="en-ZA"/>
        </w:rPr>
        <w:t xml:space="preserve">(iv) </w:t>
      </w:r>
      <w:r w:rsidRPr="00390D15">
        <w:rPr>
          <w:rFonts w:ascii="Arial Narrow" w:hAnsi="Arial Narrow" w:cs="Arial"/>
          <w:lang w:eastAsia="en-ZA"/>
        </w:rPr>
        <w:t>The</w:t>
      </w:r>
      <w:r w:rsidR="00054B6F" w:rsidRPr="00390D15">
        <w:rPr>
          <w:rFonts w:ascii="Arial Narrow" w:hAnsi="Arial Narrow" w:cs="Arial"/>
          <w:lang w:eastAsia="en-ZA"/>
        </w:rPr>
        <w:t xml:space="preserve"> reasons for the restriction. These details will be loaded in the National Treasury’s central database of suppliers or persons prohibited from doing business with the public sector.</w:t>
      </w:r>
    </w:p>
    <w:p w14:paraId="03764539" w14:textId="77777777" w:rsidR="00054B6F" w:rsidRDefault="004A4A2B"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23.7.</w:t>
      </w:r>
      <w:r w:rsidR="00054B6F" w:rsidRPr="00390D15">
        <w:rPr>
          <w:rFonts w:ascii="Arial Narrow" w:hAnsi="Arial Narrow" w:cs="Arial"/>
          <w:lang w:eastAsia="en-ZA"/>
        </w:rPr>
        <w:t xml:space="preserve"> </w:t>
      </w:r>
      <w:r w:rsidR="00054B6F" w:rsidRPr="00390D15">
        <w:rPr>
          <w:rFonts w:ascii="Arial Narrow" w:hAnsi="Arial Narrow" w:cs="Arial"/>
          <w:lang w:eastAsia="en-ZA"/>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p w14:paraId="6B4A4AE9"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1C28B71F"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24. </w:t>
      </w:r>
      <w:r w:rsidRPr="00390D15">
        <w:rPr>
          <w:rFonts w:ascii="Arial Narrow" w:hAnsi="Arial Narrow" w:cs="Arial,Bold"/>
          <w:b/>
          <w:bCs/>
          <w:lang w:eastAsia="en-ZA"/>
        </w:rPr>
        <w:tab/>
        <w:t>Antidumping and countervailing duties and rights</w:t>
      </w:r>
    </w:p>
    <w:p w14:paraId="6105D815"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24.1 </w:t>
      </w:r>
      <w:r w:rsidRPr="00390D15">
        <w:rPr>
          <w:rFonts w:ascii="Arial Narrow" w:hAnsi="Arial Narrow" w:cs="Arial"/>
          <w:lang w:eastAsia="en-ZA"/>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supplier to the purchaser or the purchaser may deduct such amounts from moneys (if any) which may otherwise be due to the supplier in regard to goods or services which he delivered or rendered, or is to deliver or render in terms of the contract or any other contract or any other amount which may be due to him.</w:t>
      </w:r>
    </w:p>
    <w:p w14:paraId="383F83D5"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77B152EC"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25. </w:t>
      </w:r>
      <w:r w:rsidRPr="00390D15">
        <w:rPr>
          <w:rFonts w:ascii="Arial Narrow" w:hAnsi="Arial Narrow" w:cs="Arial,Bold"/>
          <w:b/>
          <w:bCs/>
          <w:lang w:eastAsia="en-ZA"/>
        </w:rPr>
        <w:tab/>
        <w:t>Force Majeure</w:t>
      </w:r>
    </w:p>
    <w:p w14:paraId="68C7320D"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25.1 </w:t>
      </w:r>
      <w:r w:rsidRPr="00390D15">
        <w:rPr>
          <w:rFonts w:ascii="Arial Narrow" w:hAnsi="Arial Narrow" w:cs="Arial"/>
          <w:lang w:eastAsia="en-ZA"/>
        </w:rPr>
        <w:tab/>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25.2 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14:paraId="3CD8028D"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45E6AF4B"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26. </w:t>
      </w:r>
      <w:r w:rsidRPr="00390D15">
        <w:rPr>
          <w:rFonts w:ascii="Arial Narrow" w:hAnsi="Arial Narrow" w:cs="Arial,Bold"/>
          <w:b/>
          <w:bCs/>
          <w:lang w:eastAsia="en-ZA"/>
        </w:rPr>
        <w:tab/>
        <w:t>Termination for insolvency</w:t>
      </w:r>
    </w:p>
    <w:p w14:paraId="3DDFA271"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26.1 </w:t>
      </w:r>
      <w:r w:rsidRPr="00390D15">
        <w:rPr>
          <w:rFonts w:ascii="Arial Narrow" w:hAnsi="Arial Narrow" w:cs="Arial"/>
          <w:lang w:eastAsia="en-ZA"/>
        </w:rP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14:paraId="4767ACDB" w14:textId="77777777" w:rsidR="00054B6F" w:rsidRPr="00390D15" w:rsidRDefault="00054B6F" w:rsidP="00CF2A06">
      <w:pPr>
        <w:autoSpaceDE w:val="0"/>
        <w:autoSpaceDN w:val="0"/>
        <w:adjustRightInd w:val="0"/>
        <w:jc w:val="both"/>
        <w:rPr>
          <w:rFonts w:ascii="Arial Narrow" w:hAnsi="Arial Narrow" w:cs="Arial"/>
          <w:lang w:eastAsia="en-ZA"/>
        </w:rPr>
      </w:pPr>
    </w:p>
    <w:p w14:paraId="6F5F254C"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Bold"/>
          <w:b/>
          <w:bCs/>
          <w:lang w:eastAsia="en-ZA"/>
        </w:rPr>
        <w:t xml:space="preserve">27. </w:t>
      </w:r>
      <w:r w:rsidRPr="00390D15">
        <w:rPr>
          <w:rFonts w:ascii="Arial Narrow" w:hAnsi="Arial Narrow" w:cs="Arial,Bold"/>
          <w:b/>
          <w:bCs/>
          <w:lang w:eastAsia="en-ZA"/>
        </w:rPr>
        <w:tab/>
        <w:t>Settlement of</w:t>
      </w:r>
      <w:r w:rsidRPr="00390D15">
        <w:rPr>
          <w:rFonts w:ascii="Arial Narrow" w:hAnsi="Arial Narrow" w:cs="Arial"/>
          <w:lang w:eastAsia="en-ZA"/>
        </w:rPr>
        <w:t xml:space="preserve"> </w:t>
      </w:r>
      <w:r w:rsidRPr="00390D15">
        <w:rPr>
          <w:rFonts w:ascii="Arial Narrow" w:hAnsi="Arial Narrow" w:cs="Arial,Bold"/>
          <w:b/>
          <w:bCs/>
          <w:lang w:eastAsia="en-ZA"/>
        </w:rPr>
        <w:t>Disputes</w:t>
      </w:r>
    </w:p>
    <w:p w14:paraId="3026C959"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27.1 </w:t>
      </w:r>
      <w:r w:rsidRPr="00390D15">
        <w:rPr>
          <w:rFonts w:ascii="Arial Narrow" w:hAnsi="Arial Narrow" w:cs="Arial"/>
          <w:lang w:eastAsia="en-ZA"/>
        </w:rPr>
        <w:tab/>
        <w:t>If any dispute or difference of any kind whatsoever arises between the purchaser and the supplier in connection with or arising out of the contract, the parties shall make every effort to resolve amicably such dispute or difference by mutual consultation.</w:t>
      </w:r>
    </w:p>
    <w:p w14:paraId="5B07352B"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27.2 </w:t>
      </w:r>
      <w:r w:rsidRPr="00390D15">
        <w:rPr>
          <w:rFonts w:ascii="Arial Narrow" w:hAnsi="Arial Narrow" w:cs="Arial"/>
          <w:lang w:eastAsia="en-ZA"/>
        </w:rPr>
        <w:tab/>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14:paraId="3E8FAAA8"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27.3 </w:t>
      </w:r>
      <w:r w:rsidRPr="00390D15">
        <w:rPr>
          <w:rFonts w:ascii="Arial Narrow" w:hAnsi="Arial Narrow" w:cs="Arial"/>
          <w:lang w:eastAsia="en-ZA"/>
        </w:rPr>
        <w:tab/>
        <w:t xml:space="preserve">Should it not be possible to settle a dispute by means of mediation, it may be settled in a South African court of </w:t>
      </w:r>
      <w:r w:rsidR="004A4A2B">
        <w:rPr>
          <w:rFonts w:ascii="Arial Narrow" w:hAnsi="Arial Narrow" w:cs="Arial"/>
          <w:lang w:eastAsia="en-ZA"/>
        </w:rPr>
        <w:tab/>
      </w:r>
      <w:r w:rsidRPr="00390D15">
        <w:rPr>
          <w:rFonts w:ascii="Arial Narrow" w:hAnsi="Arial Narrow" w:cs="Arial"/>
          <w:lang w:eastAsia="en-ZA"/>
        </w:rPr>
        <w:t>law.</w:t>
      </w:r>
    </w:p>
    <w:p w14:paraId="2892C86C"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27.4 </w:t>
      </w:r>
      <w:r w:rsidRPr="00390D15">
        <w:rPr>
          <w:rFonts w:ascii="Arial Narrow" w:hAnsi="Arial Narrow" w:cs="Arial"/>
          <w:lang w:eastAsia="en-ZA"/>
        </w:rPr>
        <w:tab/>
        <w:t>Notwithstanding any reference to mediation and/or court proceedings herein, (a) the parties shall continue to perform their respective obligations under the contract unless they otherwise agree; and</w:t>
      </w:r>
    </w:p>
    <w:p w14:paraId="221FA576" w14:textId="77777777" w:rsidR="00054B6F" w:rsidRPr="00390D15" w:rsidRDefault="00054B6F" w:rsidP="00CF2A06">
      <w:pPr>
        <w:autoSpaceDE w:val="0"/>
        <w:autoSpaceDN w:val="0"/>
        <w:adjustRightInd w:val="0"/>
        <w:ind w:left="720"/>
        <w:jc w:val="both"/>
        <w:rPr>
          <w:rFonts w:ascii="Arial Narrow" w:hAnsi="Arial Narrow" w:cs="Arial"/>
          <w:lang w:eastAsia="en-ZA"/>
        </w:rPr>
      </w:pPr>
      <w:r w:rsidRPr="00390D15">
        <w:rPr>
          <w:rFonts w:ascii="Arial Narrow" w:hAnsi="Arial Narrow" w:cs="Arial"/>
          <w:lang w:eastAsia="en-ZA"/>
        </w:rPr>
        <w:t xml:space="preserve">(b) </w:t>
      </w:r>
      <w:r w:rsidR="004A4A2B" w:rsidRPr="00390D15">
        <w:rPr>
          <w:rFonts w:ascii="Arial Narrow" w:hAnsi="Arial Narrow" w:cs="Arial"/>
          <w:lang w:eastAsia="en-ZA"/>
        </w:rPr>
        <w:t>The</w:t>
      </w:r>
      <w:r w:rsidRPr="00390D15">
        <w:rPr>
          <w:rFonts w:ascii="Arial Narrow" w:hAnsi="Arial Narrow" w:cs="Arial"/>
          <w:lang w:eastAsia="en-ZA"/>
        </w:rPr>
        <w:t xml:space="preserve"> purchaser shall pay the supplier any monies due the supplier for goods delivered and / or services rendered according to the prescripts of the contract. </w:t>
      </w:r>
    </w:p>
    <w:p w14:paraId="331B6B9F" w14:textId="77777777" w:rsidR="00054B6F" w:rsidRPr="00390D15" w:rsidRDefault="00054B6F" w:rsidP="00CF2A06">
      <w:pPr>
        <w:autoSpaceDE w:val="0"/>
        <w:autoSpaceDN w:val="0"/>
        <w:adjustRightInd w:val="0"/>
        <w:jc w:val="both"/>
        <w:rPr>
          <w:rFonts w:ascii="Arial Narrow" w:hAnsi="Arial Narrow" w:cs="Arial"/>
          <w:lang w:eastAsia="en-ZA"/>
        </w:rPr>
      </w:pPr>
    </w:p>
    <w:p w14:paraId="3DFC7EBD"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Bold"/>
          <w:b/>
          <w:bCs/>
          <w:lang w:eastAsia="en-ZA"/>
        </w:rPr>
        <w:t xml:space="preserve">28. </w:t>
      </w:r>
      <w:r w:rsidRPr="00390D15">
        <w:rPr>
          <w:rFonts w:ascii="Arial Narrow" w:hAnsi="Arial Narrow" w:cs="Arial,Bold"/>
          <w:b/>
          <w:bCs/>
          <w:lang w:eastAsia="en-ZA"/>
        </w:rPr>
        <w:tab/>
        <w:t>Limitation of</w:t>
      </w:r>
      <w:r w:rsidRPr="00390D15">
        <w:rPr>
          <w:rFonts w:ascii="Arial Narrow" w:hAnsi="Arial Narrow" w:cs="Arial"/>
          <w:lang w:eastAsia="en-ZA"/>
        </w:rPr>
        <w:t xml:space="preserve"> </w:t>
      </w:r>
      <w:r w:rsidRPr="00390D15">
        <w:rPr>
          <w:rFonts w:ascii="Arial Narrow" w:hAnsi="Arial Narrow" w:cs="Arial,Bold"/>
          <w:b/>
          <w:bCs/>
          <w:lang w:eastAsia="en-ZA"/>
        </w:rPr>
        <w:t>Liability</w:t>
      </w:r>
    </w:p>
    <w:p w14:paraId="1A96F98C"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28.1 </w:t>
      </w:r>
      <w:r w:rsidRPr="00390D15">
        <w:rPr>
          <w:rFonts w:ascii="Arial Narrow" w:hAnsi="Arial Narrow" w:cs="Arial"/>
          <w:lang w:eastAsia="en-ZA"/>
        </w:rPr>
        <w:tab/>
        <w:t>Except in case</w:t>
      </w:r>
      <w:r w:rsidR="00CF2A06" w:rsidRPr="00390D15">
        <w:rPr>
          <w:rFonts w:ascii="Arial Narrow" w:hAnsi="Arial Narrow" w:cs="Arial"/>
          <w:lang w:eastAsia="en-ZA"/>
        </w:rPr>
        <w:t>s of criminal negligence or wil</w:t>
      </w:r>
      <w:r w:rsidRPr="00390D15">
        <w:rPr>
          <w:rFonts w:ascii="Arial Narrow" w:hAnsi="Arial Narrow" w:cs="Arial"/>
          <w:lang w:eastAsia="en-ZA"/>
        </w:rPr>
        <w:t>ful misconduct, and in the case of infringement pursuant to Clause 6; (a) 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(b) the aggregate liability of the supplier to the purchaser, whether under the contract, in tort or otherwise, shall not exceed the total contract price, provided that this limitation shall not apply to the cost of repairing or replacing defective equipment.</w:t>
      </w:r>
    </w:p>
    <w:p w14:paraId="2CF01E04"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12BC5519"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29. </w:t>
      </w:r>
      <w:r w:rsidRPr="00390D15">
        <w:rPr>
          <w:rFonts w:ascii="Arial Narrow" w:hAnsi="Arial Narrow" w:cs="Arial,Bold"/>
          <w:b/>
          <w:bCs/>
          <w:lang w:eastAsia="en-ZA"/>
        </w:rPr>
        <w:tab/>
        <w:t>Governing language</w:t>
      </w:r>
    </w:p>
    <w:p w14:paraId="5E196B29"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29.1 </w:t>
      </w:r>
      <w:r w:rsidRPr="00390D15">
        <w:rPr>
          <w:rFonts w:ascii="Arial Narrow" w:hAnsi="Arial Narrow" w:cs="Arial"/>
          <w:lang w:eastAsia="en-ZA"/>
        </w:rPr>
        <w:tab/>
        <w:t>The contract shall be written in English. All correspondence and other documents pertaining to the contract that is exchanged by the parties shall also be written in English.</w:t>
      </w:r>
    </w:p>
    <w:p w14:paraId="1030DDE3"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3DBD06B6"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30. </w:t>
      </w:r>
      <w:r w:rsidRPr="00390D15">
        <w:rPr>
          <w:rFonts w:ascii="Arial Narrow" w:hAnsi="Arial Narrow" w:cs="Arial,Bold"/>
          <w:b/>
          <w:bCs/>
          <w:lang w:eastAsia="en-ZA"/>
        </w:rPr>
        <w:tab/>
        <w:t>Applicable law</w:t>
      </w:r>
    </w:p>
    <w:p w14:paraId="17B74544" w14:textId="77777777" w:rsidR="00054B6F" w:rsidRPr="00390D15" w:rsidRDefault="00054B6F" w:rsidP="00CF2A06">
      <w:pPr>
        <w:autoSpaceDE w:val="0"/>
        <w:autoSpaceDN w:val="0"/>
        <w:adjustRightInd w:val="0"/>
        <w:jc w:val="both"/>
        <w:rPr>
          <w:rFonts w:ascii="Arial Narrow" w:hAnsi="Arial Narrow" w:cs="Arial"/>
          <w:lang w:eastAsia="en-ZA"/>
        </w:rPr>
      </w:pPr>
      <w:r w:rsidRPr="00390D15">
        <w:rPr>
          <w:rFonts w:ascii="Arial Narrow" w:hAnsi="Arial Narrow" w:cs="Arial"/>
          <w:lang w:eastAsia="en-ZA"/>
        </w:rPr>
        <w:t xml:space="preserve">30.1 </w:t>
      </w:r>
      <w:r w:rsidRPr="00390D15">
        <w:rPr>
          <w:rFonts w:ascii="Arial Narrow" w:hAnsi="Arial Narrow" w:cs="Arial"/>
          <w:lang w:eastAsia="en-ZA"/>
        </w:rPr>
        <w:tab/>
        <w:t xml:space="preserve">The contract shall be interpreted in accordance with South African laws, unless otherwise specified. </w:t>
      </w:r>
    </w:p>
    <w:p w14:paraId="6CE910AD" w14:textId="77777777" w:rsidR="00054B6F" w:rsidRPr="00390D15" w:rsidRDefault="00054B6F" w:rsidP="00CF2A06">
      <w:pPr>
        <w:autoSpaceDE w:val="0"/>
        <w:autoSpaceDN w:val="0"/>
        <w:adjustRightInd w:val="0"/>
        <w:jc w:val="both"/>
        <w:rPr>
          <w:rFonts w:ascii="Arial Narrow" w:hAnsi="Arial Narrow" w:cs="Arial"/>
          <w:lang w:eastAsia="en-ZA"/>
        </w:rPr>
      </w:pPr>
    </w:p>
    <w:p w14:paraId="4431A7EC"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31. </w:t>
      </w:r>
      <w:r w:rsidRPr="00390D15">
        <w:rPr>
          <w:rFonts w:ascii="Arial Narrow" w:hAnsi="Arial Narrow" w:cs="Arial,Bold"/>
          <w:b/>
          <w:bCs/>
          <w:lang w:eastAsia="en-ZA"/>
        </w:rPr>
        <w:tab/>
        <w:t xml:space="preserve">Notices </w:t>
      </w:r>
    </w:p>
    <w:p w14:paraId="4003D1F1"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31.1 </w:t>
      </w:r>
      <w:r w:rsidRPr="00390D15">
        <w:rPr>
          <w:rFonts w:ascii="Arial Narrow" w:hAnsi="Arial Narrow" w:cs="Arial"/>
          <w:lang w:eastAsia="en-ZA"/>
        </w:rPr>
        <w:tab/>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14:paraId="6D99CFC8"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31.2 </w:t>
      </w:r>
      <w:r w:rsidRPr="00390D15">
        <w:rPr>
          <w:rFonts w:ascii="Arial Narrow" w:hAnsi="Arial Narrow" w:cs="Arial"/>
          <w:lang w:eastAsia="en-ZA"/>
        </w:rPr>
        <w:tab/>
        <w:t>The time mentioned in the contract documents for performing any act after such aforesaid notice has been given, shall be reckoned from the date of posting of such notice.</w:t>
      </w:r>
    </w:p>
    <w:p w14:paraId="40C52591"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663EF388"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32. </w:t>
      </w:r>
      <w:r w:rsidRPr="00390D15">
        <w:rPr>
          <w:rFonts w:ascii="Arial Narrow" w:hAnsi="Arial Narrow" w:cs="Arial,Bold"/>
          <w:b/>
          <w:bCs/>
          <w:lang w:eastAsia="en-ZA"/>
        </w:rPr>
        <w:tab/>
        <w:t>Taxes and duties</w:t>
      </w:r>
    </w:p>
    <w:p w14:paraId="181189AA"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32.1 </w:t>
      </w:r>
      <w:r w:rsidRPr="00390D15">
        <w:rPr>
          <w:rFonts w:ascii="Arial Narrow" w:hAnsi="Arial Narrow" w:cs="Arial"/>
          <w:lang w:eastAsia="en-ZA"/>
        </w:rPr>
        <w:tab/>
        <w:t>A foreign supplier shall be entirely responsible for all taxes, stamp duties, license fees, and other such levies imposed outside the purchaser’s country.</w:t>
      </w:r>
    </w:p>
    <w:p w14:paraId="73DB0FC1"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32.2</w:t>
      </w:r>
      <w:r w:rsidRPr="00390D15">
        <w:rPr>
          <w:rFonts w:ascii="Arial Narrow" w:hAnsi="Arial Narrow" w:cs="Arial"/>
          <w:lang w:eastAsia="en-ZA"/>
        </w:rPr>
        <w:tab/>
        <w:t xml:space="preserve"> A local supplier shall be entirely responsible for all taxes, duties, license fees, etc., incurred until delivery of the contracted goods to the purchaser.</w:t>
      </w:r>
    </w:p>
    <w:p w14:paraId="35F84684"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32.3 </w:t>
      </w:r>
      <w:r w:rsidRPr="00390D15">
        <w:rPr>
          <w:rFonts w:ascii="Arial Narrow" w:hAnsi="Arial Narrow" w:cs="Arial"/>
          <w:lang w:eastAsia="en-ZA"/>
        </w:rPr>
        <w:tab/>
        <w:t>No contract shall be concluded with any bidder whose tax matters are not in order. Prior to the award of a bid SARS must have certified that the tax matters of the preferred bidder are in order.</w:t>
      </w:r>
    </w:p>
    <w:p w14:paraId="10B602E8"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32.4 </w:t>
      </w:r>
      <w:r w:rsidRPr="00390D15">
        <w:rPr>
          <w:rFonts w:ascii="Arial Narrow" w:hAnsi="Arial Narrow" w:cs="Arial"/>
          <w:lang w:eastAsia="en-ZA"/>
        </w:rPr>
        <w:tab/>
        <w:t>No contract shall be concluded with any bidder whose municipal rates and taxes and municipal services charges are in arrears.</w:t>
      </w:r>
    </w:p>
    <w:p w14:paraId="319A46AA"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0695AD12"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33. </w:t>
      </w:r>
      <w:r w:rsidRPr="00390D15">
        <w:rPr>
          <w:rFonts w:ascii="Arial Narrow" w:hAnsi="Arial Narrow" w:cs="Arial,Bold"/>
          <w:b/>
          <w:bCs/>
          <w:lang w:eastAsia="en-ZA"/>
        </w:rPr>
        <w:tab/>
        <w:t>Transfer of contracts</w:t>
      </w:r>
    </w:p>
    <w:p w14:paraId="371D3FB1"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33.1</w:t>
      </w:r>
      <w:r w:rsidRPr="00390D15">
        <w:rPr>
          <w:rFonts w:ascii="Arial Narrow" w:hAnsi="Arial Narrow" w:cs="Arial"/>
          <w:lang w:eastAsia="en-ZA"/>
        </w:rPr>
        <w:tab/>
        <w:t>The contractor shall not abandon, transfer, cede assign or sublet a contract or part thereof without the written permission of the purchaser</w:t>
      </w:r>
    </w:p>
    <w:p w14:paraId="78212CF5" w14:textId="77777777" w:rsidR="00054B6F" w:rsidRPr="00390D15" w:rsidRDefault="00054B6F" w:rsidP="00CF2A06">
      <w:pPr>
        <w:autoSpaceDE w:val="0"/>
        <w:autoSpaceDN w:val="0"/>
        <w:adjustRightInd w:val="0"/>
        <w:jc w:val="both"/>
        <w:rPr>
          <w:rFonts w:ascii="Arial Narrow" w:hAnsi="Arial Narrow" w:cs="Arial,Bold"/>
          <w:b/>
          <w:bCs/>
          <w:lang w:eastAsia="en-ZA"/>
        </w:rPr>
      </w:pPr>
    </w:p>
    <w:p w14:paraId="2BC6B408"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34. </w:t>
      </w:r>
      <w:r w:rsidRPr="00390D15">
        <w:rPr>
          <w:rFonts w:ascii="Arial Narrow" w:hAnsi="Arial Narrow" w:cs="Arial,Bold"/>
          <w:b/>
          <w:bCs/>
          <w:lang w:eastAsia="en-ZA"/>
        </w:rPr>
        <w:tab/>
        <w:t>Amendment of contracts</w:t>
      </w:r>
    </w:p>
    <w:p w14:paraId="00F568A8" w14:textId="77777777" w:rsidR="003A11FF" w:rsidRPr="003A11FF" w:rsidRDefault="00054B6F" w:rsidP="003A11FF">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34.1 </w:t>
      </w:r>
      <w:r w:rsidRPr="00390D15">
        <w:rPr>
          <w:rFonts w:ascii="Arial Narrow" w:hAnsi="Arial Narrow" w:cs="Arial"/>
          <w:lang w:eastAsia="en-ZA"/>
        </w:rPr>
        <w:tab/>
        <w:t>No agreement to amend or vary a contract or order or the conditions, stipulations or provisions thereof shall be valid and of any force unless such agreement to amend or vary is entered into in writing and signed by the contracting parties. Any waiver of the requirement that the agreement to amend or vary shall be in wri</w:t>
      </w:r>
      <w:r w:rsidR="003A11FF">
        <w:rPr>
          <w:rFonts w:ascii="Arial Narrow" w:hAnsi="Arial Narrow" w:cs="Arial"/>
          <w:lang w:eastAsia="en-ZA"/>
        </w:rPr>
        <w:t>ting, shall also be in writing.</w:t>
      </w:r>
    </w:p>
    <w:p w14:paraId="61BCAF06" w14:textId="77777777" w:rsidR="001576BE" w:rsidRPr="00390D15" w:rsidRDefault="001576BE" w:rsidP="00CF2A06">
      <w:pPr>
        <w:autoSpaceDE w:val="0"/>
        <w:autoSpaceDN w:val="0"/>
        <w:adjustRightInd w:val="0"/>
        <w:jc w:val="both"/>
        <w:rPr>
          <w:rFonts w:ascii="Arial Narrow" w:hAnsi="Arial Narrow" w:cs="Arial,Bold"/>
          <w:b/>
          <w:bCs/>
          <w:lang w:eastAsia="en-ZA"/>
        </w:rPr>
      </w:pPr>
    </w:p>
    <w:p w14:paraId="1E9369A7" w14:textId="77777777" w:rsidR="00054B6F" w:rsidRPr="00390D15" w:rsidRDefault="00054B6F" w:rsidP="00CF2A06">
      <w:pPr>
        <w:autoSpaceDE w:val="0"/>
        <w:autoSpaceDN w:val="0"/>
        <w:adjustRightInd w:val="0"/>
        <w:jc w:val="both"/>
        <w:rPr>
          <w:rFonts w:ascii="Arial Narrow" w:hAnsi="Arial Narrow" w:cs="Arial,Bold"/>
          <w:b/>
          <w:bCs/>
          <w:lang w:eastAsia="en-ZA"/>
        </w:rPr>
      </w:pPr>
      <w:r w:rsidRPr="00390D15">
        <w:rPr>
          <w:rFonts w:ascii="Arial Narrow" w:hAnsi="Arial Narrow" w:cs="Arial,Bold"/>
          <w:b/>
          <w:bCs/>
          <w:lang w:eastAsia="en-ZA"/>
        </w:rPr>
        <w:t xml:space="preserve">35. </w:t>
      </w:r>
      <w:r w:rsidRPr="00390D15">
        <w:rPr>
          <w:rFonts w:ascii="Arial Narrow" w:hAnsi="Arial Narrow" w:cs="Arial,Bold"/>
          <w:b/>
          <w:bCs/>
          <w:lang w:eastAsia="en-ZA"/>
        </w:rPr>
        <w:tab/>
        <w:t xml:space="preserve">Prohibition of restrictive practices </w:t>
      </w:r>
    </w:p>
    <w:p w14:paraId="1848DCE6"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35.1 </w:t>
      </w:r>
      <w:r w:rsidRPr="00390D15">
        <w:rPr>
          <w:rFonts w:ascii="Arial Narrow" w:hAnsi="Arial Narrow" w:cs="Arial"/>
          <w:lang w:eastAsia="en-ZA"/>
        </w:rPr>
        <w:tab/>
        <w:t>In terms of section 4 (1) (b) (iii) of the Competition Act No. 89 of 1998, as amended, an agreement between, or concerted practice by, firms, or a decision by an association of firms, is prohibited if it is between parties in a horizontal relationship and if a bidder(s) is / are or a contractor(s) was / were involved in collusive bidding.</w:t>
      </w:r>
    </w:p>
    <w:p w14:paraId="3E4F23FE" w14:textId="77777777" w:rsidR="00054B6F" w:rsidRPr="00390D15" w:rsidRDefault="00054B6F" w:rsidP="00CF2A06">
      <w:pPr>
        <w:autoSpaceDE w:val="0"/>
        <w:autoSpaceDN w:val="0"/>
        <w:adjustRightInd w:val="0"/>
        <w:ind w:left="720" w:hanging="720"/>
        <w:jc w:val="both"/>
        <w:rPr>
          <w:rFonts w:ascii="Arial Narrow" w:hAnsi="Arial Narrow" w:cs="Arial"/>
          <w:lang w:eastAsia="en-ZA"/>
        </w:rPr>
      </w:pPr>
      <w:r w:rsidRPr="00390D15">
        <w:rPr>
          <w:rFonts w:ascii="Arial Narrow" w:hAnsi="Arial Narrow" w:cs="Arial"/>
          <w:lang w:eastAsia="en-ZA"/>
        </w:rPr>
        <w:t xml:space="preserve">35.2 </w:t>
      </w:r>
      <w:r w:rsidRPr="00390D15">
        <w:rPr>
          <w:rFonts w:ascii="Arial Narrow" w:hAnsi="Arial Narrow" w:cs="Arial"/>
          <w:lang w:eastAsia="en-ZA"/>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 1998. 35.3 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14:paraId="7D24A934" w14:textId="77777777" w:rsidR="003F7C59" w:rsidRDefault="00054B6F" w:rsidP="003A11FF">
      <w:pPr>
        <w:jc w:val="center"/>
        <w:rPr>
          <w:rFonts w:ascii="Arial Narrow" w:hAnsi="Arial Narrow"/>
          <w:b/>
        </w:rPr>
      </w:pPr>
      <w:r w:rsidRPr="00390D15">
        <w:rPr>
          <w:rFonts w:ascii="Arial Narrow" w:hAnsi="Arial Narrow"/>
          <w:b/>
        </w:rPr>
        <w:br w:type="page"/>
      </w:r>
    </w:p>
    <w:p w14:paraId="027C193E" w14:textId="77777777" w:rsidR="003F7C59" w:rsidRDefault="003F7C59" w:rsidP="003A11FF">
      <w:pPr>
        <w:jc w:val="center"/>
        <w:rPr>
          <w:rFonts w:ascii="Arial Narrow" w:hAnsi="Arial Narrow"/>
          <w:b/>
        </w:rPr>
      </w:pPr>
    </w:p>
    <w:p w14:paraId="6DE121FB" w14:textId="77777777" w:rsidR="00054B6F" w:rsidRPr="008B1A75" w:rsidRDefault="00D41E25" w:rsidP="003A11FF">
      <w:pPr>
        <w:jc w:val="center"/>
        <w:rPr>
          <w:rFonts w:ascii="Arial Narrow" w:hAnsi="Arial Narrow" w:cs="Arial"/>
          <w:b/>
        </w:rPr>
      </w:pPr>
      <w:r>
        <w:rPr>
          <w:rFonts w:ascii="Arial Narrow" w:hAnsi="Arial Narrow" w:cs="Arial"/>
          <w:b/>
        </w:rPr>
        <w:t>SECTION 1.4:</w:t>
      </w:r>
      <w:r>
        <w:rPr>
          <w:rFonts w:ascii="Arial Narrow" w:hAnsi="Arial Narrow" w:cs="Arial"/>
          <w:b/>
        </w:rPr>
        <w:tab/>
        <w:t>SPECIFICATIONS</w:t>
      </w:r>
    </w:p>
    <w:p w14:paraId="70E19ECE" w14:textId="77777777" w:rsidR="00054B6F" w:rsidRDefault="00054B6F" w:rsidP="00CF2A06">
      <w:pPr>
        <w:jc w:val="both"/>
        <w:rPr>
          <w:rFonts w:ascii="Arial Narrow" w:hAnsi="Arial Narrow" w:cs="Arial"/>
          <w:b/>
        </w:rPr>
      </w:pPr>
    </w:p>
    <w:p w14:paraId="1A964916" w14:textId="66E5B35B" w:rsidR="00054B6F" w:rsidRDefault="00054B6F" w:rsidP="00855519">
      <w:pPr>
        <w:jc w:val="center"/>
        <w:rPr>
          <w:rFonts w:ascii="Arial Narrow" w:hAnsi="Arial Narrow"/>
          <w:b/>
        </w:rPr>
      </w:pPr>
      <w:r>
        <w:rPr>
          <w:rFonts w:ascii="Arial Narrow" w:hAnsi="Arial Narrow"/>
          <w:b/>
        </w:rPr>
        <w:t>1.4.1</w:t>
      </w:r>
      <w:r>
        <w:rPr>
          <w:rFonts w:ascii="Arial Narrow" w:hAnsi="Arial Narrow"/>
          <w:b/>
        </w:rPr>
        <w:tab/>
        <w:t>DE</w:t>
      </w:r>
      <w:r w:rsidR="00D41E25">
        <w:rPr>
          <w:rFonts w:ascii="Arial Narrow" w:hAnsi="Arial Narrow"/>
          <w:b/>
        </w:rPr>
        <w:t xml:space="preserve">SCRIPTION OF THE NEEDS OF </w:t>
      </w:r>
      <w:r w:rsidR="00286D14">
        <w:rPr>
          <w:rFonts w:ascii="Arial Narrow" w:hAnsi="Arial Narrow"/>
          <w:b/>
        </w:rPr>
        <w:t>UBUNTU</w:t>
      </w:r>
      <w:r w:rsidR="007B6E14">
        <w:rPr>
          <w:rFonts w:ascii="Arial Narrow" w:hAnsi="Arial Narrow"/>
          <w:b/>
        </w:rPr>
        <w:t xml:space="preserve"> MUNICIPALITY</w:t>
      </w:r>
    </w:p>
    <w:p w14:paraId="127E9B66" w14:textId="77777777" w:rsidR="00054B6F" w:rsidRDefault="00054B6F" w:rsidP="00855519">
      <w:pPr>
        <w:jc w:val="center"/>
        <w:rPr>
          <w:rFonts w:ascii="Arial Narrow" w:hAnsi="Arial Narrow"/>
        </w:rPr>
      </w:pPr>
    </w:p>
    <w:p w14:paraId="1E1C59B2" w14:textId="04E33B2B" w:rsidR="00855519" w:rsidRDefault="00594B43" w:rsidP="00855519">
      <w:pPr>
        <w:jc w:val="center"/>
        <w:rPr>
          <w:rFonts w:ascii="Calibri" w:eastAsia="Calibri" w:hAnsi="Calibri"/>
          <w:b/>
          <w:sz w:val="28"/>
          <w:szCs w:val="28"/>
          <w:lang w:val="en-US"/>
        </w:rPr>
      </w:pPr>
      <w:r w:rsidRPr="00846960">
        <w:rPr>
          <w:rFonts w:ascii="Calibri" w:eastAsia="Calibri" w:hAnsi="Calibri"/>
          <w:b/>
          <w:sz w:val="28"/>
          <w:szCs w:val="28"/>
          <w:lang w:val="en-US"/>
        </w:rPr>
        <w:t xml:space="preserve">FORMAL </w:t>
      </w:r>
      <w:r w:rsidR="00183CC5" w:rsidRPr="00846960">
        <w:rPr>
          <w:rFonts w:ascii="Calibri" w:eastAsia="Calibri" w:hAnsi="Calibri"/>
          <w:b/>
          <w:sz w:val="28"/>
          <w:szCs w:val="28"/>
          <w:lang w:val="en-US"/>
        </w:rPr>
        <w:t>TENDER:</w:t>
      </w:r>
      <w:r w:rsidR="00286D14">
        <w:rPr>
          <w:rFonts w:ascii="Calibri" w:eastAsia="Calibri" w:hAnsi="Calibri"/>
          <w:b/>
          <w:sz w:val="28"/>
          <w:szCs w:val="28"/>
          <w:lang w:val="en-US"/>
        </w:rPr>
        <w:t xml:space="preserve"> UB/VW/0</w:t>
      </w:r>
      <w:r w:rsidR="003C353B">
        <w:rPr>
          <w:rFonts w:ascii="Calibri" w:eastAsia="Calibri" w:hAnsi="Calibri"/>
          <w:b/>
          <w:sz w:val="28"/>
          <w:szCs w:val="28"/>
          <w:lang w:val="en-US"/>
        </w:rPr>
        <w:t>3</w:t>
      </w:r>
      <w:r w:rsidR="00286D14">
        <w:rPr>
          <w:rFonts w:ascii="Calibri" w:eastAsia="Calibri" w:hAnsi="Calibri"/>
          <w:b/>
          <w:sz w:val="28"/>
          <w:szCs w:val="28"/>
          <w:lang w:val="en-US"/>
        </w:rPr>
        <w:t>/2021</w:t>
      </w:r>
    </w:p>
    <w:p w14:paraId="40A9B9A3" w14:textId="7359B4CC" w:rsidR="000413F2" w:rsidRDefault="005E0C08" w:rsidP="00855519">
      <w:pPr>
        <w:jc w:val="center"/>
        <w:rPr>
          <w:rFonts w:ascii="Calibri" w:eastAsia="Calibri" w:hAnsi="Calibri"/>
          <w:b/>
          <w:sz w:val="28"/>
          <w:szCs w:val="28"/>
          <w:lang w:val="en-US"/>
        </w:rPr>
      </w:pPr>
      <w:r>
        <w:rPr>
          <w:rFonts w:ascii="Calibri" w:eastAsia="Calibri" w:hAnsi="Calibri"/>
          <w:b/>
          <w:sz w:val="28"/>
          <w:szCs w:val="28"/>
        </w:rPr>
        <w:t xml:space="preserve">SUPPLY AND DELIVERY OF </w:t>
      </w:r>
      <w:r w:rsidR="003C353B">
        <w:rPr>
          <w:rFonts w:ascii="Calibri" w:eastAsia="Calibri" w:hAnsi="Calibri"/>
          <w:b/>
          <w:sz w:val="28"/>
          <w:szCs w:val="28"/>
        </w:rPr>
        <w:t>PPE AND SANITISATION MATERIAL</w:t>
      </w:r>
      <w:r w:rsidR="00183CC5">
        <w:rPr>
          <w:rFonts w:ascii="Calibri" w:eastAsia="Calibri" w:hAnsi="Calibri"/>
          <w:b/>
          <w:sz w:val="28"/>
          <w:szCs w:val="28"/>
        </w:rPr>
        <w:t xml:space="preserve"> TO UBUNTU LOCAL MUNICIPALITY</w:t>
      </w:r>
    </w:p>
    <w:p w14:paraId="4A436FFD" w14:textId="77777777" w:rsidR="000413F2" w:rsidRPr="000413F2" w:rsidRDefault="000413F2" w:rsidP="000413F2">
      <w:pPr>
        <w:jc w:val="both"/>
        <w:rPr>
          <w:rFonts w:ascii="Calibri" w:eastAsia="Calibri" w:hAnsi="Calibri"/>
          <w:b/>
          <w:sz w:val="28"/>
          <w:szCs w:val="28"/>
          <w:lang w:val="en-US"/>
        </w:rPr>
      </w:pPr>
    </w:p>
    <w:p w14:paraId="7190B177" w14:textId="7F3F75AE" w:rsidR="00C54A86" w:rsidRDefault="00855519" w:rsidP="008E13F8">
      <w:pPr>
        <w:jc w:val="center"/>
        <w:rPr>
          <w:rFonts w:ascii="Calibri" w:eastAsia="Calibri" w:hAnsi="Calibri"/>
          <w:b/>
          <w:sz w:val="28"/>
          <w:szCs w:val="28"/>
          <w:lang w:val="en-US"/>
        </w:rPr>
      </w:pPr>
      <w:r>
        <w:rPr>
          <w:rFonts w:ascii="Calibri" w:eastAsia="Calibri" w:hAnsi="Calibri"/>
          <w:b/>
          <w:sz w:val="28"/>
          <w:szCs w:val="28"/>
          <w:lang w:val="en-US"/>
        </w:rPr>
        <w:t>SPECIFICATIONS</w:t>
      </w:r>
    </w:p>
    <w:p w14:paraId="6CBB33A4" w14:textId="77777777" w:rsidR="004367CF" w:rsidRDefault="004367CF" w:rsidP="000413F2">
      <w:pPr>
        <w:jc w:val="both"/>
        <w:rPr>
          <w:rFonts w:ascii="Calibri" w:eastAsia="Calibri" w:hAnsi="Calibri"/>
          <w:b/>
          <w:sz w:val="28"/>
          <w:szCs w:val="28"/>
          <w:lang w:val="en-US"/>
        </w:rPr>
      </w:pPr>
    </w:p>
    <w:p w14:paraId="64B910E3" w14:textId="77777777" w:rsidR="005265E5" w:rsidRPr="000413F2" w:rsidRDefault="005265E5" w:rsidP="000413F2">
      <w:pPr>
        <w:jc w:val="both"/>
        <w:rPr>
          <w:rFonts w:ascii="Calibri" w:eastAsia="Calibri" w:hAnsi="Calibri"/>
          <w:b/>
          <w:sz w:val="28"/>
          <w:szCs w:val="28"/>
          <w:lang w:val="en-US"/>
        </w:rPr>
      </w:pPr>
    </w:p>
    <w:tbl>
      <w:tblPr>
        <w:tblStyle w:val="TableGrid"/>
        <w:tblW w:w="0" w:type="auto"/>
        <w:tblLook w:val="04A0" w:firstRow="1" w:lastRow="0" w:firstColumn="1" w:lastColumn="0" w:noHBand="0" w:noVBand="1"/>
      </w:tblPr>
      <w:tblGrid>
        <w:gridCol w:w="738"/>
        <w:gridCol w:w="3111"/>
        <w:gridCol w:w="977"/>
        <w:gridCol w:w="1795"/>
        <w:gridCol w:w="2968"/>
      </w:tblGrid>
      <w:tr w:rsidR="00962418" w:rsidRPr="0093263E" w14:paraId="0344544D" w14:textId="77777777" w:rsidTr="007B6E14">
        <w:trPr>
          <w:trHeight w:val="787"/>
        </w:trPr>
        <w:tc>
          <w:tcPr>
            <w:tcW w:w="738" w:type="dxa"/>
          </w:tcPr>
          <w:p w14:paraId="2AC9CD7A" w14:textId="77777777" w:rsidR="00962418" w:rsidRPr="0093263E" w:rsidRDefault="00962418" w:rsidP="000413F2">
            <w:pPr>
              <w:jc w:val="both"/>
              <w:rPr>
                <w:rFonts w:ascii="Calibri" w:eastAsia="Calibri" w:hAnsi="Calibri"/>
                <w:b/>
                <w:sz w:val="22"/>
                <w:szCs w:val="22"/>
                <w:lang w:val="en-US"/>
              </w:rPr>
            </w:pPr>
            <w:r w:rsidRPr="0093263E">
              <w:rPr>
                <w:rFonts w:ascii="Calibri" w:eastAsia="Calibri" w:hAnsi="Calibri"/>
                <w:b/>
                <w:sz w:val="22"/>
                <w:szCs w:val="22"/>
                <w:lang w:val="en-US"/>
              </w:rPr>
              <w:t>Item No.</w:t>
            </w:r>
          </w:p>
        </w:tc>
        <w:tc>
          <w:tcPr>
            <w:tcW w:w="3111" w:type="dxa"/>
          </w:tcPr>
          <w:p w14:paraId="1ADC8236" w14:textId="77777777" w:rsidR="00962418" w:rsidRPr="0093263E" w:rsidRDefault="00962418" w:rsidP="000413F2">
            <w:pPr>
              <w:jc w:val="both"/>
              <w:rPr>
                <w:rFonts w:ascii="Calibri" w:eastAsia="Calibri" w:hAnsi="Calibri"/>
                <w:b/>
                <w:sz w:val="22"/>
                <w:szCs w:val="22"/>
                <w:lang w:val="en-US"/>
              </w:rPr>
            </w:pPr>
            <w:r w:rsidRPr="0093263E">
              <w:rPr>
                <w:rFonts w:ascii="Calibri" w:eastAsia="Calibri" w:hAnsi="Calibri"/>
                <w:b/>
                <w:sz w:val="22"/>
                <w:szCs w:val="22"/>
                <w:lang w:val="en-US"/>
              </w:rPr>
              <w:t xml:space="preserve">Description </w:t>
            </w:r>
          </w:p>
        </w:tc>
        <w:tc>
          <w:tcPr>
            <w:tcW w:w="977" w:type="dxa"/>
          </w:tcPr>
          <w:p w14:paraId="187C10A2" w14:textId="77777777" w:rsidR="00962418" w:rsidRPr="0093263E" w:rsidRDefault="00962418" w:rsidP="000413F2">
            <w:pPr>
              <w:jc w:val="both"/>
              <w:rPr>
                <w:rFonts w:ascii="Calibri" w:eastAsia="Calibri" w:hAnsi="Calibri"/>
                <w:b/>
                <w:sz w:val="22"/>
                <w:szCs w:val="22"/>
                <w:lang w:val="en-US"/>
              </w:rPr>
            </w:pPr>
            <w:r w:rsidRPr="0093263E">
              <w:rPr>
                <w:rFonts w:ascii="Calibri" w:eastAsia="Calibri" w:hAnsi="Calibri"/>
                <w:b/>
                <w:sz w:val="22"/>
                <w:szCs w:val="22"/>
                <w:lang w:val="en-US"/>
              </w:rPr>
              <w:t xml:space="preserve">No. Of </w:t>
            </w:r>
          </w:p>
        </w:tc>
        <w:tc>
          <w:tcPr>
            <w:tcW w:w="1795" w:type="dxa"/>
          </w:tcPr>
          <w:p w14:paraId="6A96E779" w14:textId="77777777" w:rsidR="00962418" w:rsidRPr="0093263E" w:rsidRDefault="004D2473" w:rsidP="000413F2">
            <w:pPr>
              <w:jc w:val="both"/>
              <w:rPr>
                <w:rFonts w:ascii="Calibri" w:eastAsia="Calibri" w:hAnsi="Calibri"/>
                <w:b/>
                <w:sz w:val="22"/>
                <w:szCs w:val="22"/>
                <w:lang w:val="en-US"/>
              </w:rPr>
            </w:pPr>
            <w:r w:rsidRPr="0093263E">
              <w:rPr>
                <w:rFonts w:ascii="Calibri" w:eastAsia="Calibri" w:hAnsi="Calibri"/>
                <w:b/>
                <w:sz w:val="22"/>
                <w:szCs w:val="22"/>
                <w:lang w:val="en-US"/>
              </w:rPr>
              <w:t>Rate</w:t>
            </w:r>
          </w:p>
        </w:tc>
        <w:tc>
          <w:tcPr>
            <w:tcW w:w="2968" w:type="dxa"/>
          </w:tcPr>
          <w:p w14:paraId="3A3AF7E1" w14:textId="77777777" w:rsidR="00962418" w:rsidRPr="0093263E" w:rsidRDefault="004D2473" w:rsidP="000413F2">
            <w:pPr>
              <w:jc w:val="both"/>
              <w:rPr>
                <w:rFonts w:ascii="Calibri" w:eastAsia="Calibri" w:hAnsi="Calibri"/>
                <w:b/>
                <w:sz w:val="22"/>
                <w:szCs w:val="22"/>
                <w:lang w:val="en-US"/>
              </w:rPr>
            </w:pPr>
            <w:r w:rsidRPr="0093263E">
              <w:rPr>
                <w:rFonts w:ascii="Calibri" w:eastAsia="Calibri" w:hAnsi="Calibri"/>
                <w:b/>
                <w:sz w:val="22"/>
                <w:szCs w:val="22"/>
                <w:lang w:val="en-US"/>
              </w:rPr>
              <w:t xml:space="preserve">Price </w:t>
            </w:r>
          </w:p>
        </w:tc>
      </w:tr>
      <w:tr w:rsidR="007B6E14" w14:paraId="31C49110" w14:textId="77777777" w:rsidTr="007B6E14">
        <w:trPr>
          <w:trHeight w:val="359"/>
        </w:trPr>
        <w:tc>
          <w:tcPr>
            <w:tcW w:w="738" w:type="dxa"/>
          </w:tcPr>
          <w:p w14:paraId="6F62AE1D" w14:textId="77777777" w:rsidR="007B6E14" w:rsidRPr="00380087" w:rsidRDefault="0042252C" w:rsidP="007B6E14">
            <w:pPr>
              <w:jc w:val="both"/>
              <w:rPr>
                <w:rFonts w:ascii="Calibri" w:eastAsia="Calibri" w:hAnsi="Calibri"/>
                <w:lang w:val="en-US"/>
              </w:rPr>
            </w:pPr>
            <w:r>
              <w:rPr>
                <w:rFonts w:ascii="Calibri" w:eastAsia="Calibri" w:hAnsi="Calibri"/>
                <w:lang w:val="en-US"/>
              </w:rPr>
              <w:t>1</w:t>
            </w:r>
            <w:r w:rsidR="007B6E14">
              <w:rPr>
                <w:rFonts w:ascii="Calibri" w:eastAsia="Calibri" w:hAnsi="Calibri"/>
                <w:lang w:val="en-US"/>
              </w:rPr>
              <w:t>.</w:t>
            </w:r>
          </w:p>
        </w:tc>
        <w:tc>
          <w:tcPr>
            <w:tcW w:w="3111" w:type="dxa"/>
            <w:vAlign w:val="center"/>
          </w:tcPr>
          <w:p w14:paraId="37BE8BD2" w14:textId="7327BC9A" w:rsidR="007B6E14" w:rsidRPr="00046182" w:rsidRDefault="008E13F8" w:rsidP="007B6E14">
            <w:pPr>
              <w:rPr>
                <w:rFonts w:cs="Arial"/>
              </w:rPr>
            </w:pPr>
            <w:r>
              <w:rPr>
                <w:rFonts w:cs="Arial"/>
              </w:rPr>
              <w:t>25 L Disinfectant</w:t>
            </w:r>
          </w:p>
        </w:tc>
        <w:tc>
          <w:tcPr>
            <w:tcW w:w="977" w:type="dxa"/>
            <w:vAlign w:val="center"/>
          </w:tcPr>
          <w:p w14:paraId="2406B675" w14:textId="3CE56BBA" w:rsidR="007B6E14" w:rsidRPr="00046182" w:rsidRDefault="008E13F8" w:rsidP="007B6E14">
            <w:pPr>
              <w:jc w:val="center"/>
              <w:rPr>
                <w:rFonts w:cs="Arial"/>
              </w:rPr>
            </w:pPr>
            <w:r>
              <w:rPr>
                <w:rFonts w:cs="Arial"/>
              </w:rPr>
              <w:t>120</w:t>
            </w:r>
          </w:p>
        </w:tc>
        <w:tc>
          <w:tcPr>
            <w:tcW w:w="1795" w:type="dxa"/>
          </w:tcPr>
          <w:p w14:paraId="30925EB4" w14:textId="77777777" w:rsidR="007B6E14" w:rsidRPr="00380087" w:rsidRDefault="007B6E14" w:rsidP="007B6E14">
            <w:pPr>
              <w:jc w:val="both"/>
              <w:rPr>
                <w:rFonts w:ascii="Calibri" w:eastAsia="Calibri" w:hAnsi="Calibri"/>
                <w:lang w:val="en-US"/>
              </w:rPr>
            </w:pPr>
          </w:p>
        </w:tc>
        <w:tc>
          <w:tcPr>
            <w:tcW w:w="2968" w:type="dxa"/>
          </w:tcPr>
          <w:p w14:paraId="7A47DBB4" w14:textId="77777777" w:rsidR="007B6E14" w:rsidRPr="00380087" w:rsidRDefault="007B6E14" w:rsidP="007B6E14">
            <w:pPr>
              <w:jc w:val="both"/>
              <w:rPr>
                <w:rFonts w:ascii="Calibri" w:eastAsia="Calibri" w:hAnsi="Calibri"/>
                <w:lang w:val="en-US"/>
              </w:rPr>
            </w:pPr>
          </w:p>
        </w:tc>
      </w:tr>
      <w:tr w:rsidR="008E13F8" w14:paraId="74442CA1" w14:textId="77777777" w:rsidTr="007B6E14">
        <w:trPr>
          <w:trHeight w:val="359"/>
        </w:trPr>
        <w:tc>
          <w:tcPr>
            <w:tcW w:w="738" w:type="dxa"/>
          </w:tcPr>
          <w:p w14:paraId="175AAA55" w14:textId="6C3B65E9" w:rsidR="008E13F8" w:rsidRDefault="008E13F8" w:rsidP="007B6E14">
            <w:pPr>
              <w:jc w:val="both"/>
              <w:rPr>
                <w:rFonts w:ascii="Calibri" w:eastAsia="Calibri" w:hAnsi="Calibri"/>
                <w:lang w:val="en-US"/>
              </w:rPr>
            </w:pPr>
            <w:r>
              <w:rPr>
                <w:rFonts w:ascii="Calibri" w:eastAsia="Calibri" w:hAnsi="Calibri"/>
                <w:lang w:val="en-US"/>
              </w:rPr>
              <w:t>2.</w:t>
            </w:r>
          </w:p>
        </w:tc>
        <w:tc>
          <w:tcPr>
            <w:tcW w:w="3111" w:type="dxa"/>
            <w:vAlign w:val="center"/>
          </w:tcPr>
          <w:p w14:paraId="0C4533B5" w14:textId="4FCA39FE" w:rsidR="008E13F8" w:rsidRDefault="008E13F8" w:rsidP="007B6E14">
            <w:pPr>
              <w:rPr>
                <w:rFonts w:cs="Arial"/>
              </w:rPr>
            </w:pPr>
            <w:r>
              <w:rPr>
                <w:rFonts w:cs="Arial"/>
              </w:rPr>
              <w:t>70% Hand Sanitizer 25 L</w:t>
            </w:r>
          </w:p>
        </w:tc>
        <w:tc>
          <w:tcPr>
            <w:tcW w:w="977" w:type="dxa"/>
            <w:vAlign w:val="center"/>
          </w:tcPr>
          <w:p w14:paraId="55DD5C67" w14:textId="7A74BD2B" w:rsidR="008E13F8" w:rsidRDefault="008E13F8" w:rsidP="007B6E14">
            <w:pPr>
              <w:jc w:val="center"/>
              <w:rPr>
                <w:rFonts w:cs="Arial"/>
              </w:rPr>
            </w:pPr>
            <w:r>
              <w:rPr>
                <w:rFonts w:cs="Arial"/>
              </w:rPr>
              <w:t>120</w:t>
            </w:r>
          </w:p>
        </w:tc>
        <w:tc>
          <w:tcPr>
            <w:tcW w:w="1795" w:type="dxa"/>
          </w:tcPr>
          <w:p w14:paraId="282EB75B" w14:textId="77777777" w:rsidR="008E13F8" w:rsidRPr="00380087" w:rsidRDefault="008E13F8" w:rsidP="007B6E14">
            <w:pPr>
              <w:jc w:val="both"/>
              <w:rPr>
                <w:rFonts w:ascii="Calibri" w:eastAsia="Calibri" w:hAnsi="Calibri"/>
                <w:lang w:val="en-US"/>
              </w:rPr>
            </w:pPr>
          </w:p>
        </w:tc>
        <w:tc>
          <w:tcPr>
            <w:tcW w:w="2968" w:type="dxa"/>
          </w:tcPr>
          <w:p w14:paraId="233CF308" w14:textId="77777777" w:rsidR="008E13F8" w:rsidRPr="00380087" w:rsidRDefault="008E13F8" w:rsidP="007B6E14">
            <w:pPr>
              <w:jc w:val="both"/>
              <w:rPr>
                <w:rFonts w:ascii="Calibri" w:eastAsia="Calibri" w:hAnsi="Calibri"/>
                <w:lang w:val="en-US"/>
              </w:rPr>
            </w:pPr>
          </w:p>
        </w:tc>
      </w:tr>
      <w:tr w:rsidR="008E13F8" w14:paraId="0639F798" w14:textId="77777777" w:rsidTr="007B6E14">
        <w:trPr>
          <w:trHeight w:val="359"/>
        </w:trPr>
        <w:tc>
          <w:tcPr>
            <w:tcW w:w="738" w:type="dxa"/>
          </w:tcPr>
          <w:p w14:paraId="6DF70F30" w14:textId="33B6F752" w:rsidR="008E13F8" w:rsidRDefault="008E13F8" w:rsidP="007B6E14">
            <w:pPr>
              <w:jc w:val="both"/>
              <w:rPr>
                <w:rFonts w:ascii="Calibri" w:eastAsia="Calibri" w:hAnsi="Calibri"/>
                <w:lang w:val="en-US"/>
              </w:rPr>
            </w:pPr>
            <w:r>
              <w:rPr>
                <w:rFonts w:ascii="Calibri" w:eastAsia="Calibri" w:hAnsi="Calibri"/>
                <w:lang w:val="en-US"/>
              </w:rPr>
              <w:t>3.</w:t>
            </w:r>
          </w:p>
        </w:tc>
        <w:tc>
          <w:tcPr>
            <w:tcW w:w="3111" w:type="dxa"/>
            <w:vAlign w:val="center"/>
          </w:tcPr>
          <w:p w14:paraId="3A0E914F" w14:textId="22BA8D49" w:rsidR="008E13F8" w:rsidRDefault="008E13F8" w:rsidP="007B6E14">
            <w:pPr>
              <w:rPr>
                <w:rFonts w:cs="Arial"/>
              </w:rPr>
            </w:pPr>
            <w:r>
              <w:rPr>
                <w:rFonts w:cs="Arial"/>
              </w:rPr>
              <w:t>Face Shields</w:t>
            </w:r>
          </w:p>
        </w:tc>
        <w:tc>
          <w:tcPr>
            <w:tcW w:w="977" w:type="dxa"/>
            <w:vAlign w:val="center"/>
          </w:tcPr>
          <w:p w14:paraId="5BE95AB1" w14:textId="4978C61F" w:rsidR="008E13F8" w:rsidRDefault="008E13F8" w:rsidP="007B6E14">
            <w:pPr>
              <w:jc w:val="center"/>
              <w:rPr>
                <w:rFonts w:cs="Arial"/>
              </w:rPr>
            </w:pPr>
            <w:r>
              <w:rPr>
                <w:rFonts w:cs="Arial"/>
              </w:rPr>
              <w:t>100</w:t>
            </w:r>
          </w:p>
        </w:tc>
        <w:tc>
          <w:tcPr>
            <w:tcW w:w="1795" w:type="dxa"/>
          </w:tcPr>
          <w:p w14:paraId="22490DB9" w14:textId="77777777" w:rsidR="008E13F8" w:rsidRPr="00380087" w:rsidRDefault="008E13F8" w:rsidP="007B6E14">
            <w:pPr>
              <w:jc w:val="both"/>
              <w:rPr>
                <w:rFonts w:ascii="Calibri" w:eastAsia="Calibri" w:hAnsi="Calibri"/>
                <w:lang w:val="en-US"/>
              </w:rPr>
            </w:pPr>
          </w:p>
        </w:tc>
        <w:tc>
          <w:tcPr>
            <w:tcW w:w="2968" w:type="dxa"/>
          </w:tcPr>
          <w:p w14:paraId="67A02861" w14:textId="77777777" w:rsidR="008E13F8" w:rsidRPr="00380087" w:rsidRDefault="008E13F8" w:rsidP="007B6E14">
            <w:pPr>
              <w:jc w:val="both"/>
              <w:rPr>
                <w:rFonts w:ascii="Calibri" w:eastAsia="Calibri" w:hAnsi="Calibri"/>
                <w:lang w:val="en-US"/>
              </w:rPr>
            </w:pPr>
          </w:p>
        </w:tc>
      </w:tr>
      <w:tr w:rsidR="008E13F8" w14:paraId="5944A5F3" w14:textId="77777777" w:rsidTr="007B6E14">
        <w:trPr>
          <w:trHeight w:val="359"/>
        </w:trPr>
        <w:tc>
          <w:tcPr>
            <w:tcW w:w="738" w:type="dxa"/>
          </w:tcPr>
          <w:p w14:paraId="0D461129" w14:textId="2AC89CF4" w:rsidR="008E13F8" w:rsidRDefault="008E13F8" w:rsidP="007B6E14">
            <w:pPr>
              <w:jc w:val="both"/>
              <w:rPr>
                <w:rFonts w:ascii="Calibri" w:eastAsia="Calibri" w:hAnsi="Calibri"/>
                <w:lang w:val="en-US"/>
              </w:rPr>
            </w:pPr>
            <w:r>
              <w:rPr>
                <w:rFonts w:ascii="Calibri" w:eastAsia="Calibri" w:hAnsi="Calibri"/>
                <w:lang w:val="en-US"/>
              </w:rPr>
              <w:t>4.</w:t>
            </w:r>
          </w:p>
        </w:tc>
        <w:tc>
          <w:tcPr>
            <w:tcW w:w="3111" w:type="dxa"/>
            <w:vAlign w:val="center"/>
          </w:tcPr>
          <w:p w14:paraId="540D1421" w14:textId="30A8EBF6" w:rsidR="008E13F8" w:rsidRDefault="008E13F8" w:rsidP="007B6E14">
            <w:pPr>
              <w:rPr>
                <w:rFonts w:cs="Arial"/>
              </w:rPr>
            </w:pPr>
            <w:r>
              <w:rPr>
                <w:rFonts w:cs="Arial"/>
              </w:rPr>
              <w:t xml:space="preserve">KN95 Masks </w:t>
            </w:r>
          </w:p>
        </w:tc>
        <w:tc>
          <w:tcPr>
            <w:tcW w:w="977" w:type="dxa"/>
            <w:vAlign w:val="center"/>
          </w:tcPr>
          <w:p w14:paraId="14CA25B6" w14:textId="2ECC6A15" w:rsidR="008E13F8" w:rsidRDefault="008E13F8" w:rsidP="007B6E14">
            <w:pPr>
              <w:jc w:val="center"/>
              <w:rPr>
                <w:rFonts w:cs="Arial"/>
              </w:rPr>
            </w:pPr>
            <w:r>
              <w:rPr>
                <w:rFonts w:cs="Arial"/>
              </w:rPr>
              <w:t>200</w:t>
            </w:r>
          </w:p>
        </w:tc>
        <w:tc>
          <w:tcPr>
            <w:tcW w:w="1795" w:type="dxa"/>
          </w:tcPr>
          <w:p w14:paraId="2A1563ED" w14:textId="77777777" w:rsidR="008E13F8" w:rsidRPr="00380087" w:rsidRDefault="008E13F8" w:rsidP="007B6E14">
            <w:pPr>
              <w:jc w:val="both"/>
              <w:rPr>
                <w:rFonts w:ascii="Calibri" w:eastAsia="Calibri" w:hAnsi="Calibri"/>
                <w:lang w:val="en-US"/>
              </w:rPr>
            </w:pPr>
          </w:p>
        </w:tc>
        <w:tc>
          <w:tcPr>
            <w:tcW w:w="2968" w:type="dxa"/>
          </w:tcPr>
          <w:p w14:paraId="11A74667" w14:textId="77777777" w:rsidR="008E13F8" w:rsidRPr="00380087" w:rsidRDefault="008E13F8" w:rsidP="007B6E14">
            <w:pPr>
              <w:jc w:val="both"/>
              <w:rPr>
                <w:rFonts w:ascii="Calibri" w:eastAsia="Calibri" w:hAnsi="Calibri"/>
                <w:lang w:val="en-US"/>
              </w:rPr>
            </w:pPr>
          </w:p>
        </w:tc>
      </w:tr>
      <w:tr w:rsidR="008E13F8" w14:paraId="61A184D7" w14:textId="77777777" w:rsidTr="007B6E14">
        <w:trPr>
          <w:trHeight w:val="359"/>
        </w:trPr>
        <w:tc>
          <w:tcPr>
            <w:tcW w:w="738" w:type="dxa"/>
          </w:tcPr>
          <w:p w14:paraId="5F14D2E7" w14:textId="0C722186" w:rsidR="008E13F8" w:rsidRDefault="008E13F8" w:rsidP="007B6E14">
            <w:pPr>
              <w:jc w:val="both"/>
              <w:rPr>
                <w:rFonts w:ascii="Calibri" w:eastAsia="Calibri" w:hAnsi="Calibri"/>
                <w:lang w:val="en-US"/>
              </w:rPr>
            </w:pPr>
            <w:r>
              <w:rPr>
                <w:rFonts w:ascii="Calibri" w:eastAsia="Calibri" w:hAnsi="Calibri"/>
                <w:lang w:val="en-US"/>
              </w:rPr>
              <w:t>5</w:t>
            </w:r>
          </w:p>
        </w:tc>
        <w:tc>
          <w:tcPr>
            <w:tcW w:w="3111" w:type="dxa"/>
            <w:vAlign w:val="center"/>
          </w:tcPr>
          <w:p w14:paraId="3CEBD2C4" w14:textId="37478BD2" w:rsidR="008E13F8" w:rsidRDefault="008E13F8" w:rsidP="007B6E14">
            <w:pPr>
              <w:rPr>
                <w:rFonts w:cs="Arial"/>
              </w:rPr>
            </w:pPr>
            <w:r>
              <w:rPr>
                <w:rFonts w:cs="Arial"/>
              </w:rPr>
              <w:t>Surgical Gloves (boxes)</w:t>
            </w:r>
          </w:p>
        </w:tc>
        <w:tc>
          <w:tcPr>
            <w:tcW w:w="977" w:type="dxa"/>
            <w:vAlign w:val="center"/>
          </w:tcPr>
          <w:p w14:paraId="3E0183CB" w14:textId="4ECBB854" w:rsidR="008E13F8" w:rsidRDefault="008E13F8" w:rsidP="007B6E14">
            <w:pPr>
              <w:jc w:val="center"/>
              <w:rPr>
                <w:rFonts w:cs="Arial"/>
              </w:rPr>
            </w:pPr>
            <w:r>
              <w:rPr>
                <w:rFonts w:cs="Arial"/>
              </w:rPr>
              <w:t>5</w:t>
            </w:r>
          </w:p>
        </w:tc>
        <w:tc>
          <w:tcPr>
            <w:tcW w:w="1795" w:type="dxa"/>
          </w:tcPr>
          <w:p w14:paraId="5B29CD60" w14:textId="77777777" w:rsidR="008E13F8" w:rsidRPr="00380087" w:rsidRDefault="008E13F8" w:rsidP="007B6E14">
            <w:pPr>
              <w:jc w:val="both"/>
              <w:rPr>
                <w:rFonts w:ascii="Calibri" w:eastAsia="Calibri" w:hAnsi="Calibri"/>
                <w:lang w:val="en-US"/>
              </w:rPr>
            </w:pPr>
          </w:p>
        </w:tc>
        <w:tc>
          <w:tcPr>
            <w:tcW w:w="2968" w:type="dxa"/>
          </w:tcPr>
          <w:p w14:paraId="6DB8B26A" w14:textId="77777777" w:rsidR="008E13F8" w:rsidRPr="00380087" w:rsidRDefault="008E13F8" w:rsidP="007B6E14">
            <w:pPr>
              <w:jc w:val="both"/>
              <w:rPr>
                <w:rFonts w:ascii="Calibri" w:eastAsia="Calibri" w:hAnsi="Calibri"/>
                <w:lang w:val="en-US"/>
              </w:rPr>
            </w:pPr>
          </w:p>
        </w:tc>
      </w:tr>
      <w:tr w:rsidR="008E13F8" w14:paraId="24CDEF82" w14:textId="77777777" w:rsidTr="007B6E14">
        <w:trPr>
          <w:trHeight w:val="359"/>
        </w:trPr>
        <w:tc>
          <w:tcPr>
            <w:tcW w:w="738" w:type="dxa"/>
          </w:tcPr>
          <w:p w14:paraId="3EA96251" w14:textId="01A43075" w:rsidR="008E13F8" w:rsidRDefault="008E13F8" w:rsidP="007B6E14">
            <w:pPr>
              <w:jc w:val="both"/>
              <w:rPr>
                <w:rFonts w:ascii="Calibri" w:eastAsia="Calibri" w:hAnsi="Calibri"/>
                <w:lang w:val="en-US"/>
              </w:rPr>
            </w:pPr>
            <w:r>
              <w:rPr>
                <w:rFonts w:ascii="Calibri" w:eastAsia="Calibri" w:hAnsi="Calibri"/>
                <w:lang w:val="en-US"/>
              </w:rPr>
              <w:t>6.</w:t>
            </w:r>
          </w:p>
        </w:tc>
        <w:tc>
          <w:tcPr>
            <w:tcW w:w="3111" w:type="dxa"/>
            <w:vAlign w:val="center"/>
          </w:tcPr>
          <w:p w14:paraId="032D8AAE" w14:textId="3B7CC0F1" w:rsidR="008E13F8" w:rsidRDefault="008E13F8" w:rsidP="007B6E14">
            <w:pPr>
              <w:rPr>
                <w:rFonts w:cs="Arial"/>
              </w:rPr>
            </w:pPr>
            <w:r>
              <w:rPr>
                <w:rFonts w:cs="Arial"/>
              </w:rPr>
              <w:t>White Protective Coveralls</w:t>
            </w:r>
          </w:p>
        </w:tc>
        <w:tc>
          <w:tcPr>
            <w:tcW w:w="977" w:type="dxa"/>
            <w:vAlign w:val="center"/>
          </w:tcPr>
          <w:p w14:paraId="052DF31B" w14:textId="1B2CDC06" w:rsidR="008E13F8" w:rsidRDefault="008E13F8" w:rsidP="007B6E14">
            <w:pPr>
              <w:jc w:val="center"/>
              <w:rPr>
                <w:rFonts w:cs="Arial"/>
              </w:rPr>
            </w:pPr>
            <w:r>
              <w:rPr>
                <w:rFonts w:cs="Arial"/>
              </w:rPr>
              <w:t>300</w:t>
            </w:r>
          </w:p>
        </w:tc>
        <w:tc>
          <w:tcPr>
            <w:tcW w:w="1795" w:type="dxa"/>
          </w:tcPr>
          <w:p w14:paraId="4ED407A3" w14:textId="77777777" w:rsidR="008E13F8" w:rsidRPr="00380087" w:rsidRDefault="008E13F8" w:rsidP="007B6E14">
            <w:pPr>
              <w:jc w:val="both"/>
              <w:rPr>
                <w:rFonts w:ascii="Calibri" w:eastAsia="Calibri" w:hAnsi="Calibri"/>
                <w:lang w:val="en-US"/>
              </w:rPr>
            </w:pPr>
          </w:p>
        </w:tc>
        <w:tc>
          <w:tcPr>
            <w:tcW w:w="2968" w:type="dxa"/>
          </w:tcPr>
          <w:p w14:paraId="3735C4DC" w14:textId="77777777" w:rsidR="008E13F8" w:rsidRPr="00380087" w:rsidRDefault="008E13F8" w:rsidP="007B6E14">
            <w:pPr>
              <w:jc w:val="both"/>
              <w:rPr>
                <w:rFonts w:ascii="Calibri" w:eastAsia="Calibri" w:hAnsi="Calibri"/>
                <w:lang w:val="en-US"/>
              </w:rPr>
            </w:pPr>
          </w:p>
        </w:tc>
      </w:tr>
      <w:tr w:rsidR="008E13F8" w14:paraId="5F0FBDDD" w14:textId="77777777" w:rsidTr="007B6E14">
        <w:trPr>
          <w:trHeight w:val="359"/>
        </w:trPr>
        <w:tc>
          <w:tcPr>
            <w:tcW w:w="738" w:type="dxa"/>
          </w:tcPr>
          <w:p w14:paraId="513A284C" w14:textId="16BD6928" w:rsidR="008E13F8" w:rsidRDefault="008E13F8" w:rsidP="007B6E14">
            <w:pPr>
              <w:jc w:val="both"/>
              <w:rPr>
                <w:rFonts w:ascii="Calibri" w:eastAsia="Calibri" w:hAnsi="Calibri"/>
                <w:lang w:val="en-US"/>
              </w:rPr>
            </w:pPr>
            <w:r>
              <w:rPr>
                <w:rFonts w:ascii="Calibri" w:eastAsia="Calibri" w:hAnsi="Calibri"/>
                <w:lang w:val="en-US"/>
              </w:rPr>
              <w:t>7.</w:t>
            </w:r>
          </w:p>
        </w:tc>
        <w:tc>
          <w:tcPr>
            <w:tcW w:w="3111" w:type="dxa"/>
            <w:vAlign w:val="center"/>
          </w:tcPr>
          <w:p w14:paraId="3F28BA22" w14:textId="29C459E8" w:rsidR="008E13F8" w:rsidRDefault="008E13F8" w:rsidP="007B6E14">
            <w:pPr>
              <w:rPr>
                <w:rFonts w:cs="Arial"/>
              </w:rPr>
            </w:pPr>
            <w:r>
              <w:rPr>
                <w:rFonts w:cs="Arial"/>
              </w:rPr>
              <w:t>16 L Pressure Sprayers</w:t>
            </w:r>
          </w:p>
        </w:tc>
        <w:tc>
          <w:tcPr>
            <w:tcW w:w="977" w:type="dxa"/>
            <w:vAlign w:val="center"/>
          </w:tcPr>
          <w:p w14:paraId="187991FB" w14:textId="31582479" w:rsidR="008E13F8" w:rsidRDefault="008E13F8" w:rsidP="007B6E14">
            <w:pPr>
              <w:jc w:val="center"/>
              <w:rPr>
                <w:rFonts w:cs="Arial"/>
              </w:rPr>
            </w:pPr>
            <w:r>
              <w:rPr>
                <w:rFonts w:cs="Arial"/>
              </w:rPr>
              <w:t>40</w:t>
            </w:r>
          </w:p>
        </w:tc>
        <w:tc>
          <w:tcPr>
            <w:tcW w:w="1795" w:type="dxa"/>
          </w:tcPr>
          <w:p w14:paraId="0AE205AE" w14:textId="77777777" w:rsidR="008E13F8" w:rsidRPr="00380087" w:rsidRDefault="008E13F8" w:rsidP="007B6E14">
            <w:pPr>
              <w:jc w:val="both"/>
              <w:rPr>
                <w:rFonts w:ascii="Calibri" w:eastAsia="Calibri" w:hAnsi="Calibri"/>
                <w:lang w:val="en-US"/>
              </w:rPr>
            </w:pPr>
          </w:p>
        </w:tc>
        <w:tc>
          <w:tcPr>
            <w:tcW w:w="2968" w:type="dxa"/>
          </w:tcPr>
          <w:p w14:paraId="1C00A03B" w14:textId="77777777" w:rsidR="008E13F8" w:rsidRPr="00380087" w:rsidRDefault="008E13F8" w:rsidP="007B6E14">
            <w:pPr>
              <w:jc w:val="both"/>
              <w:rPr>
                <w:rFonts w:ascii="Calibri" w:eastAsia="Calibri" w:hAnsi="Calibri"/>
                <w:lang w:val="en-US"/>
              </w:rPr>
            </w:pPr>
          </w:p>
        </w:tc>
      </w:tr>
      <w:tr w:rsidR="008E13F8" w14:paraId="350AAC6A" w14:textId="77777777" w:rsidTr="007B6E14">
        <w:trPr>
          <w:trHeight w:val="359"/>
        </w:trPr>
        <w:tc>
          <w:tcPr>
            <w:tcW w:w="738" w:type="dxa"/>
          </w:tcPr>
          <w:p w14:paraId="4D7864F0" w14:textId="13F4B2D1" w:rsidR="008E13F8" w:rsidRDefault="008E13F8" w:rsidP="007B6E14">
            <w:pPr>
              <w:jc w:val="both"/>
              <w:rPr>
                <w:rFonts w:ascii="Calibri" w:eastAsia="Calibri" w:hAnsi="Calibri"/>
                <w:lang w:val="en-US"/>
              </w:rPr>
            </w:pPr>
            <w:r>
              <w:rPr>
                <w:rFonts w:ascii="Calibri" w:eastAsia="Calibri" w:hAnsi="Calibri"/>
                <w:lang w:val="en-US"/>
              </w:rPr>
              <w:t>8.</w:t>
            </w:r>
          </w:p>
        </w:tc>
        <w:tc>
          <w:tcPr>
            <w:tcW w:w="3111" w:type="dxa"/>
            <w:vAlign w:val="center"/>
          </w:tcPr>
          <w:p w14:paraId="1EC5330A" w14:textId="5A8E031D" w:rsidR="008E13F8" w:rsidRDefault="008E13F8" w:rsidP="007B6E14">
            <w:pPr>
              <w:rPr>
                <w:rFonts w:cs="Arial"/>
              </w:rPr>
            </w:pPr>
            <w:proofErr w:type="spellStart"/>
            <w:r>
              <w:rPr>
                <w:rFonts w:cs="Arial"/>
              </w:rPr>
              <w:t>Infrarated</w:t>
            </w:r>
            <w:proofErr w:type="spellEnd"/>
            <w:r>
              <w:rPr>
                <w:rFonts w:cs="Arial"/>
              </w:rPr>
              <w:t xml:space="preserve"> Thermometers</w:t>
            </w:r>
          </w:p>
        </w:tc>
        <w:tc>
          <w:tcPr>
            <w:tcW w:w="977" w:type="dxa"/>
            <w:vAlign w:val="center"/>
          </w:tcPr>
          <w:p w14:paraId="0E43D709" w14:textId="2CD115CC" w:rsidR="008E13F8" w:rsidRDefault="008E13F8" w:rsidP="007B6E14">
            <w:pPr>
              <w:jc w:val="center"/>
              <w:rPr>
                <w:rFonts w:cs="Arial"/>
              </w:rPr>
            </w:pPr>
            <w:r>
              <w:rPr>
                <w:rFonts w:cs="Arial"/>
              </w:rPr>
              <w:t>10</w:t>
            </w:r>
          </w:p>
        </w:tc>
        <w:tc>
          <w:tcPr>
            <w:tcW w:w="1795" w:type="dxa"/>
          </w:tcPr>
          <w:p w14:paraId="5B9D23EC" w14:textId="77777777" w:rsidR="008E13F8" w:rsidRPr="00380087" w:rsidRDefault="008E13F8" w:rsidP="007B6E14">
            <w:pPr>
              <w:jc w:val="both"/>
              <w:rPr>
                <w:rFonts w:ascii="Calibri" w:eastAsia="Calibri" w:hAnsi="Calibri"/>
                <w:lang w:val="en-US"/>
              </w:rPr>
            </w:pPr>
          </w:p>
        </w:tc>
        <w:tc>
          <w:tcPr>
            <w:tcW w:w="2968" w:type="dxa"/>
          </w:tcPr>
          <w:p w14:paraId="367802A8" w14:textId="77777777" w:rsidR="008E13F8" w:rsidRPr="00380087" w:rsidRDefault="008E13F8" w:rsidP="007B6E14">
            <w:pPr>
              <w:jc w:val="both"/>
              <w:rPr>
                <w:rFonts w:ascii="Calibri" w:eastAsia="Calibri" w:hAnsi="Calibri"/>
                <w:lang w:val="en-US"/>
              </w:rPr>
            </w:pPr>
          </w:p>
        </w:tc>
      </w:tr>
    </w:tbl>
    <w:p w14:paraId="5CFDD246" w14:textId="77777777" w:rsidR="004A4A2B" w:rsidRPr="00962418" w:rsidRDefault="004A4A2B" w:rsidP="000413F2">
      <w:pPr>
        <w:jc w:val="both"/>
        <w:rPr>
          <w:rFonts w:ascii="Calibri" w:eastAsia="Calibri" w:hAnsi="Calibri"/>
          <w:sz w:val="28"/>
          <w:szCs w:val="28"/>
          <w:lang w:val="en-US"/>
        </w:rPr>
      </w:pPr>
    </w:p>
    <w:p w14:paraId="1078C1DE" w14:textId="77777777" w:rsidR="004A4A2B" w:rsidRDefault="004A4A2B" w:rsidP="000413F2">
      <w:pPr>
        <w:jc w:val="both"/>
        <w:rPr>
          <w:rFonts w:ascii="Calibri" w:eastAsia="Calibri" w:hAnsi="Calibri"/>
          <w:b/>
          <w:sz w:val="28"/>
          <w:szCs w:val="28"/>
          <w:lang w:val="en-US"/>
        </w:rPr>
      </w:pPr>
    </w:p>
    <w:p w14:paraId="03B20D7C" w14:textId="77777777" w:rsidR="004A4A2B" w:rsidRPr="000413F2" w:rsidRDefault="007B6E14" w:rsidP="000413F2">
      <w:pPr>
        <w:jc w:val="both"/>
        <w:rPr>
          <w:rFonts w:ascii="Calibri" w:eastAsia="Calibri" w:hAnsi="Calibri"/>
          <w:b/>
          <w:sz w:val="28"/>
          <w:szCs w:val="28"/>
          <w:lang w:val="en-US"/>
        </w:rPr>
      </w:pPr>
      <w:r>
        <w:rPr>
          <w:rFonts w:ascii="Calibri" w:eastAsia="Calibri" w:hAnsi="Calibri"/>
          <w:b/>
          <w:sz w:val="28"/>
          <w:szCs w:val="28"/>
          <w:lang w:val="en-US"/>
        </w:rPr>
        <w:t>Vat (%15</w:t>
      </w:r>
      <w:r w:rsidR="005265E5">
        <w:rPr>
          <w:rFonts w:ascii="Calibri" w:eastAsia="Calibri" w:hAnsi="Calibri"/>
          <w:b/>
          <w:sz w:val="28"/>
          <w:szCs w:val="28"/>
          <w:lang w:val="en-US"/>
        </w:rPr>
        <w:t>)</w:t>
      </w:r>
      <w:r w:rsidR="005265E5">
        <w:rPr>
          <w:rFonts w:ascii="Calibri" w:eastAsia="Calibri" w:hAnsi="Calibri"/>
          <w:b/>
          <w:sz w:val="28"/>
          <w:szCs w:val="28"/>
          <w:lang w:val="en-US"/>
        </w:rPr>
        <w:tab/>
      </w:r>
      <w:r w:rsidR="005265E5">
        <w:rPr>
          <w:rFonts w:ascii="Calibri" w:eastAsia="Calibri" w:hAnsi="Calibri"/>
          <w:b/>
          <w:sz w:val="28"/>
          <w:szCs w:val="28"/>
          <w:lang w:val="en-US"/>
        </w:rPr>
        <w:tab/>
      </w:r>
      <w:r w:rsidR="005265E5">
        <w:rPr>
          <w:rFonts w:ascii="Calibri" w:eastAsia="Calibri" w:hAnsi="Calibri"/>
          <w:b/>
          <w:sz w:val="28"/>
          <w:szCs w:val="28"/>
          <w:lang w:val="en-US"/>
        </w:rPr>
        <w:tab/>
        <w:t>: R________________________</w:t>
      </w:r>
      <w:r w:rsidR="005265E5">
        <w:rPr>
          <w:rFonts w:ascii="Calibri" w:eastAsia="Calibri" w:hAnsi="Calibri"/>
          <w:b/>
          <w:sz w:val="28"/>
          <w:szCs w:val="28"/>
          <w:lang w:val="en-US"/>
        </w:rPr>
        <w:tab/>
      </w:r>
    </w:p>
    <w:p w14:paraId="60BC0B7D" w14:textId="77777777" w:rsidR="000413F2" w:rsidRPr="000413F2" w:rsidRDefault="000413F2" w:rsidP="000413F2">
      <w:pPr>
        <w:jc w:val="both"/>
        <w:rPr>
          <w:rFonts w:ascii="Calibri" w:eastAsia="Calibri" w:hAnsi="Calibri"/>
          <w:b/>
          <w:sz w:val="28"/>
          <w:szCs w:val="28"/>
          <w:lang w:val="en-US"/>
        </w:rPr>
      </w:pPr>
    </w:p>
    <w:p w14:paraId="29119227" w14:textId="77777777" w:rsidR="000A5D48" w:rsidRDefault="005265E5" w:rsidP="000413F2">
      <w:pPr>
        <w:jc w:val="both"/>
        <w:rPr>
          <w:rFonts w:ascii="Calibri" w:eastAsia="Calibri" w:hAnsi="Calibri"/>
          <w:b/>
          <w:sz w:val="28"/>
          <w:szCs w:val="28"/>
          <w:lang w:val="en-US"/>
        </w:rPr>
      </w:pPr>
      <w:r>
        <w:rPr>
          <w:rFonts w:ascii="Calibri" w:eastAsia="Calibri" w:hAnsi="Calibri"/>
          <w:b/>
          <w:sz w:val="28"/>
          <w:szCs w:val="28"/>
          <w:lang w:val="en-US"/>
        </w:rPr>
        <w:t xml:space="preserve">TOTAL </w:t>
      </w:r>
      <w:r w:rsidRPr="000413F2">
        <w:rPr>
          <w:rFonts w:ascii="Calibri" w:eastAsia="Calibri" w:hAnsi="Calibri"/>
          <w:b/>
          <w:sz w:val="28"/>
          <w:szCs w:val="28"/>
          <w:lang w:val="en-US"/>
        </w:rPr>
        <w:t>PRICE</w:t>
      </w:r>
      <w:r w:rsidR="000413F2" w:rsidRPr="000413F2">
        <w:rPr>
          <w:rFonts w:ascii="Calibri" w:eastAsia="Calibri" w:hAnsi="Calibri"/>
          <w:b/>
          <w:sz w:val="28"/>
          <w:szCs w:val="28"/>
          <w:lang w:val="en-US"/>
        </w:rPr>
        <w:t xml:space="preserve"> (VAT INCL.</w:t>
      </w:r>
      <w:r w:rsidR="004A4A2B" w:rsidRPr="000413F2">
        <w:rPr>
          <w:rFonts w:ascii="Calibri" w:eastAsia="Calibri" w:hAnsi="Calibri"/>
          <w:b/>
          <w:sz w:val="28"/>
          <w:szCs w:val="28"/>
          <w:lang w:val="en-US"/>
        </w:rPr>
        <w:t>):</w:t>
      </w:r>
      <w:r w:rsidR="000413F2" w:rsidRPr="000413F2">
        <w:rPr>
          <w:rFonts w:ascii="Calibri" w:eastAsia="Calibri" w:hAnsi="Calibri"/>
          <w:b/>
          <w:sz w:val="28"/>
          <w:szCs w:val="28"/>
          <w:lang w:val="en-US"/>
        </w:rPr>
        <w:t xml:space="preserve"> R________________________</w:t>
      </w:r>
    </w:p>
    <w:p w14:paraId="2220B08C" w14:textId="77777777" w:rsidR="004A4A2B" w:rsidRDefault="004A4A2B" w:rsidP="000413F2">
      <w:pPr>
        <w:jc w:val="both"/>
        <w:rPr>
          <w:rFonts w:ascii="Calibri" w:eastAsia="Calibri" w:hAnsi="Calibri"/>
          <w:b/>
          <w:sz w:val="28"/>
          <w:szCs w:val="28"/>
          <w:lang w:val="en-US"/>
        </w:rPr>
      </w:pPr>
    </w:p>
    <w:p w14:paraId="5B219E2F" w14:textId="77777777" w:rsidR="004A4A2B" w:rsidRDefault="004A4A2B" w:rsidP="000413F2">
      <w:pPr>
        <w:jc w:val="both"/>
        <w:rPr>
          <w:rFonts w:ascii="Calibri" w:eastAsia="Calibri" w:hAnsi="Calibri"/>
          <w:b/>
          <w:sz w:val="28"/>
          <w:szCs w:val="28"/>
          <w:lang w:val="en-US"/>
        </w:rPr>
      </w:pPr>
    </w:p>
    <w:p w14:paraId="33BE5B2C" w14:textId="77777777" w:rsidR="004A4A2B" w:rsidRDefault="004A4A2B" w:rsidP="000413F2">
      <w:pPr>
        <w:jc w:val="both"/>
        <w:rPr>
          <w:rFonts w:ascii="Calibri" w:eastAsia="Calibri" w:hAnsi="Calibri"/>
          <w:b/>
          <w:sz w:val="28"/>
          <w:szCs w:val="28"/>
          <w:lang w:val="en-US"/>
        </w:rPr>
      </w:pPr>
    </w:p>
    <w:p w14:paraId="28BC889E" w14:textId="77777777" w:rsidR="004A4A2B" w:rsidRDefault="004A4A2B" w:rsidP="000413F2">
      <w:pPr>
        <w:jc w:val="both"/>
        <w:rPr>
          <w:rFonts w:ascii="Calibri" w:eastAsia="Calibri" w:hAnsi="Calibri"/>
          <w:b/>
          <w:sz w:val="28"/>
          <w:szCs w:val="28"/>
          <w:lang w:val="en-US"/>
        </w:rPr>
      </w:pPr>
    </w:p>
    <w:p w14:paraId="63D1E2DF" w14:textId="77777777" w:rsidR="004A4A2B" w:rsidRDefault="004A4A2B" w:rsidP="000413F2">
      <w:pPr>
        <w:jc w:val="both"/>
        <w:rPr>
          <w:rFonts w:ascii="Calibri" w:eastAsia="Calibri" w:hAnsi="Calibri"/>
          <w:b/>
          <w:sz w:val="28"/>
          <w:szCs w:val="28"/>
          <w:lang w:val="en-US"/>
        </w:rPr>
      </w:pPr>
    </w:p>
    <w:p w14:paraId="05F97E2D" w14:textId="77777777" w:rsidR="004A4A2B" w:rsidRDefault="004A4A2B" w:rsidP="000413F2">
      <w:pPr>
        <w:jc w:val="both"/>
        <w:rPr>
          <w:rFonts w:ascii="Calibri" w:eastAsia="Calibri" w:hAnsi="Calibri"/>
          <w:b/>
          <w:sz w:val="28"/>
          <w:szCs w:val="28"/>
          <w:lang w:val="en-US"/>
        </w:rPr>
      </w:pPr>
    </w:p>
    <w:p w14:paraId="10919EDC" w14:textId="77777777" w:rsidR="007B6E14" w:rsidRDefault="007B6E14" w:rsidP="000413F2">
      <w:pPr>
        <w:jc w:val="both"/>
        <w:rPr>
          <w:rFonts w:ascii="Calibri" w:eastAsia="Calibri" w:hAnsi="Calibri"/>
          <w:b/>
          <w:sz w:val="28"/>
          <w:szCs w:val="28"/>
          <w:lang w:val="en-US"/>
        </w:rPr>
      </w:pPr>
    </w:p>
    <w:p w14:paraId="3D8812DC" w14:textId="77777777" w:rsidR="007B6E14" w:rsidRDefault="007B6E14" w:rsidP="000413F2">
      <w:pPr>
        <w:jc w:val="both"/>
        <w:rPr>
          <w:rFonts w:ascii="Calibri" w:eastAsia="Calibri" w:hAnsi="Calibri"/>
          <w:b/>
          <w:sz w:val="28"/>
          <w:szCs w:val="28"/>
          <w:lang w:val="en-US"/>
        </w:rPr>
      </w:pPr>
    </w:p>
    <w:p w14:paraId="28485535" w14:textId="77777777" w:rsidR="00327BE4" w:rsidRPr="00327BE4" w:rsidRDefault="00327BE4" w:rsidP="00327BE4">
      <w:pPr>
        <w:jc w:val="both"/>
        <w:rPr>
          <w:rFonts w:ascii="Arial Narrow" w:hAnsi="Arial Narrow"/>
        </w:rPr>
      </w:pPr>
    </w:p>
    <w:p w14:paraId="79F994C9" w14:textId="77777777" w:rsidR="00327BE4" w:rsidRPr="00327BE4" w:rsidRDefault="00327BE4" w:rsidP="00327BE4">
      <w:pPr>
        <w:jc w:val="both"/>
        <w:rPr>
          <w:rFonts w:ascii="Arial Narrow" w:hAnsi="Arial Narrow"/>
        </w:rPr>
      </w:pPr>
    </w:p>
    <w:p w14:paraId="76CDEE9C" w14:textId="66BB3E54" w:rsidR="00245253" w:rsidRPr="001E24C0" w:rsidRDefault="001E24C0" w:rsidP="0032711A">
      <w:pPr>
        <w:pStyle w:val="ListParagraph"/>
        <w:numPr>
          <w:ilvl w:val="0"/>
          <w:numId w:val="33"/>
        </w:numPr>
        <w:rPr>
          <w:rFonts w:ascii="Arial Narrow" w:eastAsia="SimSun" w:hAnsi="Arial Narrow" w:cs="Arial"/>
          <w:b/>
          <w:u w:val="single"/>
          <w:lang w:eastAsia="zh-CN"/>
        </w:rPr>
      </w:pPr>
      <w:r>
        <w:rPr>
          <w:rFonts w:ascii="Arial Narrow" w:eastAsia="SimSun" w:hAnsi="Arial Narrow" w:cs="Arial"/>
          <w:b/>
          <w:u w:val="single"/>
          <w:lang w:eastAsia="zh-CN"/>
        </w:rPr>
        <w:br/>
      </w:r>
    </w:p>
    <w:p w14:paraId="5547BFCC" w14:textId="1D9FABE4" w:rsidR="00245253" w:rsidRPr="00245253" w:rsidRDefault="00245253" w:rsidP="0032711A">
      <w:pPr>
        <w:pStyle w:val="ListParagraph"/>
        <w:numPr>
          <w:ilvl w:val="1"/>
          <w:numId w:val="35"/>
        </w:numPr>
        <w:rPr>
          <w:rFonts w:ascii="Arial Narrow" w:eastAsia="SimSun" w:hAnsi="Arial Narrow" w:cs="Arial"/>
          <w:lang w:eastAsia="zh-CN"/>
        </w:rPr>
      </w:pPr>
      <w:r w:rsidRPr="00245253">
        <w:rPr>
          <w:rFonts w:ascii="Arial Narrow" w:eastAsia="SimSun" w:hAnsi="Arial Narrow" w:cs="Arial"/>
          <w:b/>
          <w:lang w:eastAsia="zh-CN"/>
        </w:rPr>
        <w:t>SCOPE:</w:t>
      </w:r>
      <w:r w:rsidRPr="00245253">
        <w:rPr>
          <w:rFonts w:ascii="Arial Narrow" w:eastAsia="SimSun" w:hAnsi="Arial Narrow" w:cs="Arial"/>
          <w:lang w:eastAsia="zh-CN"/>
        </w:rPr>
        <w:t xml:space="preserve"> This specification covers the supply</w:t>
      </w:r>
      <w:r w:rsidR="00183CC5">
        <w:rPr>
          <w:rFonts w:ascii="Arial Narrow" w:eastAsia="SimSun" w:hAnsi="Arial Narrow" w:cs="Arial"/>
          <w:lang w:eastAsia="zh-CN"/>
        </w:rPr>
        <w:t xml:space="preserve"> and delivery of PPE and sanitization material to Ubuntu Municipality</w:t>
      </w:r>
    </w:p>
    <w:p w14:paraId="3C95C8F4" w14:textId="77777777" w:rsidR="00245253" w:rsidRDefault="00245253" w:rsidP="001E24C0">
      <w:pPr>
        <w:spacing w:after="200" w:line="276" w:lineRule="auto"/>
        <w:ind w:left="720"/>
        <w:rPr>
          <w:rFonts w:ascii="Arial Narrow" w:eastAsia="SimSun" w:hAnsi="Arial Narrow" w:cs="Arial"/>
          <w:lang w:val="en-US" w:eastAsia="zh-CN"/>
        </w:rPr>
      </w:pPr>
      <w:r w:rsidRPr="00245253">
        <w:rPr>
          <w:rFonts w:ascii="Arial Narrow" w:eastAsia="SimSun" w:hAnsi="Arial Narrow" w:cs="Arial"/>
          <w:lang w:val="en-US" w:eastAsia="zh-CN"/>
        </w:rPr>
        <w:t>The tenderer must submit a full description and specification of the vehicle and accessories by means of a technical brochure.</w:t>
      </w:r>
    </w:p>
    <w:p w14:paraId="594B1C4B" w14:textId="68F2A6E1" w:rsidR="00245253" w:rsidRPr="00245253" w:rsidRDefault="00245253" w:rsidP="0032711A">
      <w:pPr>
        <w:pStyle w:val="ListParagraph"/>
        <w:numPr>
          <w:ilvl w:val="1"/>
          <w:numId w:val="35"/>
        </w:numPr>
        <w:rPr>
          <w:rFonts w:ascii="Arial Narrow" w:eastAsia="SimSun" w:hAnsi="Arial Narrow" w:cs="Arial"/>
          <w:lang w:eastAsia="zh-CN"/>
        </w:rPr>
      </w:pPr>
      <w:r w:rsidRPr="00245253">
        <w:rPr>
          <w:rFonts w:ascii="Arial Narrow" w:eastAsia="SimSun" w:hAnsi="Arial Narrow" w:cs="Arial"/>
          <w:b/>
          <w:lang w:eastAsia="zh-CN"/>
        </w:rPr>
        <w:t>GENERAL</w:t>
      </w:r>
      <w:r w:rsidRPr="00245253">
        <w:rPr>
          <w:rFonts w:ascii="Arial Narrow" w:eastAsia="SimSun" w:hAnsi="Arial Narrow" w:cs="Arial"/>
          <w:lang w:eastAsia="zh-CN"/>
        </w:rPr>
        <w:t xml:space="preserve">: The specifications are intended to serve as a general guide and tenderers may submit an offer for their standard equipment, even though such equipment does not incorporate, in their entirety, all the features specified for the various items. The </w:t>
      </w:r>
      <w:r w:rsidR="00183CC5">
        <w:rPr>
          <w:rFonts w:ascii="Arial Narrow" w:eastAsia="SimSun" w:hAnsi="Arial Narrow" w:cs="Arial"/>
          <w:lang w:eastAsia="zh-CN"/>
        </w:rPr>
        <w:t xml:space="preserve">PPE and sanitization material </w:t>
      </w:r>
      <w:r w:rsidR="00183CC5" w:rsidRPr="00245253">
        <w:rPr>
          <w:rFonts w:ascii="Arial Narrow" w:eastAsia="SimSun" w:hAnsi="Arial Narrow" w:cs="Arial"/>
          <w:lang w:eastAsia="zh-CN"/>
        </w:rPr>
        <w:t>shall</w:t>
      </w:r>
      <w:r w:rsidRPr="00245253">
        <w:rPr>
          <w:rFonts w:ascii="Arial Narrow" w:eastAsia="SimSun" w:hAnsi="Arial Narrow" w:cs="Arial"/>
          <w:lang w:eastAsia="zh-CN"/>
        </w:rPr>
        <w:t xml:space="preserve"> be of the types specified by the </w:t>
      </w:r>
      <w:r w:rsidR="00183CC5" w:rsidRPr="00245253">
        <w:rPr>
          <w:rFonts w:ascii="Arial Narrow" w:eastAsia="SimSun" w:hAnsi="Arial Narrow" w:cs="Arial"/>
          <w:lang w:eastAsia="zh-CN"/>
        </w:rPr>
        <w:t>tenderer and</w:t>
      </w:r>
      <w:r w:rsidRPr="00245253">
        <w:rPr>
          <w:rFonts w:ascii="Arial Narrow" w:eastAsia="SimSun" w:hAnsi="Arial Narrow" w:cs="Arial"/>
          <w:lang w:eastAsia="zh-CN"/>
        </w:rPr>
        <w:t xml:space="preserve"> must comply the following requirements.</w:t>
      </w:r>
      <w:r>
        <w:rPr>
          <w:rFonts w:ascii="Arial Narrow" w:eastAsia="SimSun" w:hAnsi="Arial Narrow" w:cs="Arial"/>
          <w:lang w:eastAsia="zh-CN"/>
        </w:rPr>
        <w:br/>
      </w:r>
    </w:p>
    <w:p w14:paraId="3B4A412B" w14:textId="77777777" w:rsidR="00245253" w:rsidRPr="00245253" w:rsidRDefault="00245253" w:rsidP="00245253">
      <w:pPr>
        <w:ind w:left="360"/>
        <w:jc w:val="both"/>
        <w:rPr>
          <w:rFonts w:ascii="Arial Narrow" w:hAnsi="Arial Narrow"/>
        </w:rPr>
      </w:pPr>
    </w:p>
    <w:p w14:paraId="2AB2E0BE" w14:textId="77777777" w:rsidR="00B45D2B" w:rsidRDefault="00B45D2B" w:rsidP="00054B6F">
      <w:pPr>
        <w:jc w:val="both"/>
        <w:rPr>
          <w:rFonts w:ascii="Arial Narrow" w:hAnsi="Arial Narrow"/>
          <w:b/>
        </w:rPr>
      </w:pPr>
    </w:p>
    <w:p w14:paraId="2B64B5DC" w14:textId="77777777" w:rsidR="0086541F" w:rsidRDefault="0086541F">
      <w:pPr>
        <w:spacing w:after="200" w:line="276" w:lineRule="auto"/>
        <w:rPr>
          <w:rFonts w:ascii="Arial Narrow" w:hAnsi="Arial Narrow"/>
          <w:b/>
        </w:rPr>
      </w:pPr>
      <w:r>
        <w:rPr>
          <w:rFonts w:ascii="Arial Narrow" w:hAnsi="Arial Narrow"/>
          <w:b/>
        </w:rPr>
        <w:br w:type="page"/>
      </w:r>
    </w:p>
    <w:p w14:paraId="51A194C9" w14:textId="77777777" w:rsidR="00054B6F" w:rsidRPr="00F741EE" w:rsidRDefault="00D41E25" w:rsidP="00054B6F">
      <w:pPr>
        <w:jc w:val="both"/>
        <w:rPr>
          <w:rFonts w:ascii="Arial Narrow" w:hAnsi="Arial Narrow"/>
          <w:b/>
        </w:rPr>
      </w:pPr>
      <w:r>
        <w:rPr>
          <w:rFonts w:ascii="Arial Narrow" w:hAnsi="Arial Narrow"/>
          <w:b/>
        </w:rPr>
        <w:t>1.4.2</w:t>
      </w:r>
      <w:r>
        <w:rPr>
          <w:rFonts w:ascii="Arial Narrow" w:hAnsi="Arial Narrow"/>
          <w:b/>
        </w:rPr>
        <w:tab/>
        <w:t>EVALUATION CRITERIA</w:t>
      </w:r>
    </w:p>
    <w:p w14:paraId="3ED5B105" w14:textId="77777777" w:rsidR="00D41E25" w:rsidRDefault="00D41E25" w:rsidP="00054B6F">
      <w:pPr>
        <w:jc w:val="both"/>
        <w:rPr>
          <w:rFonts w:ascii="Arial Narrow" w:hAnsi="Arial Narrow"/>
          <w:b/>
        </w:rPr>
      </w:pPr>
    </w:p>
    <w:p w14:paraId="26F4EA07" w14:textId="77777777" w:rsidR="003A3C27" w:rsidRPr="00684BBF" w:rsidRDefault="003A3C27" w:rsidP="004063D3">
      <w:pPr>
        <w:autoSpaceDE w:val="0"/>
        <w:autoSpaceDN w:val="0"/>
        <w:adjustRightInd w:val="0"/>
        <w:rPr>
          <w:rFonts w:ascii="Arial Narrow" w:hAnsi="Arial Narrow" w:cs="Arial"/>
          <w:lang w:eastAsia="en-GB"/>
        </w:rPr>
      </w:pPr>
      <w:r w:rsidRPr="00CE1BD4">
        <w:rPr>
          <w:rFonts w:ascii="Arial Narrow" w:hAnsi="Arial Narrow" w:cs="Arial"/>
          <w:lang w:eastAsia="en-GB"/>
        </w:rPr>
        <w:t xml:space="preserve">The tender will be evaluated on </w:t>
      </w:r>
      <w:r w:rsidR="004063D3" w:rsidRPr="00CE1BD4">
        <w:rPr>
          <w:rFonts w:ascii="Arial Narrow" w:hAnsi="Arial Narrow" w:cs="Arial"/>
          <w:lang w:eastAsia="en-GB"/>
        </w:rPr>
        <w:t>th</w:t>
      </w:r>
      <w:r w:rsidR="007B6E14" w:rsidRPr="00CE1BD4">
        <w:rPr>
          <w:rFonts w:ascii="Arial Narrow" w:hAnsi="Arial Narrow" w:cs="Arial"/>
          <w:lang w:eastAsia="en-GB"/>
        </w:rPr>
        <w:t>e...80</w:t>
      </w:r>
      <w:r w:rsidRPr="00CE1BD4">
        <w:rPr>
          <w:rFonts w:ascii="Arial Narrow" w:hAnsi="Arial Narrow" w:cs="Arial"/>
          <w:lang w:eastAsia="en-GB"/>
        </w:rPr>
        <w:t>....../...</w:t>
      </w:r>
      <w:r w:rsidR="007B6E14" w:rsidRPr="00CE1BD4">
        <w:rPr>
          <w:rFonts w:ascii="Arial Narrow" w:hAnsi="Arial Narrow" w:cs="Arial"/>
          <w:lang w:eastAsia="en-GB"/>
        </w:rPr>
        <w:t>20</w:t>
      </w:r>
      <w:r w:rsidRPr="00CE1BD4">
        <w:rPr>
          <w:rFonts w:ascii="Arial Narrow" w:hAnsi="Arial Narrow" w:cs="Arial"/>
          <w:lang w:eastAsia="en-GB"/>
        </w:rPr>
        <w:t>... Preference Points system as prescribed by the Preferenti</w:t>
      </w:r>
      <w:r w:rsidR="000C293B" w:rsidRPr="00CE1BD4">
        <w:rPr>
          <w:rFonts w:ascii="Arial Narrow" w:hAnsi="Arial Narrow" w:cs="Arial"/>
          <w:lang w:eastAsia="en-GB"/>
        </w:rPr>
        <w:t>al Procurement Regulations, 2017</w:t>
      </w:r>
      <w:r w:rsidRPr="00CE1BD4">
        <w:rPr>
          <w:rFonts w:ascii="Arial Narrow" w:hAnsi="Arial Narrow" w:cs="Arial"/>
          <w:lang w:eastAsia="en-GB"/>
        </w:rPr>
        <w:t>.</w:t>
      </w:r>
    </w:p>
    <w:p w14:paraId="1CC2E6E3" w14:textId="77777777" w:rsidR="003A3C27" w:rsidRDefault="003A3C27" w:rsidP="004063D3">
      <w:pPr>
        <w:spacing w:line="360" w:lineRule="auto"/>
        <w:ind w:left="720" w:hanging="720"/>
        <w:rPr>
          <w:rFonts w:ascii="Arial Narrow" w:hAnsi="Arial Narrow"/>
          <w:color w:val="FF0000"/>
        </w:rPr>
      </w:pPr>
    </w:p>
    <w:p w14:paraId="7C204BDB" w14:textId="77777777" w:rsidR="003A3C27" w:rsidRPr="003A3C27" w:rsidRDefault="003A3C27" w:rsidP="004063D3">
      <w:pPr>
        <w:spacing w:line="360" w:lineRule="auto"/>
        <w:rPr>
          <w:rFonts w:ascii="Arial Narrow" w:hAnsi="Arial Narrow"/>
          <w:color w:val="000000" w:themeColor="text1"/>
        </w:rPr>
      </w:pPr>
      <w:r w:rsidRPr="007722FB">
        <w:rPr>
          <w:rFonts w:ascii="Arial Narrow" w:hAnsi="Arial Narrow"/>
          <w:color w:val="000000" w:themeColor="text1"/>
        </w:rPr>
        <w:t xml:space="preserve">Verification Certificates (indicating B-BBEE Status Level of contributor) that are issued </w:t>
      </w:r>
      <w:r w:rsidR="005F2989" w:rsidRPr="007722FB">
        <w:rPr>
          <w:rFonts w:ascii="Arial Narrow" w:hAnsi="Arial Narrow"/>
          <w:color w:val="000000" w:themeColor="text1"/>
        </w:rPr>
        <w:t xml:space="preserve">in terms of the B-BBEE Codes of </w:t>
      </w:r>
      <w:r w:rsidRPr="007722FB">
        <w:rPr>
          <w:rFonts w:ascii="Arial Narrow" w:hAnsi="Arial Narrow"/>
          <w:color w:val="000000" w:themeColor="text1"/>
        </w:rPr>
        <w:t>Good Practice will be used to calculate points out of 10 or 20.</w:t>
      </w:r>
    </w:p>
    <w:p w14:paraId="7E0B1601" w14:textId="77777777" w:rsidR="003A3C27" w:rsidRPr="003A3C27" w:rsidRDefault="003A3C27" w:rsidP="004063D3">
      <w:pPr>
        <w:spacing w:line="360" w:lineRule="auto"/>
        <w:rPr>
          <w:rFonts w:ascii="Arial Narrow" w:hAnsi="Arial Narrow"/>
          <w:color w:val="000000" w:themeColor="text1"/>
        </w:rPr>
      </w:pPr>
      <w:r w:rsidRPr="003A3C27">
        <w:rPr>
          <w:rFonts w:ascii="Arial Narrow" w:hAnsi="Arial Narrow"/>
          <w:color w:val="000000" w:themeColor="text1"/>
        </w:rPr>
        <w:t>Ratings will be conducted by Verification Agencies, registered auditors and or an accounting officer.</w:t>
      </w:r>
    </w:p>
    <w:p w14:paraId="0A58118A" w14:textId="77777777" w:rsidR="003A3C27" w:rsidRPr="003A3C27" w:rsidRDefault="003A3C27" w:rsidP="004063D3">
      <w:pPr>
        <w:spacing w:line="360" w:lineRule="auto"/>
        <w:rPr>
          <w:rFonts w:ascii="Arial Narrow" w:hAnsi="Arial Narrow"/>
          <w:color w:val="000000" w:themeColor="text1"/>
        </w:rPr>
      </w:pPr>
      <w:r w:rsidRPr="003A3C27">
        <w:rPr>
          <w:rFonts w:ascii="Arial Narrow" w:hAnsi="Arial Narrow"/>
          <w:color w:val="000000" w:themeColor="text1"/>
        </w:rPr>
        <w:t>Tenderers with annual turnovers of less than or equal to R5 million qualify as Exempted Micro Enterprises in terms of the B-BBEE Act and must submit a certificate issued by a registered Auditor, accounting officer (as defined in section 60(4) of the Close Corporation Act, 1984 (Act no. 69 of 1984)) or an accredited verification agency.  They automatically qualify as a level 3 or 4 B-BBEE status level.</w:t>
      </w:r>
      <w:r w:rsidRPr="003A3C27">
        <w:rPr>
          <w:rFonts w:ascii="Arial Narrow" w:hAnsi="Arial Narrow"/>
          <w:color w:val="000000" w:themeColor="text1"/>
        </w:rPr>
        <w:tab/>
      </w:r>
    </w:p>
    <w:p w14:paraId="6FA58145" w14:textId="77777777" w:rsidR="003A3C27" w:rsidRPr="003A3C27" w:rsidRDefault="003A3C27" w:rsidP="004063D3">
      <w:pPr>
        <w:spacing w:line="360" w:lineRule="auto"/>
        <w:rPr>
          <w:rFonts w:ascii="Arial Narrow" w:hAnsi="Arial Narrow"/>
          <w:color w:val="000000" w:themeColor="text1"/>
        </w:rPr>
      </w:pPr>
      <w:r w:rsidRPr="003A3C27">
        <w:rPr>
          <w:rFonts w:ascii="Arial Narrow" w:hAnsi="Arial Narrow"/>
          <w:color w:val="000000" w:themeColor="text1"/>
        </w:rPr>
        <w:t>Bidders other than EME’s must submit a valid of certified copy of their B-BBEE status level verification certificate, substantiating their B-BBEE rating.</w:t>
      </w:r>
    </w:p>
    <w:p w14:paraId="3B5D1F5D" w14:textId="77777777" w:rsidR="00D41E25" w:rsidRDefault="00D41E25" w:rsidP="004063D3">
      <w:pPr>
        <w:rPr>
          <w:rFonts w:ascii="Arial Narrow" w:hAnsi="Arial Narrow"/>
          <w:b/>
        </w:rPr>
      </w:pPr>
    </w:p>
    <w:p w14:paraId="7E8910D1" w14:textId="77777777" w:rsidR="00700005" w:rsidRPr="00700005" w:rsidRDefault="00700005" w:rsidP="004063D3">
      <w:pPr>
        <w:spacing w:line="360" w:lineRule="auto"/>
        <w:rPr>
          <w:rFonts w:ascii="Arial Narrow" w:hAnsi="Arial Narrow"/>
          <w:bCs/>
          <w:color w:val="000000" w:themeColor="text1"/>
        </w:rPr>
      </w:pPr>
      <w:r w:rsidRPr="00700005">
        <w:rPr>
          <w:rFonts w:ascii="Arial Narrow" w:hAnsi="Arial Narrow"/>
          <w:color w:val="000000" w:themeColor="text1"/>
        </w:rPr>
        <w:t>The 80/2</w:t>
      </w:r>
      <w:r>
        <w:rPr>
          <w:rFonts w:ascii="Arial Narrow" w:hAnsi="Arial Narrow"/>
          <w:color w:val="000000" w:themeColor="text1"/>
        </w:rPr>
        <w:t>0 preference points formula will</w:t>
      </w:r>
      <w:r w:rsidRPr="00700005">
        <w:rPr>
          <w:rFonts w:ascii="Arial Narrow" w:hAnsi="Arial Narrow"/>
          <w:color w:val="000000" w:themeColor="text1"/>
        </w:rPr>
        <w:t xml:space="preserve"> be used to calculate the points for only price in respect of acquisitioning with a Rand value equal to, or above R30 000, and up to a Rand value of  </w:t>
      </w:r>
      <w:r w:rsidR="005F2989">
        <w:rPr>
          <w:rFonts w:ascii="Arial Narrow" w:hAnsi="Arial Narrow"/>
          <w:color w:val="000000" w:themeColor="text1"/>
        </w:rPr>
        <w:t xml:space="preserve">        </w:t>
      </w:r>
      <w:r w:rsidRPr="00700005">
        <w:rPr>
          <w:rFonts w:ascii="Arial Narrow" w:hAnsi="Arial Narrow"/>
          <w:color w:val="000000" w:themeColor="text1"/>
        </w:rPr>
        <w:t xml:space="preserve">                                                                                  </w:t>
      </w:r>
      <w:r w:rsidR="000C293B">
        <w:rPr>
          <w:rFonts w:ascii="Arial Narrow" w:hAnsi="Arial Narrow"/>
          <w:color w:val="000000" w:themeColor="text1"/>
        </w:rPr>
        <w:t xml:space="preserve">                              R 50</w:t>
      </w:r>
      <w:r w:rsidR="005F2989">
        <w:rPr>
          <w:rFonts w:ascii="Arial Narrow" w:hAnsi="Arial Narrow"/>
          <w:color w:val="000000" w:themeColor="text1"/>
        </w:rPr>
        <w:t xml:space="preserve"> </w:t>
      </w:r>
      <w:r w:rsidRPr="00700005">
        <w:rPr>
          <w:rFonts w:ascii="Arial Narrow" w:hAnsi="Arial Narrow"/>
          <w:color w:val="000000" w:themeColor="text1"/>
        </w:rPr>
        <w:t>000</w:t>
      </w:r>
      <w:r w:rsidR="005F2989">
        <w:rPr>
          <w:rFonts w:ascii="Arial Narrow" w:hAnsi="Arial Narrow"/>
          <w:color w:val="000000" w:themeColor="text1"/>
        </w:rPr>
        <w:t xml:space="preserve"> </w:t>
      </w:r>
      <w:r w:rsidRPr="00700005">
        <w:rPr>
          <w:rFonts w:ascii="Arial Narrow" w:hAnsi="Arial Narrow"/>
          <w:color w:val="000000" w:themeColor="text1"/>
        </w:rPr>
        <w:t>000 with a maximum number points for price of 80.</w:t>
      </w:r>
    </w:p>
    <w:p w14:paraId="6B57208D" w14:textId="77777777" w:rsidR="00700005" w:rsidRPr="00700005" w:rsidRDefault="00700005" w:rsidP="004063D3">
      <w:pPr>
        <w:spacing w:line="360" w:lineRule="auto"/>
        <w:rPr>
          <w:rFonts w:ascii="Arial Narrow" w:hAnsi="Arial Narrow"/>
          <w:bCs/>
          <w:color w:val="000000" w:themeColor="text1"/>
        </w:rPr>
      </w:pPr>
      <w:r w:rsidRPr="00700005">
        <w:rPr>
          <w:rFonts w:ascii="Arial Narrow" w:hAnsi="Arial Narrow"/>
          <w:color w:val="000000" w:themeColor="text1"/>
        </w:rPr>
        <w:t>The 90/10 preference points formula must be used to calculate the points for only price in respect of acquisitioning with a Rand value above</w:t>
      </w:r>
      <w:r w:rsidR="000C293B">
        <w:rPr>
          <w:rFonts w:ascii="Arial Narrow" w:hAnsi="Arial Narrow"/>
          <w:color w:val="000000" w:themeColor="text1"/>
        </w:rPr>
        <w:t xml:space="preserve"> R 50</w:t>
      </w:r>
      <w:r w:rsidRPr="00700005">
        <w:rPr>
          <w:rFonts w:ascii="Arial Narrow" w:hAnsi="Arial Narrow"/>
          <w:color w:val="000000" w:themeColor="text1"/>
        </w:rPr>
        <w:t xml:space="preserve"> 000 000 in terms of legislation with a maximum number points for price of 90.</w:t>
      </w:r>
    </w:p>
    <w:p w14:paraId="0888C088" w14:textId="77777777" w:rsidR="00D41E25" w:rsidRPr="00855519" w:rsidRDefault="00700005" w:rsidP="00855519">
      <w:pPr>
        <w:spacing w:line="360" w:lineRule="auto"/>
        <w:rPr>
          <w:rFonts w:ascii="Arial Narrow" w:hAnsi="Arial Narrow"/>
          <w:bCs/>
          <w:color w:val="000000" w:themeColor="text1"/>
        </w:rPr>
      </w:pPr>
      <w:r w:rsidRPr="00700005">
        <w:rPr>
          <w:rFonts w:ascii="Arial Narrow" w:hAnsi="Arial Narrow"/>
        </w:rPr>
        <w:t>A maximum of 20 or 10 points must be allocated for equity ownership according to the stipulations in the regulations</w:t>
      </w:r>
      <w:r>
        <w:rPr>
          <w:rFonts w:ascii="Arial Narrow" w:hAnsi="Arial Narrow"/>
        </w:rPr>
        <w:t xml:space="preserve">. </w:t>
      </w:r>
      <w:r w:rsidRPr="00700005">
        <w:rPr>
          <w:rFonts w:ascii="Arial Narrow" w:hAnsi="Arial Narrow"/>
          <w:color w:val="000000" w:themeColor="text1"/>
        </w:rPr>
        <w:t>Points must be awarded to a tenderer for attaining the B-BBEE status level of contributor in accordance with the table below.</w:t>
      </w:r>
    </w:p>
    <w:p w14:paraId="014EC5E7" w14:textId="77777777" w:rsidR="00D41E25" w:rsidRDefault="00D41E25" w:rsidP="00054B6F">
      <w:pPr>
        <w:jc w:val="both"/>
        <w:rPr>
          <w:rFonts w:ascii="Arial Narrow" w:hAnsi="Arial Narrow"/>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433D10" w:rsidRPr="00433D10" w14:paraId="5B4D4285" w14:textId="77777777" w:rsidTr="00B45D2B">
        <w:trPr>
          <w:trHeight w:val="863"/>
        </w:trPr>
        <w:tc>
          <w:tcPr>
            <w:tcW w:w="2700" w:type="dxa"/>
            <w:shd w:val="clear" w:color="auto" w:fill="C00000"/>
            <w:vAlign w:val="center"/>
          </w:tcPr>
          <w:p w14:paraId="460ACDA3"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B-BBEE Status Level of Contributor</w:t>
            </w:r>
          </w:p>
        </w:tc>
        <w:tc>
          <w:tcPr>
            <w:tcW w:w="2700" w:type="dxa"/>
            <w:shd w:val="clear" w:color="auto" w:fill="C00000"/>
            <w:vAlign w:val="center"/>
          </w:tcPr>
          <w:p w14:paraId="277FD231"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Number of points</w:t>
            </w:r>
          </w:p>
          <w:p w14:paraId="6DAF56EC"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(90/10 system)</w:t>
            </w:r>
          </w:p>
        </w:tc>
        <w:tc>
          <w:tcPr>
            <w:tcW w:w="2520" w:type="dxa"/>
            <w:shd w:val="clear" w:color="auto" w:fill="C00000"/>
            <w:vAlign w:val="center"/>
          </w:tcPr>
          <w:p w14:paraId="7AA6939E"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Number of points</w:t>
            </w:r>
          </w:p>
          <w:p w14:paraId="637A0636"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(80/20 system)</w:t>
            </w:r>
          </w:p>
        </w:tc>
      </w:tr>
      <w:tr w:rsidR="00433D10" w:rsidRPr="00433D10" w14:paraId="711CC8E8" w14:textId="77777777" w:rsidTr="00B45D2B">
        <w:trPr>
          <w:trHeight w:val="317"/>
        </w:trPr>
        <w:tc>
          <w:tcPr>
            <w:tcW w:w="2700" w:type="dxa"/>
            <w:shd w:val="clear" w:color="auto" w:fill="auto"/>
          </w:tcPr>
          <w:p w14:paraId="3DFDE0A7"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1</w:t>
            </w:r>
          </w:p>
        </w:tc>
        <w:tc>
          <w:tcPr>
            <w:tcW w:w="2700" w:type="dxa"/>
            <w:shd w:val="clear" w:color="auto" w:fill="auto"/>
          </w:tcPr>
          <w:p w14:paraId="4FA03591"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10</w:t>
            </w:r>
          </w:p>
        </w:tc>
        <w:tc>
          <w:tcPr>
            <w:tcW w:w="2520" w:type="dxa"/>
            <w:shd w:val="clear" w:color="auto" w:fill="auto"/>
          </w:tcPr>
          <w:p w14:paraId="5033DFC8"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20</w:t>
            </w:r>
          </w:p>
        </w:tc>
      </w:tr>
      <w:tr w:rsidR="00433D10" w:rsidRPr="00433D10" w14:paraId="6D27120A" w14:textId="77777777" w:rsidTr="00B45D2B">
        <w:trPr>
          <w:trHeight w:val="317"/>
        </w:trPr>
        <w:tc>
          <w:tcPr>
            <w:tcW w:w="2700" w:type="dxa"/>
            <w:shd w:val="clear" w:color="auto" w:fill="auto"/>
          </w:tcPr>
          <w:p w14:paraId="78545088"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2</w:t>
            </w:r>
          </w:p>
        </w:tc>
        <w:tc>
          <w:tcPr>
            <w:tcW w:w="2700" w:type="dxa"/>
            <w:shd w:val="clear" w:color="auto" w:fill="auto"/>
          </w:tcPr>
          <w:p w14:paraId="55A2731B"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9</w:t>
            </w:r>
          </w:p>
        </w:tc>
        <w:tc>
          <w:tcPr>
            <w:tcW w:w="2520" w:type="dxa"/>
            <w:shd w:val="clear" w:color="auto" w:fill="auto"/>
          </w:tcPr>
          <w:p w14:paraId="5426BCD5"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18</w:t>
            </w:r>
          </w:p>
        </w:tc>
      </w:tr>
      <w:tr w:rsidR="00433D10" w:rsidRPr="00433D10" w14:paraId="2F56905E" w14:textId="77777777" w:rsidTr="00B45D2B">
        <w:trPr>
          <w:trHeight w:val="317"/>
        </w:trPr>
        <w:tc>
          <w:tcPr>
            <w:tcW w:w="2700" w:type="dxa"/>
            <w:shd w:val="clear" w:color="auto" w:fill="auto"/>
          </w:tcPr>
          <w:p w14:paraId="0EEC0199"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3</w:t>
            </w:r>
          </w:p>
        </w:tc>
        <w:tc>
          <w:tcPr>
            <w:tcW w:w="2700" w:type="dxa"/>
            <w:shd w:val="clear" w:color="auto" w:fill="auto"/>
          </w:tcPr>
          <w:p w14:paraId="0F05F6B8"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6</w:t>
            </w:r>
          </w:p>
        </w:tc>
        <w:tc>
          <w:tcPr>
            <w:tcW w:w="2520" w:type="dxa"/>
            <w:shd w:val="clear" w:color="auto" w:fill="auto"/>
          </w:tcPr>
          <w:p w14:paraId="72D6A3CB"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14</w:t>
            </w:r>
          </w:p>
        </w:tc>
      </w:tr>
      <w:tr w:rsidR="00433D10" w:rsidRPr="00433D10" w14:paraId="58FAC8DA" w14:textId="77777777" w:rsidTr="00B45D2B">
        <w:trPr>
          <w:trHeight w:val="317"/>
        </w:trPr>
        <w:tc>
          <w:tcPr>
            <w:tcW w:w="2700" w:type="dxa"/>
            <w:shd w:val="clear" w:color="auto" w:fill="auto"/>
          </w:tcPr>
          <w:p w14:paraId="26ED3619"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4</w:t>
            </w:r>
          </w:p>
        </w:tc>
        <w:tc>
          <w:tcPr>
            <w:tcW w:w="2700" w:type="dxa"/>
            <w:shd w:val="clear" w:color="auto" w:fill="auto"/>
          </w:tcPr>
          <w:p w14:paraId="75412FA6"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5</w:t>
            </w:r>
          </w:p>
        </w:tc>
        <w:tc>
          <w:tcPr>
            <w:tcW w:w="2520" w:type="dxa"/>
            <w:shd w:val="clear" w:color="auto" w:fill="auto"/>
          </w:tcPr>
          <w:p w14:paraId="60CDF9F3"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12</w:t>
            </w:r>
          </w:p>
        </w:tc>
      </w:tr>
      <w:tr w:rsidR="00433D10" w:rsidRPr="00433D10" w14:paraId="18312DD5" w14:textId="77777777" w:rsidTr="00B45D2B">
        <w:trPr>
          <w:trHeight w:val="317"/>
        </w:trPr>
        <w:tc>
          <w:tcPr>
            <w:tcW w:w="2700" w:type="dxa"/>
            <w:shd w:val="clear" w:color="auto" w:fill="auto"/>
          </w:tcPr>
          <w:p w14:paraId="27F82A6A"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5</w:t>
            </w:r>
          </w:p>
        </w:tc>
        <w:tc>
          <w:tcPr>
            <w:tcW w:w="2700" w:type="dxa"/>
            <w:shd w:val="clear" w:color="auto" w:fill="auto"/>
          </w:tcPr>
          <w:p w14:paraId="767FE877"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4</w:t>
            </w:r>
          </w:p>
        </w:tc>
        <w:tc>
          <w:tcPr>
            <w:tcW w:w="2520" w:type="dxa"/>
            <w:shd w:val="clear" w:color="auto" w:fill="auto"/>
          </w:tcPr>
          <w:p w14:paraId="240613C5"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8</w:t>
            </w:r>
          </w:p>
        </w:tc>
      </w:tr>
      <w:tr w:rsidR="00433D10" w:rsidRPr="00433D10" w14:paraId="76CEB092" w14:textId="77777777" w:rsidTr="00B45D2B">
        <w:trPr>
          <w:trHeight w:val="317"/>
        </w:trPr>
        <w:tc>
          <w:tcPr>
            <w:tcW w:w="2700" w:type="dxa"/>
            <w:shd w:val="clear" w:color="auto" w:fill="auto"/>
          </w:tcPr>
          <w:p w14:paraId="31B7FFE0"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6</w:t>
            </w:r>
          </w:p>
        </w:tc>
        <w:tc>
          <w:tcPr>
            <w:tcW w:w="2700" w:type="dxa"/>
            <w:shd w:val="clear" w:color="auto" w:fill="auto"/>
          </w:tcPr>
          <w:p w14:paraId="7ADFF064"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3</w:t>
            </w:r>
          </w:p>
        </w:tc>
        <w:tc>
          <w:tcPr>
            <w:tcW w:w="2520" w:type="dxa"/>
            <w:shd w:val="clear" w:color="auto" w:fill="auto"/>
          </w:tcPr>
          <w:p w14:paraId="7C16191F"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6</w:t>
            </w:r>
          </w:p>
        </w:tc>
      </w:tr>
      <w:tr w:rsidR="00433D10" w:rsidRPr="00433D10" w14:paraId="0526F81C" w14:textId="77777777" w:rsidTr="00B45D2B">
        <w:trPr>
          <w:trHeight w:val="317"/>
        </w:trPr>
        <w:tc>
          <w:tcPr>
            <w:tcW w:w="2700" w:type="dxa"/>
            <w:shd w:val="clear" w:color="auto" w:fill="auto"/>
          </w:tcPr>
          <w:p w14:paraId="7258CA0C"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7</w:t>
            </w:r>
          </w:p>
        </w:tc>
        <w:tc>
          <w:tcPr>
            <w:tcW w:w="2700" w:type="dxa"/>
            <w:shd w:val="clear" w:color="auto" w:fill="auto"/>
          </w:tcPr>
          <w:p w14:paraId="534C15AF"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2</w:t>
            </w:r>
          </w:p>
        </w:tc>
        <w:tc>
          <w:tcPr>
            <w:tcW w:w="2520" w:type="dxa"/>
            <w:shd w:val="clear" w:color="auto" w:fill="auto"/>
          </w:tcPr>
          <w:p w14:paraId="28E8C6FF"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4</w:t>
            </w:r>
          </w:p>
        </w:tc>
      </w:tr>
      <w:tr w:rsidR="00433D10" w:rsidRPr="00433D10" w14:paraId="4E65A3EF" w14:textId="77777777" w:rsidTr="00B45D2B">
        <w:trPr>
          <w:trHeight w:val="317"/>
        </w:trPr>
        <w:tc>
          <w:tcPr>
            <w:tcW w:w="2700" w:type="dxa"/>
            <w:shd w:val="clear" w:color="auto" w:fill="auto"/>
          </w:tcPr>
          <w:p w14:paraId="43090AFC"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8</w:t>
            </w:r>
          </w:p>
        </w:tc>
        <w:tc>
          <w:tcPr>
            <w:tcW w:w="2700" w:type="dxa"/>
            <w:shd w:val="clear" w:color="auto" w:fill="auto"/>
          </w:tcPr>
          <w:p w14:paraId="4CF743F5"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1</w:t>
            </w:r>
          </w:p>
        </w:tc>
        <w:tc>
          <w:tcPr>
            <w:tcW w:w="2520" w:type="dxa"/>
            <w:shd w:val="clear" w:color="auto" w:fill="auto"/>
          </w:tcPr>
          <w:p w14:paraId="44F6E2BF"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2</w:t>
            </w:r>
          </w:p>
        </w:tc>
      </w:tr>
      <w:tr w:rsidR="00433D10" w:rsidRPr="00433D10" w14:paraId="39D97269" w14:textId="77777777" w:rsidTr="00B45D2B">
        <w:trPr>
          <w:trHeight w:val="317"/>
        </w:trPr>
        <w:tc>
          <w:tcPr>
            <w:tcW w:w="2700" w:type="dxa"/>
            <w:shd w:val="clear" w:color="auto" w:fill="auto"/>
          </w:tcPr>
          <w:p w14:paraId="2C4EECE7"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Non-compliant contributor</w:t>
            </w:r>
          </w:p>
        </w:tc>
        <w:tc>
          <w:tcPr>
            <w:tcW w:w="2700" w:type="dxa"/>
            <w:shd w:val="clear" w:color="auto" w:fill="auto"/>
          </w:tcPr>
          <w:p w14:paraId="6AE33507"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0</w:t>
            </w:r>
          </w:p>
        </w:tc>
        <w:tc>
          <w:tcPr>
            <w:tcW w:w="2520" w:type="dxa"/>
            <w:shd w:val="clear" w:color="auto" w:fill="auto"/>
          </w:tcPr>
          <w:p w14:paraId="297648F4" w14:textId="77777777" w:rsidR="00433D10" w:rsidRPr="00433D10" w:rsidRDefault="00433D10" w:rsidP="00433D10">
            <w:pPr>
              <w:jc w:val="both"/>
              <w:rPr>
                <w:rFonts w:ascii="Arial Narrow" w:hAnsi="Arial Narrow"/>
                <w:b/>
                <w:lang w:val="en-US"/>
              </w:rPr>
            </w:pPr>
            <w:r w:rsidRPr="00433D10">
              <w:rPr>
                <w:rFonts w:ascii="Arial Narrow" w:hAnsi="Arial Narrow"/>
                <w:b/>
                <w:lang w:val="en-US"/>
              </w:rPr>
              <w:t>0</w:t>
            </w:r>
          </w:p>
        </w:tc>
      </w:tr>
    </w:tbl>
    <w:p w14:paraId="660701B4" w14:textId="77777777" w:rsidR="004063D3" w:rsidRDefault="004063D3" w:rsidP="00054B6F">
      <w:pPr>
        <w:jc w:val="both"/>
        <w:rPr>
          <w:rFonts w:ascii="Arial Narrow" w:hAnsi="Arial Narrow"/>
          <w:b/>
        </w:rPr>
      </w:pPr>
    </w:p>
    <w:p w14:paraId="35D9553F" w14:textId="77777777" w:rsidR="003F7C59" w:rsidRDefault="003F7C59" w:rsidP="00054B6F">
      <w:pPr>
        <w:jc w:val="both"/>
        <w:rPr>
          <w:rFonts w:ascii="Arial Narrow" w:hAnsi="Arial Narrow"/>
          <w:b/>
        </w:rPr>
      </w:pPr>
    </w:p>
    <w:p w14:paraId="6DA81937" w14:textId="77777777" w:rsidR="003F7C59" w:rsidRDefault="003F7C59" w:rsidP="00054B6F">
      <w:pPr>
        <w:jc w:val="both"/>
        <w:rPr>
          <w:rFonts w:ascii="Arial Narrow" w:hAnsi="Arial Narrow"/>
          <w:b/>
        </w:rPr>
      </w:pPr>
    </w:p>
    <w:p w14:paraId="64DC502F" w14:textId="77777777" w:rsidR="003F7C59" w:rsidRDefault="003F7C59" w:rsidP="00054B6F">
      <w:pPr>
        <w:jc w:val="both"/>
        <w:rPr>
          <w:rFonts w:ascii="Arial Narrow" w:hAnsi="Arial Narrow"/>
          <w:b/>
        </w:rPr>
      </w:pPr>
    </w:p>
    <w:p w14:paraId="72FD08FE" w14:textId="77777777" w:rsidR="00054B6F" w:rsidRDefault="00054B6F" w:rsidP="00054B6F">
      <w:pPr>
        <w:jc w:val="both"/>
        <w:rPr>
          <w:rFonts w:ascii="Arial Narrow" w:hAnsi="Arial Narrow"/>
          <w:b/>
        </w:rPr>
      </w:pPr>
      <w:r>
        <w:rPr>
          <w:rFonts w:ascii="Arial Narrow" w:hAnsi="Arial Narrow"/>
          <w:b/>
        </w:rPr>
        <w:t>2</w:t>
      </w:r>
      <w:r w:rsidRPr="00485B25">
        <w:rPr>
          <w:rFonts w:ascii="Arial Narrow" w:hAnsi="Arial Narrow"/>
          <w:b/>
        </w:rPr>
        <w:t>.</w:t>
      </w:r>
      <w:r>
        <w:rPr>
          <w:rFonts w:ascii="Arial Narrow" w:hAnsi="Arial Narrow"/>
          <w:b/>
        </w:rPr>
        <w:t>1</w:t>
      </w:r>
      <w:r w:rsidRPr="00485B25">
        <w:rPr>
          <w:rFonts w:ascii="Arial Narrow" w:hAnsi="Arial Narrow"/>
          <w:b/>
        </w:rPr>
        <w:tab/>
      </w:r>
      <w:r>
        <w:rPr>
          <w:rFonts w:ascii="Arial Narrow" w:hAnsi="Arial Narrow"/>
          <w:b/>
        </w:rPr>
        <w:t>SPECI</w:t>
      </w:r>
      <w:r w:rsidRPr="00485B25">
        <w:rPr>
          <w:rFonts w:ascii="Arial Narrow" w:hAnsi="Arial Narrow"/>
          <w:b/>
        </w:rPr>
        <w:t>AL CONDITIONS OF CONTRACT</w:t>
      </w:r>
      <w:r>
        <w:rPr>
          <w:rFonts w:ascii="Arial Narrow" w:hAnsi="Arial Narrow"/>
          <w:b/>
        </w:rPr>
        <w:t xml:space="preserve"> </w:t>
      </w:r>
      <w:r w:rsidR="00D41E25">
        <w:rPr>
          <w:rFonts w:ascii="Arial Narrow" w:hAnsi="Arial Narrow"/>
          <w:b/>
        </w:rPr>
        <w:t>(If Applicable)</w:t>
      </w:r>
    </w:p>
    <w:p w14:paraId="704EE405" w14:textId="77777777" w:rsidR="00054B6F" w:rsidRDefault="00054B6F" w:rsidP="00054B6F">
      <w:pPr>
        <w:jc w:val="both"/>
        <w:rPr>
          <w:rFonts w:ascii="Arial Narrow" w:hAnsi="Arial Narrow"/>
        </w:rPr>
      </w:pPr>
    </w:p>
    <w:p w14:paraId="1D8E7573" w14:textId="77777777" w:rsidR="00054B6F" w:rsidRDefault="00054B6F" w:rsidP="0032711A">
      <w:pPr>
        <w:numPr>
          <w:ilvl w:val="2"/>
          <w:numId w:val="13"/>
        </w:numPr>
        <w:jc w:val="both"/>
        <w:rPr>
          <w:rFonts w:ascii="Arial Narrow" w:hAnsi="Arial Narrow"/>
        </w:rPr>
      </w:pPr>
      <w:r>
        <w:rPr>
          <w:rFonts w:ascii="Arial Narrow" w:hAnsi="Arial Narrow"/>
        </w:rPr>
        <w:t>The signed tender docum</w:t>
      </w:r>
      <w:r w:rsidR="001253EC">
        <w:rPr>
          <w:rFonts w:ascii="Arial Narrow" w:hAnsi="Arial Narrow"/>
        </w:rPr>
        <w:t>ent will also serve as the</w:t>
      </w:r>
      <w:r>
        <w:rPr>
          <w:rFonts w:ascii="Arial Narrow" w:hAnsi="Arial Narrow"/>
        </w:rPr>
        <w:t xml:space="preserve"> contract between the successful bidder and the Municipality.</w:t>
      </w:r>
    </w:p>
    <w:p w14:paraId="7D3C8A53" w14:textId="77777777" w:rsidR="00054B6F" w:rsidRDefault="00054B6F" w:rsidP="00054B6F">
      <w:pPr>
        <w:ind w:left="720"/>
        <w:jc w:val="both"/>
        <w:rPr>
          <w:rFonts w:ascii="Arial Narrow" w:hAnsi="Arial Narrow"/>
        </w:rPr>
      </w:pPr>
    </w:p>
    <w:p w14:paraId="16939248" w14:textId="77777777" w:rsidR="00054B6F" w:rsidRDefault="00054B6F" w:rsidP="0032711A">
      <w:pPr>
        <w:numPr>
          <w:ilvl w:val="2"/>
          <w:numId w:val="13"/>
        </w:numPr>
        <w:jc w:val="both"/>
        <w:rPr>
          <w:rFonts w:ascii="Arial Narrow" w:hAnsi="Arial Narrow"/>
        </w:rPr>
      </w:pPr>
      <w:r>
        <w:rPr>
          <w:rFonts w:ascii="Arial Narrow" w:hAnsi="Arial Narrow"/>
        </w:rPr>
        <w:t>The successful bidder might be required to enter into a Service Level Agreement with the Municipality.</w:t>
      </w:r>
    </w:p>
    <w:p w14:paraId="365F9F03" w14:textId="77777777" w:rsidR="00054B6F" w:rsidRDefault="00054B6F" w:rsidP="00054B6F">
      <w:pPr>
        <w:jc w:val="both"/>
        <w:rPr>
          <w:rFonts w:ascii="Arial Narrow" w:hAnsi="Arial Narrow"/>
        </w:rPr>
      </w:pPr>
    </w:p>
    <w:p w14:paraId="0D63FB2D" w14:textId="77777777" w:rsidR="00054B6F" w:rsidRDefault="00054B6F" w:rsidP="0032711A">
      <w:pPr>
        <w:numPr>
          <w:ilvl w:val="2"/>
          <w:numId w:val="13"/>
        </w:numPr>
        <w:jc w:val="both"/>
        <w:rPr>
          <w:rFonts w:ascii="Arial Narrow" w:hAnsi="Arial Narrow" w:cs="Arial"/>
        </w:rPr>
      </w:pPr>
      <w:r w:rsidRPr="00B07214">
        <w:rPr>
          <w:rFonts w:ascii="Arial Narrow" w:hAnsi="Arial Narrow" w:cs="Arial"/>
        </w:rPr>
        <w:t>At any time before the submission of the Tender the Municipalit</w:t>
      </w:r>
      <w:r>
        <w:rPr>
          <w:rFonts w:ascii="Arial Narrow" w:hAnsi="Arial Narrow" w:cs="Arial"/>
        </w:rPr>
        <w:t xml:space="preserve">y may, for any reason, whether </w:t>
      </w:r>
      <w:r w:rsidRPr="00B07214">
        <w:rPr>
          <w:rFonts w:ascii="Arial Narrow" w:hAnsi="Arial Narrow" w:cs="Arial"/>
        </w:rPr>
        <w:t>at its own initiative or in response to a clarification requested by an i</w:t>
      </w:r>
      <w:r>
        <w:rPr>
          <w:rFonts w:ascii="Arial Narrow" w:hAnsi="Arial Narrow" w:cs="Arial"/>
        </w:rPr>
        <w:t xml:space="preserve">nvited firm, modify the tender </w:t>
      </w:r>
      <w:r w:rsidRPr="00B07214">
        <w:rPr>
          <w:rFonts w:ascii="Arial Narrow" w:hAnsi="Arial Narrow" w:cs="Arial"/>
        </w:rPr>
        <w:t>document by amendment. The amendment will be sent in writing by facsimile or electronic mail</w:t>
      </w:r>
      <w:r>
        <w:rPr>
          <w:rFonts w:ascii="Arial Narrow" w:hAnsi="Arial Narrow" w:cs="Arial"/>
        </w:rPr>
        <w:t xml:space="preserve"> to all bidders that requested proposal documents. The amendment will be binding on them.</w:t>
      </w:r>
    </w:p>
    <w:p w14:paraId="4FA7B2F5" w14:textId="77777777" w:rsidR="00054B6F" w:rsidRDefault="00054B6F" w:rsidP="00054B6F">
      <w:pPr>
        <w:jc w:val="both"/>
        <w:rPr>
          <w:rFonts w:ascii="Arial Narrow" w:hAnsi="Arial Narrow" w:cs="Arial"/>
        </w:rPr>
      </w:pPr>
    </w:p>
    <w:p w14:paraId="6F893106" w14:textId="77777777" w:rsidR="00054B6F" w:rsidRDefault="00054B6F" w:rsidP="0032711A">
      <w:pPr>
        <w:numPr>
          <w:ilvl w:val="2"/>
          <w:numId w:val="13"/>
        </w:numPr>
        <w:jc w:val="both"/>
        <w:rPr>
          <w:rFonts w:ascii="Arial Narrow" w:hAnsi="Arial Narrow" w:cs="Arial"/>
        </w:rPr>
      </w:pPr>
      <w:r>
        <w:rPr>
          <w:rFonts w:ascii="Arial Narrow" w:hAnsi="Arial Narrow" w:cs="Arial"/>
        </w:rPr>
        <w:t>The Municipality may at its discretion extend the deadline for the submission of Tenders.</w:t>
      </w:r>
    </w:p>
    <w:p w14:paraId="7D2AB314" w14:textId="77777777" w:rsidR="00054B6F" w:rsidRDefault="00054B6F" w:rsidP="00054B6F">
      <w:pPr>
        <w:jc w:val="both"/>
        <w:rPr>
          <w:rFonts w:ascii="Arial Narrow" w:hAnsi="Arial Narrow" w:cs="Arial"/>
        </w:rPr>
      </w:pPr>
    </w:p>
    <w:p w14:paraId="6A2508DD" w14:textId="77777777" w:rsidR="00054B6F" w:rsidRDefault="00054B6F" w:rsidP="0032711A">
      <w:pPr>
        <w:numPr>
          <w:ilvl w:val="2"/>
          <w:numId w:val="13"/>
        </w:numPr>
        <w:jc w:val="both"/>
        <w:rPr>
          <w:rFonts w:ascii="Arial Narrow" w:hAnsi="Arial Narrow" w:cs="Arial"/>
        </w:rPr>
      </w:pPr>
      <w:r>
        <w:rPr>
          <w:rFonts w:ascii="Arial Narrow" w:hAnsi="Arial Narrow" w:cs="Arial"/>
        </w:rPr>
        <w:t>The Municipality is not bound to accept any of the Tenders submitted.</w:t>
      </w:r>
    </w:p>
    <w:p w14:paraId="29D1F734" w14:textId="77777777" w:rsidR="00054B6F" w:rsidRPr="00377DCE" w:rsidRDefault="00054B6F" w:rsidP="00054B6F">
      <w:pPr>
        <w:jc w:val="both"/>
        <w:rPr>
          <w:rFonts w:ascii="Arial Narrow" w:hAnsi="Arial Narrow" w:cs="Arial"/>
          <w:b/>
        </w:rPr>
      </w:pPr>
    </w:p>
    <w:p w14:paraId="77055576" w14:textId="77777777" w:rsidR="00054B6F" w:rsidRPr="00377DCE" w:rsidRDefault="00054B6F" w:rsidP="00054B6F">
      <w:pPr>
        <w:rPr>
          <w:rFonts w:ascii="Arial Narrow" w:hAnsi="Arial Narrow" w:cs="Arial"/>
          <w:b/>
        </w:rPr>
      </w:pPr>
      <w:r w:rsidRPr="00377DCE">
        <w:rPr>
          <w:rFonts w:ascii="Arial Narrow" w:hAnsi="Arial Narrow" w:cs="Arial"/>
          <w:b/>
        </w:rPr>
        <w:t> </w:t>
      </w:r>
    </w:p>
    <w:p w14:paraId="22AC8C53" w14:textId="77777777" w:rsidR="00855519" w:rsidRDefault="00054B6F" w:rsidP="00054B6F">
      <w:pPr>
        <w:rPr>
          <w:rFonts w:ascii="Arial Narrow" w:hAnsi="Arial Narrow"/>
          <w:b/>
        </w:rPr>
      </w:pPr>
      <w:r w:rsidRPr="001B1FA5">
        <w:rPr>
          <w:rFonts w:ascii="Arial Narrow" w:hAnsi="Arial Narrow"/>
          <w:b/>
        </w:rPr>
        <w:br w:type="page"/>
        <w:t xml:space="preserve"> SECTION 3.1:</w:t>
      </w:r>
      <w:r w:rsidRPr="001B1FA5">
        <w:rPr>
          <w:rFonts w:ascii="Arial Narrow" w:hAnsi="Arial Narrow"/>
          <w:b/>
        </w:rPr>
        <w:tab/>
      </w:r>
    </w:p>
    <w:p w14:paraId="50901AC0" w14:textId="77777777" w:rsidR="00855519" w:rsidRDefault="00855519" w:rsidP="00054B6F">
      <w:pPr>
        <w:rPr>
          <w:rFonts w:ascii="Arial Narrow" w:hAnsi="Arial Narrow"/>
          <w:b/>
        </w:rPr>
      </w:pPr>
    </w:p>
    <w:p w14:paraId="435F2658"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lang w:val="en-GB"/>
        </w:rPr>
      </w:pPr>
      <w:r w:rsidRPr="00B0542B">
        <w:rPr>
          <w:rFonts w:ascii="Arial Narrow" w:hAnsi="Arial Narrow"/>
          <w:b/>
          <w:snapToGrid w:val="0"/>
          <w:sz w:val="28"/>
          <w:szCs w:val="20"/>
          <w:lang w:val="en-GB"/>
        </w:rPr>
        <w:t>PART A</w:t>
      </w:r>
    </w:p>
    <w:p w14:paraId="344EDBB5"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0"/>
          <w:szCs w:val="20"/>
          <w:lang w:val="en-GB"/>
        </w:rPr>
      </w:pPr>
      <w:r w:rsidRPr="00B0542B">
        <w:rPr>
          <w:rFonts w:ascii="Arial Narrow" w:hAnsi="Arial Narrow"/>
          <w:b/>
          <w:snapToGrid w:val="0"/>
          <w:sz w:val="28"/>
          <w:szCs w:val="20"/>
          <w:lang w:val="en-GB"/>
        </w:rPr>
        <w:t>INVITATION TO BID</w:t>
      </w: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132"/>
        <w:gridCol w:w="154"/>
        <w:gridCol w:w="1000"/>
        <w:gridCol w:w="602"/>
        <w:gridCol w:w="129"/>
        <w:gridCol w:w="639"/>
        <w:gridCol w:w="59"/>
        <w:gridCol w:w="542"/>
        <w:gridCol w:w="33"/>
        <w:gridCol w:w="569"/>
        <w:gridCol w:w="572"/>
        <w:gridCol w:w="17"/>
        <w:gridCol w:w="267"/>
        <w:gridCol w:w="143"/>
        <w:gridCol w:w="759"/>
        <w:gridCol w:w="1759"/>
      </w:tblGrid>
      <w:tr w:rsidR="00B0542B" w:rsidRPr="00B0542B" w14:paraId="11CE53B8" w14:textId="77777777" w:rsidTr="005E0C08">
        <w:trPr>
          <w:trHeight w:val="228"/>
          <w:jc w:val="center"/>
        </w:trPr>
        <w:tc>
          <w:tcPr>
            <w:tcW w:w="10753" w:type="dxa"/>
            <w:gridSpan w:val="17"/>
            <w:shd w:val="clear" w:color="auto" w:fill="DDD9C3"/>
            <w:vAlign w:val="bottom"/>
          </w:tcPr>
          <w:p w14:paraId="504F6B25"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r w:rsidRPr="00B0542B">
              <w:rPr>
                <w:rFonts w:ascii="Arial Narrow" w:hAnsi="Arial Narrow"/>
                <w:b/>
                <w:snapToGrid w:val="0"/>
                <w:sz w:val="20"/>
                <w:szCs w:val="20"/>
                <w:lang w:val="en-US"/>
              </w:rPr>
              <w:t>YOU ARE HEREBY INVITED TO BID FOR REQUIREMENTS OF THE (</w:t>
            </w:r>
            <w:r w:rsidRPr="00B0542B">
              <w:rPr>
                <w:rFonts w:ascii="Arial Narrow" w:hAnsi="Arial Narrow"/>
                <w:i/>
                <w:snapToGrid w:val="0"/>
                <w:sz w:val="20"/>
                <w:szCs w:val="20"/>
                <w:lang w:val="en-US"/>
              </w:rPr>
              <w:t>NAME OF MUNICIPALITY/ MUNICIPAL ENTITY</w:t>
            </w:r>
            <w:r w:rsidRPr="00B0542B">
              <w:rPr>
                <w:rFonts w:ascii="Arial Narrow" w:hAnsi="Arial Narrow"/>
                <w:b/>
                <w:snapToGrid w:val="0"/>
                <w:sz w:val="20"/>
                <w:szCs w:val="20"/>
                <w:lang w:val="en-US"/>
              </w:rPr>
              <w:t>)</w:t>
            </w:r>
          </w:p>
        </w:tc>
      </w:tr>
      <w:tr w:rsidR="00B0542B" w:rsidRPr="00B0542B" w14:paraId="098B257A" w14:textId="77777777" w:rsidTr="005E0C08">
        <w:trPr>
          <w:trHeight w:val="228"/>
          <w:jc w:val="center"/>
        </w:trPr>
        <w:tc>
          <w:tcPr>
            <w:tcW w:w="1377" w:type="dxa"/>
            <w:shd w:val="clear" w:color="auto" w:fill="auto"/>
            <w:vAlign w:val="bottom"/>
          </w:tcPr>
          <w:p w14:paraId="336E7530"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BID NUMBER:</w:t>
            </w:r>
          </w:p>
        </w:tc>
        <w:tc>
          <w:tcPr>
            <w:tcW w:w="2286" w:type="dxa"/>
            <w:gridSpan w:val="2"/>
            <w:shd w:val="clear" w:color="auto" w:fill="auto"/>
            <w:vAlign w:val="bottom"/>
          </w:tcPr>
          <w:p w14:paraId="2F9286E2" w14:textId="7EFFA889" w:rsidR="00B0542B" w:rsidRPr="00286D14" w:rsidRDefault="00286D14"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bCs/>
                <w:snapToGrid w:val="0"/>
                <w:sz w:val="20"/>
                <w:szCs w:val="20"/>
                <w:lang w:val="en-GB"/>
              </w:rPr>
            </w:pPr>
            <w:r w:rsidRPr="00286D14">
              <w:rPr>
                <w:rFonts w:ascii="Arial Narrow" w:hAnsi="Arial Narrow"/>
                <w:b/>
                <w:bCs/>
                <w:snapToGrid w:val="0"/>
                <w:sz w:val="20"/>
                <w:szCs w:val="20"/>
                <w:lang w:val="en-GB"/>
              </w:rPr>
              <w:t>UB/VW/0</w:t>
            </w:r>
            <w:r w:rsidR="00183CC5">
              <w:rPr>
                <w:rFonts w:ascii="Arial Narrow" w:hAnsi="Arial Narrow"/>
                <w:b/>
                <w:bCs/>
                <w:snapToGrid w:val="0"/>
                <w:sz w:val="20"/>
                <w:szCs w:val="20"/>
                <w:lang w:val="en-GB"/>
              </w:rPr>
              <w:t>3</w:t>
            </w:r>
            <w:r w:rsidRPr="00286D14">
              <w:rPr>
                <w:rFonts w:ascii="Arial Narrow" w:hAnsi="Arial Narrow"/>
                <w:b/>
                <w:bCs/>
                <w:snapToGrid w:val="0"/>
                <w:sz w:val="20"/>
                <w:szCs w:val="20"/>
                <w:lang w:val="en-GB"/>
              </w:rPr>
              <w:t>/2021</w:t>
            </w:r>
          </w:p>
        </w:tc>
        <w:tc>
          <w:tcPr>
            <w:tcW w:w="1602" w:type="dxa"/>
            <w:gridSpan w:val="2"/>
            <w:shd w:val="clear" w:color="auto" w:fill="auto"/>
            <w:vAlign w:val="bottom"/>
          </w:tcPr>
          <w:p w14:paraId="234D5AC7" w14:textId="77777777" w:rsidR="00B0542B" w:rsidRPr="007A7F58"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7A7F58">
              <w:rPr>
                <w:rFonts w:ascii="Arial Narrow" w:hAnsi="Arial Narrow"/>
                <w:snapToGrid w:val="0"/>
                <w:sz w:val="20"/>
                <w:szCs w:val="20"/>
                <w:lang w:val="en-GB"/>
              </w:rPr>
              <w:t>CLOSING DATE:</w:t>
            </w:r>
          </w:p>
        </w:tc>
        <w:tc>
          <w:tcPr>
            <w:tcW w:w="1971" w:type="dxa"/>
            <w:gridSpan w:val="6"/>
            <w:shd w:val="clear" w:color="auto" w:fill="auto"/>
            <w:vAlign w:val="bottom"/>
          </w:tcPr>
          <w:p w14:paraId="69A0537D" w14:textId="3C756066" w:rsidR="00B0542B" w:rsidRPr="007A7F58" w:rsidRDefault="00183CC5"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Pr>
                <w:rFonts w:ascii="Arial Narrow" w:hAnsi="Arial Narrow"/>
                <w:snapToGrid w:val="0"/>
                <w:sz w:val="20"/>
                <w:szCs w:val="20"/>
                <w:lang w:val="en-GB"/>
              </w:rPr>
              <w:t>16 November 2020</w:t>
            </w:r>
          </w:p>
        </w:tc>
        <w:tc>
          <w:tcPr>
            <w:tcW w:w="1758" w:type="dxa"/>
            <w:gridSpan w:val="5"/>
            <w:shd w:val="clear" w:color="auto" w:fill="auto"/>
            <w:vAlign w:val="bottom"/>
          </w:tcPr>
          <w:p w14:paraId="46AFE263" w14:textId="77777777" w:rsidR="00B0542B" w:rsidRPr="007A7F58"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7A7F58">
              <w:rPr>
                <w:rFonts w:ascii="Arial Narrow" w:hAnsi="Arial Narrow"/>
                <w:snapToGrid w:val="0"/>
                <w:sz w:val="20"/>
                <w:szCs w:val="20"/>
                <w:lang w:val="en-GB"/>
              </w:rPr>
              <w:t>CLOSING TIME:</w:t>
            </w:r>
          </w:p>
        </w:tc>
        <w:tc>
          <w:tcPr>
            <w:tcW w:w="1759" w:type="dxa"/>
            <w:shd w:val="clear" w:color="auto" w:fill="auto"/>
            <w:vAlign w:val="bottom"/>
          </w:tcPr>
          <w:p w14:paraId="648CD318" w14:textId="77777777" w:rsidR="00B0542B" w:rsidRPr="007A7F58"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7A7F58">
              <w:rPr>
                <w:rFonts w:ascii="Arial Narrow" w:hAnsi="Arial Narrow"/>
                <w:snapToGrid w:val="0"/>
                <w:sz w:val="20"/>
                <w:szCs w:val="20"/>
                <w:lang w:val="en-GB"/>
              </w:rPr>
              <w:t>12H00</w:t>
            </w:r>
          </w:p>
        </w:tc>
      </w:tr>
      <w:tr w:rsidR="00B0542B" w:rsidRPr="00B0542B" w14:paraId="6172791D" w14:textId="77777777" w:rsidTr="00B0542B">
        <w:trPr>
          <w:trHeight w:val="228"/>
          <w:jc w:val="center"/>
        </w:trPr>
        <w:tc>
          <w:tcPr>
            <w:tcW w:w="1377" w:type="dxa"/>
            <w:tcBorders>
              <w:bottom w:val="single" w:sz="4" w:space="0" w:color="auto"/>
            </w:tcBorders>
            <w:shd w:val="clear" w:color="auto" w:fill="auto"/>
            <w:vAlign w:val="bottom"/>
          </w:tcPr>
          <w:p w14:paraId="3A29600F"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GB"/>
              </w:rPr>
            </w:pPr>
            <w:r w:rsidRPr="00B0542B">
              <w:rPr>
                <w:rFonts w:ascii="Arial Narrow" w:hAnsi="Arial Narrow"/>
                <w:snapToGrid w:val="0"/>
                <w:sz w:val="20"/>
                <w:szCs w:val="20"/>
                <w:lang w:val="en-GB"/>
              </w:rPr>
              <w:t>DESCRIPTION</w:t>
            </w:r>
          </w:p>
        </w:tc>
        <w:tc>
          <w:tcPr>
            <w:tcW w:w="9376" w:type="dxa"/>
            <w:gridSpan w:val="16"/>
            <w:tcBorders>
              <w:bottom w:val="single" w:sz="4" w:space="0" w:color="auto"/>
            </w:tcBorders>
            <w:shd w:val="clear" w:color="auto" w:fill="auto"/>
            <w:vAlign w:val="center"/>
          </w:tcPr>
          <w:p w14:paraId="6056F5C4" w14:textId="46CF48D9" w:rsidR="00B0542B" w:rsidRPr="00B0542B" w:rsidRDefault="0042252C"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rPr>
            </w:pPr>
            <w:r>
              <w:rPr>
                <w:rFonts w:ascii="Arial Narrow" w:hAnsi="Arial Narrow"/>
                <w:snapToGrid w:val="0"/>
                <w:sz w:val="20"/>
                <w:szCs w:val="20"/>
              </w:rPr>
              <w:t>SUPPLY AND DELIVERY OF A</w:t>
            </w:r>
            <w:r w:rsidR="00286D14">
              <w:rPr>
                <w:rFonts w:ascii="Arial Narrow" w:hAnsi="Arial Narrow"/>
                <w:snapToGrid w:val="0"/>
                <w:sz w:val="20"/>
                <w:szCs w:val="20"/>
              </w:rPr>
              <w:t xml:space="preserve"> SEWERAGE</w:t>
            </w:r>
            <w:r>
              <w:rPr>
                <w:rFonts w:ascii="Arial Narrow" w:hAnsi="Arial Narrow"/>
                <w:snapToGrid w:val="0"/>
                <w:sz w:val="20"/>
                <w:szCs w:val="20"/>
              </w:rPr>
              <w:t xml:space="preserve"> </w:t>
            </w:r>
            <w:r w:rsidR="00183CC5">
              <w:rPr>
                <w:rFonts w:ascii="Arial Narrow" w:hAnsi="Arial Narrow"/>
                <w:snapToGrid w:val="0"/>
                <w:sz w:val="20"/>
                <w:szCs w:val="20"/>
              </w:rPr>
              <w:t>OF PPE AND SANITISATION MATERIAL TO UBUNTU LOCAL MUNICIPALITY</w:t>
            </w:r>
          </w:p>
          <w:p w14:paraId="031F43A3"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GB"/>
              </w:rPr>
            </w:pPr>
          </w:p>
        </w:tc>
      </w:tr>
      <w:tr w:rsidR="00B0542B" w:rsidRPr="00B0542B" w14:paraId="4C5B26C6" w14:textId="77777777" w:rsidTr="005E0C08">
        <w:trPr>
          <w:trHeight w:val="228"/>
          <w:jc w:val="center"/>
        </w:trPr>
        <w:tc>
          <w:tcPr>
            <w:tcW w:w="10753" w:type="dxa"/>
            <w:gridSpan w:val="17"/>
            <w:tcBorders>
              <w:bottom w:val="single" w:sz="4" w:space="0" w:color="auto"/>
            </w:tcBorders>
            <w:shd w:val="clear" w:color="auto" w:fill="DDD9C3"/>
            <w:vAlign w:val="bottom"/>
          </w:tcPr>
          <w:p w14:paraId="7F9D3084"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b/>
                <w:snapToGrid w:val="0"/>
                <w:sz w:val="20"/>
                <w:szCs w:val="20"/>
                <w:lang w:val="en-GB"/>
              </w:rPr>
              <w:t>THE SUCCESSFUL BIDDER WILL BE REQUIRED TO FILL IN AND SIGN A WRITTEN CONTRACT FORM (MBD7).</w:t>
            </w:r>
          </w:p>
        </w:tc>
      </w:tr>
      <w:tr w:rsidR="00B0542B" w:rsidRPr="00B0542B" w14:paraId="04EE61F4" w14:textId="77777777" w:rsidTr="005E0C08">
        <w:trPr>
          <w:trHeight w:val="228"/>
          <w:jc w:val="center"/>
        </w:trPr>
        <w:tc>
          <w:tcPr>
            <w:tcW w:w="5394" w:type="dxa"/>
            <w:gridSpan w:val="6"/>
            <w:tcBorders>
              <w:top w:val="single" w:sz="4" w:space="0" w:color="auto"/>
              <w:left w:val="nil"/>
              <w:bottom w:val="single" w:sz="4" w:space="0" w:color="auto"/>
              <w:right w:val="nil"/>
            </w:tcBorders>
            <w:shd w:val="clear" w:color="auto" w:fill="auto"/>
            <w:vAlign w:val="bottom"/>
          </w:tcPr>
          <w:p w14:paraId="5FEB4648"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 xml:space="preserve">BID RESPONSE DOCUMENTS MAY BE DEPOSITED IN THE BID BOX SITUATED AT </w:t>
            </w:r>
            <w:r w:rsidRPr="00B0542B">
              <w:rPr>
                <w:rFonts w:ascii="Arial Narrow" w:hAnsi="Arial Narrow"/>
                <w:i/>
                <w:snapToGrid w:val="0"/>
                <w:sz w:val="20"/>
                <w:szCs w:val="20"/>
                <w:lang w:val="en-GB"/>
              </w:rPr>
              <w:t>(STREET ADDRESS</w:t>
            </w:r>
          </w:p>
        </w:tc>
        <w:tc>
          <w:tcPr>
            <w:tcW w:w="698" w:type="dxa"/>
            <w:gridSpan w:val="2"/>
            <w:tcBorders>
              <w:top w:val="single" w:sz="4" w:space="0" w:color="auto"/>
              <w:left w:val="nil"/>
              <w:bottom w:val="nil"/>
              <w:right w:val="nil"/>
            </w:tcBorders>
            <w:shd w:val="clear" w:color="auto" w:fill="auto"/>
            <w:vAlign w:val="center"/>
          </w:tcPr>
          <w:p w14:paraId="5FF41584"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center"/>
              <w:rPr>
                <w:rFonts w:ascii="Arial Narrow" w:hAnsi="Arial Narrow"/>
                <w:b/>
                <w:snapToGrid w:val="0"/>
                <w:sz w:val="20"/>
                <w:szCs w:val="20"/>
                <w:lang w:val="en-GB"/>
              </w:rPr>
            </w:pPr>
          </w:p>
        </w:tc>
        <w:tc>
          <w:tcPr>
            <w:tcW w:w="4661" w:type="dxa"/>
            <w:gridSpan w:val="9"/>
            <w:tcBorders>
              <w:top w:val="single" w:sz="4" w:space="0" w:color="auto"/>
              <w:left w:val="nil"/>
              <w:bottom w:val="single" w:sz="4" w:space="0" w:color="auto"/>
              <w:right w:val="nil"/>
            </w:tcBorders>
            <w:shd w:val="clear" w:color="auto" w:fill="auto"/>
            <w:vAlign w:val="bottom"/>
          </w:tcPr>
          <w:p w14:paraId="31EA4F3B"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08BC233A" w14:textId="77777777" w:rsidTr="005E0C08">
        <w:trPr>
          <w:trHeight w:val="422"/>
          <w:jc w:val="center"/>
        </w:trPr>
        <w:tc>
          <w:tcPr>
            <w:tcW w:w="10753" w:type="dxa"/>
            <w:gridSpan w:val="17"/>
            <w:tcBorders>
              <w:top w:val="single" w:sz="4" w:space="0" w:color="auto"/>
            </w:tcBorders>
            <w:shd w:val="clear" w:color="auto" w:fill="auto"/>
            <w:vAlign w:val="bottom"/>
          </w:tcPr>
          <w:p w14:paraId="4830871C" w14:textId="2A21C28F" w:rsidR="00B0542B" w:rsidRPr="00B0542B" w:rsidRDefault="00286D14"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r>
              <w:rPr>
                <w:rFonts w:ascii="Arial Narrow" w:hAnsi="Arial Narrow"/>
                <w:b/>
                <w:snapToGrid w:val="0"/>
                <w:sz w:val="20"/>
                <w:szCs w:val="20"/>
                <w:lang w:val="en-GB"/>
              </w:rPr>
              <w:t>UBUNTU</w:t>
            </w:r>
            <w:r w:rsidR="00B0542B">
              <w:rPr>
                <w:rFonts w:ascii="Arial Narrow" w:hAnsi="Arial Narrow"/>
                <w:b/>
                <w:snapToGrid w:val="0"/>
                <w:sz w:val="20"/>
                <w:szCs w:val="20"/>
                <w:lang w:val="en-GB"/>
              </w:rPr>
              <w:t xml:space="preserve"> MUNICIPALITY</w:t>
            </w:r>
          </w:p>
        </w:tc>
      </w:tr>
      <w:tr w:rsidR="00B0542B" w:rsidRPr="00B0542B" w14:paraId="7F924167" w14:textId="77777777" w:rsidTr="005E0C08">
        <w:trPr>
          <w:trHeight w:val="398"/>
          <w:jc w:val="center"/>
        </w:trPr>
        <w:tc>
          <w:tcPr>
            <w:tcW w:w="10753" w:type="dxa"/>
            <w:gridSpan w:val="17"/>
            <w:tcBorders>
              <w:top w:val="single" w:sz="4" w:space="0" w:color="auto"/>
            </w:tcBorders>
            <w:shd w:val="clear" w:color="auto" w:fill="auto"/>
            <w:vAlign w:val="bottom"/>
          </w:tcPr>
          <w:p w14:paraId="34A02AAF" w14:textId="27D2E32F" w:rsidR="00B0542B" w:rsidRPr="00B0542B" w:rsidRDefault="00286D14"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r>
              <w:rPr>
                <w:rFonts w:ascii="Arial Narrow" w:hAnsi="Arial Narrow"/>
                <w:b/>
                <w:snapToGrid w:val="0"/>
                <w:sz w:val="20"/>
                <w:szCs w:val="20"/>
                <w:lang w:val="en-GB"/>
              </w:rPr>
              <w:t>78 CHURCH</w:t>
            </w:r>
            <w:r w:rsidR="00B0542B">
              <w:rPr>
                <w:rFonts w:ascii="Arial Narrow" w:hAnsi="Arial Narrow"/>
                <w:b/>
                <w:snapToGrid w:val="0"/>
                <w:sz w:val="20"/>
                <w:szCs w:val="20"/>
                <w:lang w:val="en-GB"/>
              </w:rPr>
              <w:t xml:space="preserve"> STREET</w:t>
            </w:r>
          </w:p>
        </w:tc>
      </w:tr>
      <w:tr w:rsidR="00B0542B" w:rsidRPr="00B0542B" w14:paraId="516E6E5E" w14:textId="77777777" w:rsidTr="005E0C08">
        <w:trPr>
          <w:trHeight w:val="418"/>
          <w:jc w:val="center"/>
        </w:trPr>
        <w:tc>
          <w:tcPr>
            <w:tcW w:w="10753" w:type="dxa"/>
            <w:gridSpan w:val="17"/>
            <w:tcBorders>
              <w:top w:val="single" w:sz="4" w:space="0" w:color="auto"/>
            </w:tcBorders>
            <w:shd w:val="clear" w:color="auto" w:fill="auto"/>
            <w:vAlign w:val="bottom"/>
          </w:tcPr>
          <w:p w14:paraId="28E417B6" w14:textId="5DCE07E3" w:rsidR="00B0542B" w:rsidRPr="00B0542B" w:rsidRDefault="00286D14"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r>
              <w:rPr>
                <w:rFonts w:ascii="Arial Narrow" w:hAnsi="Arial Narrow"/>
                <w:b/>
                <w:snapToGrid w:val="0"/>
                <w:sz w:val="20"/>
                <w:szCs w:val="20"/>
                <w:lang w:val="en-GB"/>
              </w:rPr>
              <w:t>VICTORIA WEST</w:t>
            </w:r>
          </w:p>
        </w:tc>
      </w:tr>
      <w:tr w:rsidR="00B0542B" w:rsidRPr="00B0542B" w14:paraId="7DEF7A9A" w14:textId="77777777" w:rsidTr="005E0C08">
        <w:trPr>
          <w:trHeight w:val="467"/>
          <w:jc w:val="center"/>
        </w:trPr>
        <w:tc>
          <w:tcPr>
            <w:tcW w:w="10753" w:type="dxa"/>
            <w:gridSpan w:val="17"/>
            <w:tcBorders>
              <w:top w:val="single" w:sz="4" w:space="0" w:color="auto"/>
            </w:tcBorders>
            <w:shd w:val="clear" w:color="auto" w:fill="auto"/>
            <w:vAlign w:val="bottom"/>
          </w:tcPr>
          <w:p w14:paraId="148CF068" w14:textId="1C59D1A9" w:rsidR="00B0542B" w:rsidRPr="00B0542B" w:rsidRDefault="00286D14"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r>
              <w:rPr>
                <w:rFonts w:ascii="Arial Narrow" w:hAnsi="Arial Narrow"/>
                <w:b/>
                <w:snapToGrid w:val="0"/>
                <w:sz w:val="20"/>
                <w:szCs w:val="20"/>
                <w:lang w:val="en-GB"/>
              </w:rPr>
              <w:t>7070</w:t>
            </w:r>
          </w:p>
        </w:tc>
      </w:tr>
      <w:tr w:rsidR="00B0542B" w:rsidRPr="00B0542B" w14:paraId="0691EDBB" w14:textId="77777777" w:rsidTr="005E0C08">
        <w:trPr>
          <w:trHeight w:val="413"/>
          <w:jc w:val="center"/>
        </w:trPr>
        <w:tc>
          <w:tcPr>
            <w:tcW w:w="10753" w:type="dxa"/>
            <w:gridSpan w:val="17"/>
            <w:tcBorders>
              <w:top w:val="single" w:sz="4" w:space="0" w:color="auto"/>
            </w:tcBorders>
            <w:shd w:val="clear" w:color="auto" w:fill="auto"/>
            <w:vAlign w:val="bottom"/>
          </w:tcPr>
          <w:p w14:paraId="673F6852"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p>
        </w:tc>
      </w:tr>
      <w:tr w:rsidR="00B0542B" w:rsidRPr="00B0542B" w14:paraId="3B2F0039" w14:textId="77777777" w:rsidTr="005E0C08">
        <w:trPr>
          <w:trHeight w:val="228"/>
          <w:jc w:val="center"/>
        </w:trPr>
        <w:tc>
          <w:tcPr>
            <w:tcW w:w="10753" w:type="dxa"/>
            <w:gridSpan w:val="17"/>
            <w:shd w:val="clear" w:color="auto" w:fill="DDD9C3"/>
            <w:vAlign w:val="bottom"/>
          </w:tcPr>
          <w:p w14:paraId="2759CD8A"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r w:rsidRPr="00B0542B">
              <w:rPr>
                <w:rFonts w:ascii="Arial Narrow" w:hAnsi="Arial Narrow"/>
                <w:b/>
                <w:snapToGrid w:val="0"/>
                <w:sz w:val="20"/>
                <w:szCs w:val="20"/>
                <w:lang w:val="en-GB"/>
              </w:rPr>
              <w:t>SUPPLIER INFORMATION</w:t>
            </w:r>
          </w:p>
        </w:tc>
      </w:tr>
      <w:tr w:rsidR="00B0542B" w:rsidRPr="00B0542B" w14:paraId="0F1AA670" w14:textId="77777777" w:rsidTr="005E0C08">
        <w:trPr>
          <w:trHeight w:val="340"/>
          <w:jc w:val="center"/>
        </w:trPr>
        <w:tc>
          <w:tcPr>
            <w:tcW w:w="3509" w:type="dxa"/>
            <w:gridSpan w:val="2"/>
            <w:shd w:val="clear" w:color="auto" w:fill="auto"/>
            <w:vAlign w:val="bottom"/>
          </w:tcPr>
          <w:p w14:paraId="1528636D"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NAME OF BIDDER</w:t>
            </w:r>
          </w:p>
        </w:tc>
        <w:tc>
          <w:tcPr>
            <w:tcW w:w="7244" w:type="dxa"/>
            <w:gridSpan w:val="15"/>
            <w:shd w:val="clear" w:color="auto" w:fill="auto"/>
            <w:vAlign w:val="bottom"/>
          </w:tcPr>
          <w:p w14:paraId="497B0279"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42C1EF04" w14:textId="77777777" w:rsidTr="005E0C08">
        <w:trPr>
          <w:trHeight w:val="340"/>
          <w:jc w:val="center"/>
        </w:trPr>
        <w:tc>
          <w:tcPr>
            <w:tcW w:w="3509" w:type="dxa"/>
            <w:gridSpan w:val="2"/>
            <w:shd w:val="clear" w:color="auto" w:fill="auto"/>
            <w:vAlign w:val="bottom"/>
          </w:tcPr>
          <w:p w14:paraId="0C6FDF4C"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POSTAL ADDRESS</w:t>
            </w:r>
          </w:p>
        </w:tc>
        <w:tc>
          <w:tcPr>
            <w:tcW w:w="7244" w:type="dxa"/>
            <w:gridSpan w:val="15"/>
            <w:shd w:val="clear" w:color="auto" w:fill="auto"/>
            <w:vAlign w:val="bottom"/>
          </w:tcPr>
          <w:p w14:paraId="3AD61A76"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4C82A981" w14:textId="77777777" w:rsidTr="005E0C08">
        <w:trPr>
          <w:trHeight w:val="340"/>
          <w:jc w:val="center"/>
        </w:trPr>
        <w:tc>
          <w:tcPr>
            <w:tcW w:w="3509" w:type="dxa"/>
            <w:gridSpan w:val="2"/>
            <w:shd w:val="clear" w:color="auto" w:fill="auto"/>
            <w:vAlign w:val="bottom"/>
          </w:tcPr>
          <w:p w14:paraId="24FB579A"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STREET ADDRESS</w:t>
            </w:r>
          </w:p>
        </w:tc>
        <w:tc>
          <w:tcPr>
            <w:tcW w:w="7244" w:type="dxa"/>
            <w:gridSpan w:val="15"/>
            <w:shd w:val="clear" w:color="auto" w:fill="auto"/>
            <w:vAlign w:val="bottom"/>
          </w:tcPr>
          <w:p w14:paraId="595C7F0B"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34479CE4" w14:textId="77777777" w:rsidTr="005E0C08">
        <w:trPr>
          <w:trHeight w:val="340"/>
          <w:jc w:val="center"/>
        </w:trPr>
        <w:tc>
          <w:tcPr>
            <w:tcW w:w="3509" w:type="dxa"/>
            <w:gridSpan w:val="2"/>
            <w:shd w:val="clear" w:color="auto" w:fill="auto"/>
            <w:vAlign w:val="bottom"/>
          </w:tcPr>
          <w:p w14:paraId="4BAD91E7"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TELEPHONE NUMBER</w:t>
            </w:r>
          </w:p>
        </w:tc>
        <w:tc>
          <w:tcPr>
            <w:tcW w:w="1154" w:type="dxa"/>
            <w:gridSpan w:val="2"/>
            <w:shd w:val="clear" w:color="auto" w:fill="auto"/>
            <w:vAlign w:val="bottom"/>
          </w:tcPr>
          <w:p w14:paraId="5CC3352A"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CODE</w:t>
            </w:r>
          </w:p>
        </w:tc>
        <w:tc>
          <w:tcPr>
            <w:tcW w:w="1971" w:type="dxa"/>
            <w:gridSpan w:val="5"/>
            <w:shd w:val="clear" w:color="auto" w:fill="auto"/>
            <w:vAlign w:val="bottom"/>
          </w:tcPr>
          <w:p w14:paraId="47DB7BD3"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c>
          <w:tcPr>
            <w:tcW w:w="1191" w:type="dxa"/>
            <w:gridSpan w:val="4"/>
            <w:shd w:val="clear" w:color="auto" w:fill="auto"/>
            <w:vAlign w:val="bottom"/>
          </w:tcPr>
          <w:p w14:paraId="4A2A3940"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NUMBER</w:t>
            </w:r>
          </w:p>
        </w:tc>
        <w:tc>
          <w:tcPr>
            <w:tcW w:w="2928" w:type="dxa"/>
            <w:gridSpan w:val="4"/>
            <w:shd w:val="clear" w:color="auto" w:fill="auto"/>
            <w:vAlign w:val="bottom"/>
          </w:tcPr>
          <w:p w14:paraId="50E31FCB"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57B2FD7A" w14:textId="77777777" w:rsidTr="005E0C08">
        <w:trPr>
          <w:trHeight w:val="340"/>
          <w:jc w:val="center"/>
        </w:trPr>
        <w:tc>
          <w:tcPr>
            <w:tcW w:w="3509" w:type="dxa"/>
            <w:gridSpan w:val="2"/>
            <w:shd w:val="clear" w:color="auto" w:fill="auto"/>
            <w:vAlign w:val="bottom"/>
          </w:tcPr>
          <w:p w14:paraId="3A5AB11E"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CELLPHONE NUMBER</w:t>
            </w:r>
          </w:p>
        </w:tc>
        <w:tc>
          <w:tcPr>
            <w:tcW w:w="7244" w:type="dxa"/>
            <w:gridSpan w:val="15"/>
            <w:shd w:val="clear" w:color="auto" w:fill="auto"/>
            <w:vAlign w:val="bottom"/>
          </w:tcPr>
          <w:p w14:paraId="4449A104"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58C48AE7" w14:textId="77777777" w:rsidTr="005E0C08">
        <w:trPr>
          <w:trHeight w:val="340"/>
          <w:jc w:val="center"/>
        </w:trPr>
        <w:tc>
          <w:tcPr>
            <w:tcW w:w="3509" w:type="dxa"/>
            <w:gridSpan w:val="2"/>
            <w:shd w:val="clear" w:color="auto" w:fill="auto"/>
            <w:vAlign w:val="bottom"/>
          </w:tcPr>
          <w:p w14:paraId="08B32829"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FACSIMILE NUMBER</w:t>
            </w:r>
          </w:p>
        </w:tc>
        <w:tc>
          <w:tcPr>
            <w:tcW w:w="1154" w:type="dxa"/>
            <w:gridSpan w:val="2"/>
            <w:shd w:val="clear" w:color="auto" w:fill="auto"/>
            <w:vAlign w:val="bottom"/>
          </w:tcPr>
          <w:p w14:paraId="5C186384"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CODE</w:t>
            </w:r>
          </w:p>
        </w:tc>
        <w:tc>
          <w:tcPr>
            <w:tcW w:w="1971" w:type="dxa"/>
            <w:gridSpan w:val="5"/>
            <w:shd w:val="clear" w:color="auto" w:fill="auto"/>
            <w:vAlign w:val="bottom"/>
          </w:tcPr>
          <w:p w14:paraId="2EAEA8C1"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c>
          <w:tcPr>
            <w:tcW w:w="1191" w:type="dxa"/>
            <w:gridSpan w:val="4"/>
            <w:shd w:val="clear" w:color="auto" w:fill="auto"/>
            <w:vAlign w:val="bottom"/>
          </w:tcPr>
          <w:p w14:paraId="7D8CB9DE"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NUMBER</w:t>
            </w:r>
          </w:p>
        </w:tc>
        <w:tc>
          <w:tcPr>
            <w:tcW w:w="2928" w:type="dxa"/>
            <w:gridSpan w:val="4"/>
            <w:shd w:val="clear" w:color="auto" w:fill="auto"/>
            <w:vAlign w:val="bottom"/>
          </w:tcPr>
          <w:p w14:paraId="1AC37DF9"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2B586560" w14:textId="77777777" w:rsidTr="005E0C08">
        <w:trPr>
          <w:trHeight w:val="340"/>
          <w:jc w:val="center"/>
        </w:trPr>
        <w:tc>
          <w:tcPr>
            <w:tcW w:w="3509" w:type="dxa"/>
            <w:gridSpan w:val="2"/>
            <w:shd w:val="clear" w:color="auto" w:fill="auto"/>
            <w:vAlign w:val="bottom"/>
          </w:tcPr>
          <w:p w14:paraId="0711AAC5"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E-MAIL ADDRESS</w:t>
            </w:r>
          </w:p>
        </w:tc>
        <w:tc>
          <w:tcPr>
            <w:tcW w:w="7244" w:type="dxa"/>
            <w:gridSpan w:val="15"/>
            <w:shd w:val="clear" w:color="auto" w:fill="auto"/>
            <w:vAlign w:val="bottom"/>
          </w:tcPr>
          <w:p w14:paraId="4BD0FBCB"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4C1B1985" w14:textId="77777777" w:rsidTr="005E0C08">
        <w:trPr>
          <w:trHeight w:val="340"/>
          <w:jc w:val="center"/>
        </w:trPr>
        <w:tc>
          <w:tcPr>
            <w:tcW w:w="3509" w:type="dxa"/>
            <w:gridSpan w:val="2"/>
            <w:shd w:val="clear" w:color="auto" w:fill="auto"/>
            <w:vAlign w:val="bottom"/>
          </w:tcPr>
          <w:p w14:paraId="7935EA6A"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VAT REGISTRATION NUMBER</w:t>
            </w:r>
          </w:p>
        </w:tc>
        <w:tc>
          <w:tcPr>
            <w:tcW w:w="7244" w:type="dxa"/>
            <w:gridSpan w:val="15"/>
            <w:shd w:val="clear" w:color="auto" w:fill="auto"/>
            <w:vAlign w:val="bottom"/>
          </w:tcPr>
          <w:p w14:paraId="246EDCD8"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0E0D43F6" w14:textId="77777777" w:rsidTr="005E0C08">
        <w:trPr>
          <w:trHeight w:val="340"/>
          <w:jc w:val="center"/>
        </w:trPr>
        <w:tc>
          <w:tcPr>
            <w:tcW w:w="3509" w:type="dxa"/>
            <w:gridSpan w:val="2"/>
            <w:shd w:val="clear" w:color="auto" w:fill="auto"/>
            <w:vAlign w:val="bottom"/>
          </w:tcPr>
          <w:p w14:paraId="46AECEFE"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US"/>
              </w:rPr>
            </w:pPr>
            <w:r w:rsidRPr="00B0542B">
              <w:rPr>
                <w:rFonts w:ascii="Arial Narrow" w:hAnsi="Arial Narrow"/>
                <w:snapToGrid w:val="0"/>
                <w:sz w:val="20"/>
                <w:szCs w:val="20"/>
                <w:lang w:val="en-US"/>
              </w:rPr>
              <w:t>TAX COMPLIANCE STATUS</w:t>
            </w:r>
          </w:p>
        </w:tc>
        <w:tc>
          <w:tcPr>
            <w:tcW w:w="1154" w:type="dxa"/>
            <w:gridSpan w:val="2"/>
            <w:shd w:val="clear" w:color="auto" w:fill="auto"/>
            <w:vAlign w:val="bottom"/>
          </w:tcPr>
          <w:p w14:paraId="3B47D1A5"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US"/>
              </w:rPr>
              <w:t>TCS PIN:</w:t>
            </w:r>
          </w:p>
        </w:tc>
        <w:tc>
          <w:tcPr>
            <w:tcW w:w="1370" w:type="dxa"/>
            <w:gridSpan w:val="3"/>
            <w:shd w:val="clear" w:color="auto" w:fill="auto"/>
            <w:vAlign w:val="bottom"/>
          </w:tcPr>
          <w:p w14:paraId="4D428BF2"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c>
          <w:tcPr>
            <w:tcW w:w="634" w:type="dxa"/>
            <w:gridSpan w:val="3"/>
            <w:shd w:val="clear" w:color="auto" w:fill="auto"/>
            <w:vAlign w:val="bottom"/>
          </w:tcPr>
          <w:p w14:paraId="0CFF9710"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r w:rsidRPr="00B0542B">
              <w:rPr>
                <w:rFonts w:ascii="Arial Narrow" w:hAnsi="Arial Narrow"/>
                <w:b/>
                <w:snapToGrid w:val="0"/>
                <w:sz w:val="20"/>
                <w:szCs w:val="20"/>
                <w:lang w:val="en-GB"/>
              </w:rPr>
              <w:t>OR</w:t>
            </w:r>
          </w:p>
        </w:tc>
        <w:tc>
          <w:tcPr>
            <w:tcW w:w="1141" w:type="dxa"/>
            <w:gridSpan w:val="2"/>
            <w:shd w:val="clear" w:color="auto" w:fill="auto"/>
            <w:vAlign w:val="bottom"/>
          </w:tcPr>
          <w:p w14:paraId="4452F39D"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US"/>
              </w:rPr>
              <w:t>CSD No:</w:t>
            </w:r>
          </w:p>
        </w:tc>
        <w:tc>
          <w:tcPr>
            <w:tcW w:w="2945" w:type="dxa"/>
            <w:gridSpan w:val="5"/>
            <w:shd w:val="clear" w:color="auto" w:fill="auto"/>
            <w:vAlign w:val="bottom"/>
          </w:tcPr>
          <w:p w14:paraId="3D58ADB8"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084934A1" w14:textId="77777777" w:rsidTr="005E0C08">
        <w:trPr>
          <w:trHeight w:val="835"/>
          <w:jc w:val="center"/>
        </w:trPr>
        <w:tc>
          <w:tcPr>
            <w:tcW w:w="3509" w:type="dxa"/>
            <w:gridSpan w:val="2"/>
            <w:shd w:val="clear" w:color="auto" w:fill="auto"/>
            <w:vAlign w:val="center"/>
          </w:tcPr>
          <w:p w14:paraId="2DF4FF39"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US"/>
              </w:rPr>
            </w:pPr>
            <w:r w:rsidRPr="00B0542B">
              <w:rPr>
                <w:rFonts w:ascii="Arial Narrow" w:hAnsi="Arial Narrow"/>
                <w:snapToGrid w:val="0"/>
                <w:sz w:val="20"/>
                <w:szCs w:val="20"/>
                <w:lang w:val="en-US"/>
              </w:rPr>
              <w:t>B-BBEE STATUS LEVEL VERIFICATION CERTIFICATE</w:t>
            </w:r>
          </w:p>
          <w:p w14:paraId="2AEFF2CB"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GB"/>
              </w:rPr>
            </w:pPr>
            <w:r w:rsidRPr="00B0542B">
              <w:rPr>
                <w:rFonts w:ascii="Arial Narrow" w:hAnsi="Arial Narrow"/>
                <w:snapToGrid w:val="0"/>
                <w:sz w:val="20"/>
                <w:szCs w:val="16"/>
                <w:lang w:val="en-GB"/>
              </w:rPr>
              <w:t>[TICK APPLICABLE BOX]</w:t>
            </w:r>
          </w:p>
        </w:tc>
        <w:tc>
          <w:tcPr>
            <w:tcW w:w="2524" w:type="dxa"/>
            <w:gridSpan w:val="5"/>
            <w:shd w:val="clear" w:color="auto" w:fill="auto"/>
            <w:vAlign w:val="bottom"/>
          </w:tcPr>
          <w:p w14:paraId="52421B5B"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p w14:paraId="4D204215"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GB"/>
              </w:rPr>
              <w:t xml:space="preserve"> Yes </w:t>
            </w:r>
          </w:p>
          <w:p w14:paraId="6993F92A"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 xml:space="preserve"> </w:t>
            </w:r>
          </w:p>
          <w:p w14:paraId="6CCAC2C8"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fldChar w:fldCharType="begin">
                <w:ffData>
                  <w:name w:val="Check2"/>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GB"/>
              </w:rPr>
              <w:t xml:space="preserve"> No</w:t>
            </w:r>
          </w:p>
        </w:tc>
        <w:tc>
          <w:tcPr>
            <w:tcW w:w="1775" w:type="dxa"/>
            <w:gridSpan w:val="5"/>
            <w:shd w:val="clear" w:color="auto" w:fill="auto"/>
            <w:vAlign w:val="center"/>
          </w:tcPr>
          <w:p w14:paraId="399F5C88"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US"/>
              </w:rPr>
            </w:pPr>
            <w:r w:rsidRPr="00B0542B">
              <w:rPr>
                <w:rFonts w:ascii="Arial Narrow" w:hAnsi="Arial Narrow"/>
                <w:snapToGrid w:val="0"/>
                <w:sz w:val="20"/>
                <w:szCs w:val="20"/>
                <w:lang w:val="en-US"/>
              </w:rPr>
              <w:t xml:space="preserve">B-BBEE STATUS LEVEL SWORN AFFIDAVIT  </w:t>
            </w:r>
          </w:p>
        </w:tc>
        <w:tc>
          <w:tcPr>
            <w:tcW w:w="2945" w:type="dxa"/>
            <w:gridSpan w:val="5"/>
            <w:shd w:val="clear" w:color="auto" w:fill="auto"/>
            <w:vAlign w:val="bottom"/>
          </w:tcPr>
          <w:p w14:paraId="31AD9A35"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GB"/>
              </w:rPr>
              <w:t xml:space="preserve"> Yes   </w:t>
            </w:r>
          </w:p>
          <w:p w14:paraId="6C01C40F"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p w14:paraId="1ACB675E"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fldChar w:fldCharType="begin">
                <w:ffData>
                  <w:name w:val="Check2"/>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GB"/>
              </w:rPr>
              <w:t xml:space="preserve"> No</w:t>
            </w:r>
          </w:p>
        </w:tc>
      </w:tr>
      <w:tr w:rsidR="00B0542B" w:rsidRPr="00B0542B" w14:paraId="4688FE80" w14:textId="77777777" w:rsidTr="005E0C08">
        <w:trPr>
          <w:trHeight w:val="242"/>
          <w:jc w:val="center"/>
        </w:trPr>
        <w:tc>
          <w:tcPr>
            <w:tcW w:w="10753" w:type="dxa"/>
            <w:gridSpan w:val="17"/>
            <w:shd w:val="clear" w:color="auto" w:fill="DDD9C3"/>
            <w:vAlign w:val="bottom"/>
          </w:tcPr>
          <w:p w14:paraId="7B74AFCB"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b/>
                <w:i/>
                <w:snapToGrid w:val="0"/>
                <w:color w:val="FF0000"/>
                <w:sz w:val="18"/>
                <w:szCs w:val="18"/>
                <w:lang w:val="en-GB"/>
              </w:rPr>
            </w:pPr>
            <w:r w:rsidRPr="00B0542B">
              <w:rPr>
                <w:b/>
                <w:i/>
                <w:snapToGrid w:val="0"/>
                <w:sz w:val="18"/>
                <w:szCs w:val="18"/>
                <w:lang w:val="en-GB"/>
              </w:rPr>
              <w:t>[</w:t>
            </w:r>
            <w:r w:rsidRPr="00B0542B">
              <w:rPr>
                <w:b/>
                <w:i/>
                <w:snapToGrid w:val="0"/>
                <w:sz w:val="18"/>
                <w:szCs w:val="18"/>
                <w:shd w:val="clear" w:color="auto" w:fill="DDD9C3"/>
                <w:lang w:val="en-GB"/>
              </w:rPr>
              <w:t>A B-BBEE STATUS LEVEL VERIFICATION CERTIFICATE/ SWORN AFFIDAVIT (FOR EMES &amp; QSEs) MUST BE SUBMITTED IN ORDER TO QUALIFY FOR PREFERENCE POINTS FOR B-BBEE]</w:t>
            </w:r>
          </w:p>
        </w:tc>
      </w:tr>
      <w:tr w:rsidR="00B0542B" w:rsidRPr="00B0542B" w14:paraId="22C43BF2" w14:textId="77777777" w:rsidTr="005E0C08">
        <w:trPr>
          <w:trHeight w:val="864"/>
          <w:jc w:val="center"/>
        </w:trPr>
        <w:tc>
          <w:tcPr>
            <w:tcW w:w="3509" w:type="dxa"/>
            <w:gridSpan w:val="2"/>
            <w:shd w:val="clear" w:color="auto" w:fill="auto"/>
            <w:vAlign w:val="center"/>
          </w:tcPr>
          <w:p w14:paraId="109842CE" w14:textId="77777777" w:rsidR="00B0542B" w:rsidRPr="00B0542B" w:rsidRDefault="00B0542B" w:rsidP="00B0542B">
            <w:pPr>
              <w:keepNext/>
              <w:widowControl w:val="0"/>
              <w:outlineLvl w:val="3"/>
              <w:rPr>
                <w:rFonts w:ascii="Arial Narrow" w:hAnsi="Arial Narrow"/>
                <w:b/>
                <w:snapToGrid w:val="0"/>
                <w:sz w:val="20"/>
                <w:szCs w:val="20"/>
                <w:lang w:val="en-GB"/>
              </w:rPr>
            </w:pPr>
            <w:r w:rsidRPr="00B0542B">
              <w:rPr>
                <w:rFonts w:ascii="Arial Narrow" w:hAnsi="Arial Narrow"/>
                <w:snapToGrid w:val="0"/>
                <w:sz w:val="20"/>
                <w:szCs w:val="20"/>
                <w:lang w:val="en-US"/>
              </w:rPr>
              <w:t xml:space="preserve">ARE YOU THE ACCREDITED REPRESENTATIVE </w:t>
            </w:r>
            <w:r w:rsidRPr="00B0542B">
              <w:rPr>
                <w:rFonts w:ascii="Arial Narrow" w:hAnsi="Arial Narrow"/>
                <w:b/>
                <w:snapToGrid w:val="0"/>
                <w:sz w:val="20"/>
                <w:szCs w:val="20"/>
                <w:lang w:val="en-US"/>
              </w:rPr>
              <w:t>IN SOUTH AFRICA FOR THE GOODS /SERVICES /WORKS OFFERED?</w:t>
            </w:r>
          </w:p>
        </w:tc>
        <w:tc>
          <w:tcPr>
            <w:tcW w:w="2583" w:type="dxa"/>
            <w:gridSpan w:val="6"/>
            <w:shd w:val="clear" w:color="auto" w:fill="auto"/>
            <w:vAlign w:val="bottom"/>
          </w:tcPr>
          <w:p w14:paraId="3C478532"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GB"/>
              </w:rPr>
            </w:pP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GB"/>
              </w:rPr>
              <w:t xml:space="preserve">Yes                         </w:t>
            </w:r>
            <w:r w:rsidRPr="00B0542B">
              <w:rPr>
                <w:rFonts w:ascii="Arial Narrow" w:hAnsi="Arial Narrow"/>
                <w:snapToGrid w:val="0"/>
                <w:sz w:val="20"/>
                <w:szCs w:val="20"/>
                <w:lang w:val="en-GB"/>
              </w:rPr>
              <w:fldChar w:fldCharType="begin">
                <w:ffData>
                  <w:name w:val=""/>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GB"/>
              </w:rPr>
              <w:t xml:space="preserve">No </w:t>
            </w:r>
          </w:p>
          <w:p w14:paraId="1ECD9706"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GB"/>
              </w:rPr>
            </w:pPr>
          </w:p>
          <w:p w14:paraId="50277C13"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US"/>
              </w:rPr>
            </w:pPr>
            <w:r w:rsidRPr="00B0542B">
              <w:rPr>
                <w:rFonts w:ascii="Arial Narrow" w:hAnsi="Arial Narrow"/>
                <w:snapToGrid w:val="0"/>
                <w:sz w:val="20"/>
                <w:szCs w:val="20"/>
                <w:lang w:val="en-GB"/>
              </w:rPr>
              <w:t>[</w:t>
            </w:r>
            <w:r w:rsidRPr="00B0542B">
              <w:rPr>
                <w:rFonts w:ascii="Arial Narrow" w:hAnsi="Arial Narrow"/>
                <w:snapToGrid w:val="0"/>
                <w:sz w:val="20"/>
                <w:szCs w:val="20"/>
                <w:lang w:val="en-US"/>
              </w:rPr>
              <w:t>IF YES ENCLOSE PROOF]</w:t>
            </w:r>
          </w:p>
          <w:p w14:paraId="15CFB5E7"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GB"/>
              </w:rPr>
            </w:pPr>
          </w:p>
        </w:tc>
        <w:tc>
          <w:tcPr>
            <w:tcW w:w="2143" w:type="dxa"/>
            <w:gridSpan w:val="7"/>
            <w:shd w:val="clear" w:color="auto" w:fill="auto"/>
            <w:vAlign w:val="center"/>
          </w:tcPr>
          <w:p w14:paraId="5C821FF4" w14:textId="77777777" w:rsidR="00B0542B" w:rsidRPr="00B0542B" w:rsidRDefault="00B0542B" w:rsidP="00B0542B">
            <w:pPr>
              <w:keepNext/>
              <w:widowControl w:val="0"/>
              <w:outlineLvl w:val="3"/>
              <w:rPr>
                <w:rFonts w:ascii="Arial Narrow" w:hAnsi="Arial Narrow"/>
                <w:b/>
                <w:snapToGrid w:val="0"/>
                <w:sz w:val="20"/>
                <w:szCs w:val="20"/>
                <w:lang w:val="en-US"/>
              </w:rPr>
            </w:pPr>
            <w:r w:rsidRPr="00B0542B">
              <w:rPr>
                <w:rFonts w:ascii="Arial Narrow" w:hAnsi="Arial Narrow"/>
                <w:snapToGrid w:val="0"/>
                <w:sz w:val="20"/>
                <w:szCs w:val="20"/>
                <w:lang w:val="en-US"/>
              </w:rPr>
              <w:t>ARE YOU A FOREIGN BASED SUPPLIER FOR</w:t>
            </w:r>
            <w:r w:rsidRPr="00B0542B">
              <w:rPr>
                <w:rFonts w:ascii="Arial Narrow" w:hAnsi="Arial Narrow"/>
                <w:b/>
                <w:snapToGrid w:val="0"/>
                <w:sz w:val="20"/>
                <w:szCs w:val="20"/>
                <w:lang w:val="en-US"/>
              </w:rPr>
              <w:t xml:space="preserve"> THE GOODS /SERVICES /WORKS OFFERED?</w:t>
            </w:r>
            <w:r w:rsidRPr="00B0542B">
              <w:rPr>
                <w:rFonts w:ascii="Arial Narrow" w:hAnsi="Arial Narrow"/>
                <w:b/>
                <w:snapToGrid w:val="0"/>
                <w:sz w:val="20"/>
                <w:szCs w:val="20"/>
                <w:lang w:val="en-GB"/>
              </w:rPr>
              <w:br/>
            </w:r>
          </w:p>
        </w:tc>
        <w:tc>
          <w:tcPr>
            <w:tcW w:w="2518" w:type="dxa"/>
            <w:gridSpan w:val="2"/>
            <w:shd w:val="clear" w:color="auto" w:fill="auto"/>
            <w:vAlign w:val="bottom"/>
          </w:tcPr>
          <w:p w14:paraId="0710C6F6"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GB"/>
              </w:rPr>
              <w:t xml:space="preserve">Yes </w:t>
            </w:r>
            <w:r w:rsidRPr="00B0542B">
              <w:rPr>
                <w:rFonts w:ascii="Arial Narrow" w:hAnsi="Arial Narrow"/>
                <w:snapToGrid w:val="0"/>
                <w:sz w:val="20"/>
                <w:szCs w:val="20"/>
                <w:lang w:val="en-GB"/>
              </w:rPr>
              <w:fldChar w:fldCharType="begin">
                <w:ffData>
                  <w:name w:val="Check2"/>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GB"/>
              </w:rPr>
              <w:t>No</w:t>
            </w:r>
            <w:r w:rsidRPr="00B0542B">
              <w:rPr>
                <w:rFonts w:ascii="Arial Narrow" w:hAnsi="Arial Narrow"/>
                <w:snapToGrid w:val="0"/>
                <w:sz w:val="20"/>
                <w:szCs w:val="20"/>
                <w:lang w:val="en-GB"/>
              </w:rPr>
              <w:br/>
            </w:r>
          </w:p>
          <w:p w14:paraId="29AD6D63"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US"/>
              </w:rPr>
            </w:pPr>
            <w:r w:rsidRPr="00B0542B">
              <w:rPr>
                <w:rFonts w:ascii="Arial Narrow" w:hAnsi="Arial Narrow"/>
                <w:snapToGrid w:val="0"/>
                <w:sz w:val="20"/>
                <w:szCs w:val="20"/>
                <w:lang w:val="en-GB"/>
              </w:rPr>
              <w:t>[</w:t>
            </w:r>
            <w:r w:rsidRPr="00B0542B">
              <w:rPr>
                <w:rFonts w:ascii="Arial Narrow" w:hAnsi="Arial Narrow"/>
                <w:snapToGrid w:val="0"/>
                <w:sz w:val="20"/>
                <w:szCs w:val="20"/>
                <w:lang w:val="en-US"/>
              </w:rPr>
              <w:t>IF YES, ANSWER PART B:</w:t>
            </w:r>
            <w:proofErr w:type="gramStart"/>
            <w:r w:rsidRPr="00B0542B">
              <w:rPr>
                <w:rFonts w:ascii="Arial Narrow" w:hAnsi="Arial Narrow"/>
                <w:snapToGrid w:val="0"/>
                <w:sz w:val="20"/>
                <w:szCs w:val="20"/>
                <w:lang w:val="en-US"/>
              </w:rPr>
              <w:t>3 ]</w:t>
            </w:r>
            <w:proofErr w:type="gramEnd"/>
          </w:p>
          <w:p w14:paraId="7D4A3445"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rPr>
                <w:rFonts w:ascii="Arial Narrow" w:hAnsi="Arial Narrow"/>
                <w:snapToGrid w:val="0"/>
                <w:sz w:val="20"/>
                <w:szCs w:val="20"/>
                <w:lang w:val="en-US"/>
              </w:rPr>
            </w:pPr>
          </w:p>
        </w:tc>
      </w:tr>
      <w:tr w:rsidR="00B0542B" w:rsidRPr="00B0542B" w14:paraId="020EB9EB" w14:textId="77777777" w:rsidTr="005E0C08">
        <w:trPr>
          <w:trHeight w:val="670"/>
          <w:jc w:val="center"/>
        </w:trPr>
        <w:tc>
          <w:tcPr>
            <w:tcW w:w="3509" w:type="dxa"/>
            <w:gridSpan w:val="2"/>
            <w:shd w:val="clear" w:color="auto" w:fill="auto"/>
            <w:vAlign w:val="bottom"/>
          </w:tcPr>
          <w:p w14:paraId="5D3C7693" w14:textId="77777777" w:rsidR="00B0542B" w:rsidRPr="00B0542B" w:rsidRDefault="00B0542B" w:rsidP="00B0542B">
            <w:pPr>
              <w:keepNext/>
              <w:widowControl w:val="0"/>
              <w:outlineLvl w:val="3"/>
              <w:rPr>
                <w:rFonts w:ascii="Arial Narrow" w:hAnsi="Arial Narrow"/>
                <w:b/>
                <w:snapToGrid w:val="0"/>
                <w:sz w:val="20"/>
                <w:szCs w:val="20"/>
                <w:lang w:val="en-US"/>
              </w:rPr>
            </w:pPr>
            <w:r w:rsidRPr="00B0542B">
              <w:rPr>
                <w:rFonts w:ascii="Arial Narrow" w:hAnsi="Arial Narrow"/>
                <w:b/>
                <w:snapToGrid w:val="0"/>
                <w:sz w:val="20"/>
                <w:szCs w:val="20"/>
                <w:lang w:val="en-GB"/>
              </w:rPr>
              <w:t>TOTAL NUMBER OF ITEMS OFFERED</w:t>
            </w:r>
          </w:p>
        </w:tc>
        <w:tc>
          <w:tcPr>
            <w:tcW w:w="2583" w:type="dxa"/>
            <w:gridSpan w:val="6"/>
            <w:shd w:val="clear" w:color="auto" w:fill="auto"/>
            <w:vAlign w:val="bottom"/>
          </w:tcPr>
          <w:p w14:paraId="739DC010"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US"/>
              </w:rPr>
            </w:pPr>
          </w:p>
        </w:tc>
        <w:tc>
          <w:tcPr>
            <w:tcW w:w="2143" w:type="dxa"/>
            <w:gridSpan w:val="7"/>
            <w:shd w:val="clear" w:color="auto" w:fill="auto"/>
            <w:vAlign w:val="bottom"/>
          </w:tcPr>
          <w:p w14:paraId="05DE1DC7" w14:textId="77777777" w:rsidR="00B0542B" w:rsidRPr="00B0542B" w:rsidRDefault="00B0542B" w:rsidP="00B0542B">
            <w:pPr>
              <w:keepNext/>
              <w:widowControl w:val="0"/>
              <w:outlineLvl w:val="3"/>
              <w:rPr>
                <w:rFonts w:ascii="Arial Narrow" w:hAnsi="Arial Narrow"/>
                <w:b/>
                <w:snapToGrid w:val="0"/>
                <w:sz w:val="20"/>
                <w:szCs w:val="20"/>
                <w:lang w:val="en-GB"/>
              </w:rPr>
            </w:pPr>
            <w:r w:rsidRPr="00B0542B">
              <w:rPr>
                <w:rFonts w:ascii="Arial Narrow" w:hAnsi="Arial Narrow"/>
                <w:b/>
                <w:snapToGrid w:val="0"/>
                <w:sz w:val="20"/>
                <w:szCs w:val="20"/>
                <w:lang w:val="en-GB"/>
              </w:rPr>
              <w:t>TOTAL BID PRICE</w:t>
            </w:r>
          </w:p>
        </w:tc>
        <w:tc>
          <w:tcPr>
            <w:tcW w:w="2518" w:type="dxa"/>
            <w:gridSpan w:val="2"/>
            <w:shd w:val="clear" w:color="auto" w:fill="auto"/>
            <w:vAlign w:val="bottom"/>
          </w:tcPr>
          <w:p w14:paraId="3529076D"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b/>
                <w:snapToGrid w:val="0"/>
                <w:sz w:val="20"/>
                <w:szCs w:val="20"/>
                <w:lang w:val="en-GB"/>
              </w:rPr>
            </w:pPr>
            <w:r w:rsidRPr="00B0542B">
              <w:rPr>
                <w:rFonts w:ascii="Arial Narrow" w:hAnsi="Arial Narrow"/>
                <w:b/>
                <w:snapToGrid w:val="0"/>
                <w:sz w:val="20"/>
                <w:szCs w:val="20"/>
                <w:lang w:val="en-GB"/>
              </w:rPr>
              <w:t>R</w:t>
            </w:r>
          </w:p>
        </w:tc>
      </w:tr>
      <w:tr w:rsidR="00B0542B" w:rsidRPr="00B0542B" w14:paraId="73E58586" w14:textId="77777777" w:rsidTr="005E0C08">
        <w:trPr>
          <w:trHeight w:val="670"/>
          <w:jc w:val="center"/>
        </w:trPr>
        <w:tc>
          <w:tcPr>
            <w:tcW w:w="3509" w:type="dxa"/>
            <w:gridSpan w:val="2"/>
            <w:shd w:val="clear" w:color="auto" w:fill="auto"/>
            <w:vAlign w:val="center"/>
          </w:tcPr>
          <w:p w14:paraId="09FF0D45" w14:textId="77777777" w:rsidR="00B0542B" w:rsidRPr="00B0542B" w:rsidRDefault="00B0542B" w:rsidP="00B0542B">
            <w:pPr>
              <w:keepNext/>
              <w:widowControl w:val="0"/>
              <w:outlineLvl w:val="3"/>
              <w:rPr>
                <w:rFonts w:ascii="Arial Narrow" w:hAnsi="Arial Narrow"/>
                <w:b/>
                <w:snapToGrid w:val="0"/>
                <w:sz w:val="20"/>
                <w:szCs w:val="20"/>
                <w:lang w:val="en-US"/>
              </w:rPr>
            </w:pPr>
            <w:r w:rsidRPr="00B0542B">
              <w:rPr>
                <w:rFonts w:ascii="Arial Narrow" w:hAnsi="Arial Narrow"/>
                <w:b/>
                <w:snapToGrid w:val="0"/>
                <w:sz w:val="20"/>
                <w:szCs w:val="20"/>
                <w:lang w:val="en-US"/>
              </w:rPr>
              <w:t>SIGNATURE OF BIDDER</w:t>
            </w:r>
          </w:p>
        </w:tc>
        <w:tc>
          <w:tcPr>
            <w:tcW w:w="2583" w:type="dxa"/>
            <w:gridSpan w:val="6"/>
            <w:shd w:val="clear" w:color="auto" w:fill="auto"/>
            <w:vAlign w:val="bottom"/>
          </w:tcPr>
          <w:p w14:paraId="18ACB995"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US"/>
              </w:rPr>
              <w:t>………………………………</w:t>
            </w:r>
          </w:p>
        </w:tc>
        <w:tc>
          <w:tcPr>
            <w:tcW w:w="2143" w:type="dxa"/>
            <w:gridSpan w:val="7"/>
            <w:shd w:val="clear" w:color="auto" w:fill="auto"/>
            <w:vAlign w:val="bottom"/>
          </w:tcPr>
          <w:p w14:paraId="3558455D" w14:textId="77777777" w:rsidR="00B0542B" w:rsidRPr="00B0542B" w:rsidRDefault="00B0542B" w:rsidP="00B0542B">
            <w:pPr>
              <w:keepNext/>
              <w:widowControl w:val="0"/>
              <w:outlineLvl w:val="3"/>
              <w:rPr>
                <w:rFonts w:ascii="Arial Narrow" w:hAnsi="Arial Narrow"/>
                <w:b/>
                <w:snapToGrid w:val="0"/>
                <w:sz w:val="20"/>
                <w:szCs w:val="20"/>
                <w:lang w:val="en-US"/>
              </w:rPr>
            </w:pPr>
            <w:r w:rsidRPr="00B0542B">
              <w:rPr>
                <w:rFonts w:ascii="Arial Narrow" w:hAnsi="Arial Narrow"/>
                <w:b/>
                <w:snapToGrid w:val="0"/>
                <w:sz w:val="20"/>
                <w:szCs w:val="20"/>
                <w:lang w:val="en-US"/>
              </w:rPr>
              <w:t>DATE</w:t>
            </w:r>
          </w:p>
        </w:tc>
        <w:tc>
          <w:tcPr>
            <w:tcW w:w="2518" w:type="dxa"/>
            <w:gridSpan w:val="2"/>
            <w:shd w:val="clear" w:color="auto" w:fill="auto"/>
            <w:vAlign w:val="bottom"/>
          </w:tcPr>
          <w:p w14:paraId="1669CCE1"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676D3B0C" w14:textId="77777777" w:rsidTr="005E0C08">
        <w:trPr>
          <w:trHeight w:val="242"/>
          <w:jc w:val="center"/>
        </w:trPr>
        <w:tc>
          <w:tcPr>
            <w:tcW w:w="3509" w:type="dxa"/>
            <w:gridSpan w:val="2"/>
            <w:shd w:val="clear" w:color="auto" w:fill="auto"/>
            <w:vAlign w:val="bottom"/>
          </w:tcPr>
          <w:p w14:paraId="47406D90" w14:textId="77777777" w:rsidR="00B0542B" w:rsidRPr="00B0542B" w:rsidRDefault="00B0542B" w:rsidP="00B0542B">
            <w:pPr>
              <w:keepNext/>
              <w:widowControl w:val="0"/>
              <w:outlineLvl w:val="3"/>
              <w:rPr>
                <w:rFonts w:ascii="Arial Narrow" w:hAnsi="Arial Narrow"/>
                <w:b/>
                <w:snapToGrid w:val="0"/>
                <w:sz w:val="20"/>
                <w:szCs w:val="20"/>
                <w:lang w:val="en-US"/>
              </w:rPr>
            </w:pPr>
            <w:r w:rsidRPr="00B0542B">
              <w:rPr>
                <w:rFonts w:ascii="Arial Narrow" w:hAnsi="Arial Narrow"/>
                <w:b/>
                <w:snapToGrid w:val="0"/>
                <w:sz w:val="20"/>
                <w:szCs w:val="20"/>
                <w:lang w:val="en-US"/>
              </w:rPr>
              <w:t>CAPACITY UNDER WHICH THIS BID IS SIGNED</w:t>
            </w:r>
          </w:p>
        </w:tc>
        <w:tc>
          <w:tcPr>
            <w:tcW w:w="7244" w:type="dxa"/>
            <w:gridSpan w:val="15"/>
            <w:shd w:val="clear" w:color="auto" w:fill="auto"/>
            <w:vAlign w:val="bottom"/>
          </w:tcPr>
          <w:p w14:paraId="0DB8038F"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40AA74D3" w14:textId="77777777" w:rsidTr="005E0C08">
        <w:trPr>
          <w:trHeight w:val="242"/>
          <w:jc w:val="center"/>
        </w:trPr>
        <w:tc>
          <w:tcPr>
            <w:tcW w:w="5394" w:type="dxa"/>
            <w:gridSpan w:val="6"/>
            <w:shd w:val="clear" w:color="auto" w:fill="DDD9C3"/>
            <w:vAlign w:val="bottom"/>
          </w:tcPr>
          <w:p w14:paraId="647F1ABE"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b/>
                <w:bCs/>
                <w:snapToGrid w:val="0"/>
                <w:sz w:val="20"/>
                <w:szCs w:val="20"/>
                <w:shd w:val="clear" w:color="auto" w:fill="DDD9C3"/>
                <w:lang w:val="en-GB"/>
              </w:rPr>
              <w:t>BIDDING PROCEDURE ENQUIRIES MAY BE DIRECTED TO:</w:t>
            </w:r>
          </w:p>
        </w:tc>
        <w:tc>
          <w:tcPr>
            <w:tcW w:w="5359" w:type="dxa"/>
            <w:gridSpan w:val="11"/>
            <w:shd w:val="clear" w:color="auto" w:fill="DDD9C3"/>
            <w:vAlign w:val="bottom"/>
          </w:tcPr>
          <w:p w14:paraId="7B31CDA0"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b/>
                <w:bCs/>
                <w:snapToGrid w:val="0"/>
                <w:sz w:val="20"/>
                <w:szCs w:val="20"/>
                <w:lang w:val="en-GB"/>
              </w:rPr>
              <w:t>TECHNICAL INFORMATION MAY BE DIRECTED TO:</w:t>
            </w:r>
          </w:p>
        </w:tc>
      </w:tr>
      <w:tr w:rsidR="00B0542B" w:rsidRPr="00B0542B" w14:paraId="4D907B44" w14:textId="77777777" w:rsidTr="005E0C08">
        <w:trPr>
          <w:trHeight w:val="242"/>
          <w:jc w:val="center"/>
        </w:trPr>
        <w:tc>
          <w:tcPr>
            <w:tcW w:w="3509" w:type="dxa"/>
            <w:gridSpan w:val="2"/>
            <w:shd w:val="clear" w:color="auto" w:fill="auto"/>
            <w:vAlign w:val="bottom"/>
          </w:tcPr>
          <w:p w14:paraId="6650ACAD"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DEPARTMENT</w:t>
            </w:r>
          </w:p>
        </w:tc>
        <w:tc>
          <w:tcPr>
            <w:tcW w:w="1885" w:type="dxa"/>
            <w:gridSpan w:val="4"/>
            <w:shd w:val="clear" w:color="auto" w:fill="auto"/>
            <w:vAlign w:val="bottom"/>
          </w:tcPr>
          <w:p w14:paraId="3FFD4383"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c>
          <w:tcPr>
            <w:tcW w:w="2698" w:type="dxa"/>
            <w:gridSpan w:val="8"/>
            <w:shd w:val="clear" w:color="auto" w:fill="auto"/>
            <w:vAlign w:val="bottom"/>
          </w:tcPr>
          <w:p w14:paraId="7213CA2F"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CONTACT PERSON</w:t>
            </w:r>
          </w:p>
        </w:tc>
        <w:tc>
          <w:tcPr>
            <w:tcW w:w="2661" w:type="dxa"/>
            <w:gridSpan w:val="3"/>
            <w:shd w:val="clear" w:color="auto" w:fill="auto"/>
            <w:vAlign w:val="bottom"/>
          </w:tcPr>
          <w:p w14:paraId="7C4065DB"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6E64EC41" w14:textId="77777777" w:rsidTr="005E0C08">
        <w:trPr>
          <w:trHeight w:val="242"/>
          <w:jc w:val="center"/>
        </w:trPr>
        <w:tc>
          <w:tcPr>
            <w:tcW w:w="3509" w:type="dxa"/>
            <w:gridSpan w:val="2"/>
            <w:shd w:val="clear" w:color="auto" w:fill="auto"/>
            <w:vAlign w:val="bottom"/>
          </w:tcPr>
          <w:p w14:paraId="3AD5D185"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CONTACT PERSON</w:t>
            </w:r>
          </w:p>
        </w:tc>
        <w:tc>
          <w:tcPr>
            <w:tcW w:w="1885" w:type="dxa"/>
            <w:gridSpan w:val="4"/>
            <w:shd w:val="clear" w:color="auto" w:fill="auto"/>
            <w:vAlign w:val="bottom"/>
          </w:tcPr>
          <w:p w14:paraId="37D3B1C9"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c>
          <w:tcPr>
            <w:tcW w:w="2698" w:type="dxa"/>
            <w:gridSpan w:val="8"/>
            <w:shd w:val="clear" w:color="auto" w:fill="auto"/>
            <w:vAlign w:val="bottom"/>
          </w:tcPr>
          <w:p w14:paraId="4F583706"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TELEPHONE NUMBER</w:t>
            </w:r>
          </w:p>
        </w:tc>
        <w:tc>
          <w:tcPr>
            <w:tcW w:w="2661" w:type="dxa"/>
            <w:gridSpan w:val="3"/>
            <w:shd w:val="clear" w:color="auto" w:fill="auto"/>
            <w:vAlign w:val="bottom"/>
          </w:tcPr>
          <w:p w14:paraId="0643B434"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3C35AE29" w14:textId="77777777" w:rsidTr="005E0C08">
        <w:trPr>
          <w:trHeight w:val="242"/>
          <w:jc w:val="center"/>
        </w:trPr>
        <w:tc>
          <w:tcPr>
            <w:tcW w:w="3509" w:type="dxa"/>
            <w:gridSpan w:val="2"/>
            <w:shd w:val="clear" w:color="auto" w:fill="auto"/>
            <w:vAlign w:val="bottom"/>
          </w:tcPr>
          <w:p w14:paraId="30C870C0"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TELEPHONE NUMBER</w:t>
            </w:r>
          </w:p>
        </w:tc>
        <w:tc>
          <w:tcPr>
            <w:tcW w:w="1885" w:type="dxa"/>
            <w:gridSpan w:val="4"/>
            <w:shd w:val="clear" w:color="auto" w:fill="auto"/>
            <w:vAlign w:val="bottom"/>
          </w:tcPr>
          <w:p w14:paraId="149A4866"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c>
          <w:tcPr>
            <w:tcW w:w="2698" w:type="dxa"/>
            <w:gridSpan w:val="8"/>
            <w:shd w:val="clear" w:color="auto" w:fill="auto"/>
            <w:vAlign w:val="bottom"/>
          </w:tcPr>
          <w:p w14:paraId="7DD831F0"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FACSIMILE NUMBER</w:t>
            </w:r>
          </w:p>
        </w:tc>
        <w:tc>
          <w:tcPr>
            <w:tcW w:w="2661" w:type="dxa"/>
            <w:gridSpan w:val="3"/>
            <w:shd w:val="clear" w:color="auto" w:fill="auto"/>
            <w:vAlign w:val="bottom"/>
          </w:tcPr>
          <w:p w14:paraId="6A00CFED"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1E969A78" w14:textId="77777777" w:rsidTr="005E0C08">
        <w:trPr>
          <w:trHeight w:val="242"/>
          <w:jc w:val="center"/>
        </w:trPr>
        <w:tc>
          <w:tcPr>
            <w:tcW w:w="3509" w:type="dxa"/>
            <w:gridSpan w:val="2"/>
            <w:shd w:val="clear" w:color="auto" w:fill="auto"/>
            <w:vAlign w:val="bottom"/>
          </w:tcPr>
          <w:p w14:paraId="7267266B"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FACSIMILE NUMBER</w:t>
            </w:r>
          </w:p>
        </w:tc>
        <w:tc>
          <w:tcPr>
            <w:tcW w:w="1885" w:type="dxa"/>
            <w:gridSpan w:val="4"/>
            <w:shd w:val="clear" w:color="auto" w:fill="auto"/>
            <w:vAlign w:val="bottom"/>
          </w:tcPr>
          <w:p w14:paraId="7A39DAAB"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c>
          <w:tcPr>
            <w:tcW w:w="2698" w:type="dxa"/>
            <w:gridSpan w:val="8"/>
            <w:shd w:val="clear" w:color="auto" w:fill="auto"/>
            <w:vAlign w:val="bottom"/>
          </w:tcPr>
          <w:p w14:paraId="1886BF72"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E-MAIL ADDRESS</w:t>
            </w:r>
          </w:p>
        </w:tc>
        <w:tc>
          <w:tcPr>
            <w:tcW w:w="2661" w:type="dxa"/>
            <w:gridSpan w:val="3"/>
            <w:shd w:val="clear" w:color="auto" w:fill="auto"/>
            <w:vAlign w:val="bottom"/>
          </w:tcPr>
          <w:p w14:paraId="046B2C7E"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r w:rsidR="00B0542B" w:rsidRPr="00B0542B" w14:paraId="24F91E56" w14:textId="77777777" w:rsidTr="005E0C08">
        <w:trPr>
          <w:trHeight w:val="242"/>
          <w:jc w:val="center"/>
        </w:trPr>
        <w:tc>
          <w:tcPr>
            <w:tcW w:w="3509" w:type="dxa"/>
            <w:gridSpan w:val="2"/>
            <w:shd w:val="clear" w:color="auto" w:fill="auto"/>
            <w:vAlign w:val="bottom"/>
          </w:tcPr>
          <w:p w14:paraId="12B0A605"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jc w:val="both"/>
              <w:rPr>
                <w:rFonts w:ascii="Arial Narrow" w:hAnsi="Arial Narrow"/>
                <w:snapToGrid w:val="0"/>
                <w:sz w:val="20"/>
                <w:szCs w:val="20"/>
                <w:lang w:val="en-GB"/>
              </w:rPr>
            </w:pPr>
            <w:r w:rsidRPr="00B0542B">
              <w:rPr>
                <w:rFonts w:ascii="Arial Narrow" w:hAnsi="Arial Narrow"/>
                <w:snapToGrid w:val="0"/>
                <w:sz w:val="20"/>
                <w:szCs w:val="20"/>
                <w:lang w:val="en-GB"/>
              </w:rPr>
              <w:t>E-MAIL ADDRESS</w:t>
            </w:r>
          </w:p>
        </w:tc>
        <w:tc>
          <w:tcPr>
            <w:tcW w:w="1885" w:type="dxa"/>
            <w:gridSpan w:val="4"/>
            <w:shd w:val="clear" w:color="auto" w:fill="auto"/>
            <w:vAlign w:val="bottom"/>
          </w:tcPr>
          <w:p w14:paraId="1DDDB8AE"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c>
          <w:tcPr>
            <w:tcW w:w="5359" w:type="dxa"/>
            <w:gridSpan w:val="11"/>
            <w:shd w:val="clear" w:color="auto" w:fill="auto"/>
            <w:vAlign w:val="bottom"/>
          </w:tcPr>
          <w:p w14:paraId="5E029ACA" w14:textId="77777777" w:rsidR="00B0542B" w:rsidRPr="00B0542B" w:rsidRDefault="00B0542B" w:rsidP="00B0542B">
            <w:pPr>
              <w:widowControl w:val="0"/>
              <w:tabs>
                <w:tab w:val="left" w:pos="720"/>
                <w:tab w:val="left" w:pos="1134"/>
                <w:tab w:val="left" w:pos="1944"/>
                <w:tab w:val="left" w:pos="3384"/>
                <w:tab w:val="left" w:pos="3744"/>
                <w:tab w:val="left" w:pos="4644"/>
                <w:tab w:val="left" w:pos="5760"/>
                <w:tab w:val="left" w:pos="7920"/>
              </w:tabs>
              <w:jc w:val="both"/>
              <w:rPr>
                <w:rFonts w:ascii="Arial Narrow" w:hAnsi="Arial Narrow"/>
                <w:snapToGrid w:val="0"/>
                <w:sz w:val="20"/>
                <w:szCs w:val="20"/>
                <w:lang w:val="en-GB"/>
              </w:rPr>
            </w:pPr>
          </w:p>
        </w:tc>
      </w:tr>
    </w:tbl>
    <w:p w14:paraId="040D92C0"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sz w:val="28"/>
          <w:szCs w:val="20"/>
          <w:lang w:val="en-GB"/>
        </w:rPr>
      </w:pPr>
      <w:r w:rsidRPr="00B0542B">
        <w:rPr>
          <w:rFonts w:ascii="Arial Narrow" w:hAnsi="Arial Narrow"/>
          <w:b/>
          <w:snapToGrid w:val="0"/>
          <w:sz w:val="28"/>
          <w:szCs w:val="20"/>
          <w:lang w:val="en-GB"/>
        </w:rPr>
        <w:br w:type="page"/>
        <w:t>PART B</w:t>
      </w:r>
    </w:p>
    <w:p w14:paraId="17C38A7F" w14:textId="77777777" w:rsidR="00B0542B" w:rsidRPr="00B0542B" w:rsidRDefault="00B0542B" w:rsidP="00B0542B">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0"/>
          <w:szCs w:val="20"/>
          <w:lang w:val="en-GB"/>
        </w:rPr>
      </w:pPr>
      <w:r w:rsidRPr="00B0542B">
        <w:rPr>
          <w:rFonts w:ascii="Arial Narrow" w:hAnsi="Arial Narrow"/>
          <w:b/>
          <w:bCs/>
          <w:snapToGrid w:val="0"/>
          <w:sz w:val="28"/>
          <w:szCs w:val="28"/>
          <w:lang w:val="en-GB"/>
        </w:rPr>
        <w:t>TERMS AND CONDITIONS FOR BIDDING</w:t>
      </w:r>
    </w:p>
    <w:p w14:paraId="43A4ED33" w14:textId="77777777" w:rsidR="00B0542B" w:rsidRPr="00B0542B" w:rsidRDefault="00B0542B" w:rsidP="00B0542B">
      <w:pPr>
        <w:widowControl w:val="0"/>
        <w:tabs>
          <w:tab w:val="left" w:pos="720"/>
          <w:tab w:val="left" w:pos="8190"/>
        </w:tabs>
        <w:spacing w:line="215" w:lineRule="auto"/>
        <w:rPr>
          <w:rFonts w:ascii="Arial Narrow" w:hAnsi="Arial Narrow"/>
          <w:snapToGrid w:val="0"/>
          <w:sz w:val="14"/>
          <w:szCs w:val="20"/>
          <w:lang w:val="en-GB"/>
        </w:rPr>
      </w:pPr>
      <w:r w:rsidRPr="00B0542B">
        <w:rPr>
          <w:rFonts w:ascii="Arial Narrow" w:hAnsi="Arial Narrow"/>
          <w:b/>
          <w:bCs/>
          <w:snapToGrid w:val="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0542B" w:rsidRPr="00B0542B" w14:paraId="2C3C7F67" w14:textId="77777777" w:rsidTr="005E0C08">
        <w:tc>
          <w:tcPr>
            <w:tcW w:w="10706" w:type="dxa"/>
            <w:shd w:val="clear" w:color="auto" w:fill="DDD9C3"/>
          </w:tcPr>
          <w:p w14:paraId="292C86CF" w14:textId="77777777" w:rsidR="00B0542B" w:rsidRPr="00B0542B" w:rsidRDefault="00B0542B" w:rsidP="0032711A">
            <w:pPr>
              <w:widowControl w:val="0"/>
              <w:numPr>
                <w:ilvl w:val="0"/>
                <w:numId w:val="52"/>
              </w:numPr>
              <w:tabs>
                <w:tab w:val="left" w:pos="426"/>
              </w:tabs>
              <w:spacing w:line="215" w:lineRule="auto"/>
              <w:jc w:val="both"/>
              <w:rPr>
                <w:rFonts w:ascii="Arial Narrow" w:hAnsi="Arial Narrow"/>
                <w:b/>
                <w:snapToGrid w:val="0"/>
                <w:sz w:val="20"/>
                <w:szCs w:val="20"/>
                <w:lang w:val="en-GB"/>
              </w:rPr>
            </w:pPr>
            <w:r w:rsidRPr="00B0542B">
              <w:rPr>
                <w:rFonts w:ascii="Arial Narrow" w:hAnsi="Arial Narrow" w:cs="Arial"/>
                <w:b/>
                <w:bCs/>
                <w:snapToGrid w:val="0"/>
                <w:color w:val="000000"/>
                <w:sz w:val="20"/>
                <w:szCs w:val="20"/>
                <w:lang w:val="en-US"/>
              </w:rPr>
              <w:t>BID SUBMISSION:</w:t>
            </w:r>
          </w:p>
        </w:tc>
      </w:tr>
      <w:tr w:rsidR="00B0542B" w:rsidRPr="00B0542B" w14:paraId="37164E4B" w14:textId="77777777" w:rsidTr="005E0C08">
        <w:trPr>
          <w:trHeight w:val="1212"/>
        </w:trPr>
        <w:tc>
          <w:tcPr>
            <w:tcW w:w="10706" w:type="dxa"/>
            <w:shd w:val="clear" w:color="auto" w:fill="auto"/>
          </w:tcPr>
          <w:p w14:paraId="27F061D8" w14:textId="77777777" w:rsidR="00B0542B" w:rsidRPr="00B0542B" w:rsidRDefault="00B0542B" w:rsidP="0032711A">
            <w:pPr>
              <w:widowControl w:val="0"/>
              <w:numPr>
                <w:ilvl w:val="1"/>
                <w:numId w:val="53"/>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BIDS MUST BE DELIVERED BY THE STIPULATED TIME TO THE CORRECT ADDRESS. LATE BIDS WILL NOT BE ACCEPTED FOR CONSIDERATION.</w:t>
            </w:r>
          </w:p>
          <w:p w14:paraId="4BE663A0" w14:textId="77777777" w:rsidR="00B0542B" w:rsidRPr="00B0542B" w:rsidRDefault="00B0542B" w:rsidP="0032711A">
            <w:pPr>
              <w:widowControl w:val="0"/>
              <w:numPr>
                <w:ilvl w:val="1"/>
                <w:numId w:val="53"/>
              </w:numPr>
              <w:tabs>
                <w:tab w:val="left" w:pos="426"/>
              </w:tabs>
              <w:autoSpaceDE w:val="0"/>
              <w:autoSpaceDN w:val="0"/>
              <w:adjustRightInd w:val="0"/>
              <w:spacing w:after="120"/>
              <w:ind w:left="426" w:hanging="426"/>
              <w:jc w:val="both"/>
              <w:rPr>
                <w:rFonts w:ascii="Arial Narrow" w:hAnsi="Arial Narrow" w:cs="Arial Narrow"/>
                <w:b/>
                <w:snapToGrid w:val="0"/>
                <w:sz w:val="20"/>
                <w:szCs w:val="24"/>
                <w:lang w:val="en-US"/>
              </w:rPr>
            </w:pPr>
            <w:r w:rsidRPr="00B0542B">
              <w:rPr>
                <w:rFonts w:ascii="Arial Narrow" w:hAnsi="Arial Narrow" w:cs="Arial Narrow"/>
                <w:b/>
                <w:snapToGrid w:val="0"/>
                <w:sz w:val="20"/>
                <w:szCs w:val="24"/>
                <w:lang w:val="en-US"/>
              </w:rPr>
              <w:t>ALL BIDS MUST BE SUBMITTED ON THE OFFICIAL FORMS PROVIDED</w:t>
            </w:r>
            <w:proofErr w:type="gramStart"/>
            <w:r w:rsidRPr="00B0542B">
              <w:rPr>
                <w:rFonts w:ascii="Arial Narrow" w:hAnsi="Arial Narrow" w:cs="Arial Narrow"/>
                <w:b/>
                <w:snapToGrid w:val="0"/>
                <w:sz w:val="20"/>
                <w:szCs w:val="24"/>
                <w:lang w:val="en-US"/>
              </w:rPr>
              <w:t>–(</w:t>
            </w:r>
            <w:proofErr w:type="gramEnd"/>
            <w:r w:rsidRPr="00B0542B">
              <w:rPr>
                <w:rFonts w:ascii="Arial Narrow" w:hAnsi="Arial Narrow" w:cs="Arial Narrow"/>
                <w:b/>
                <w:snapToGrid w:val="0"/>
                <w:sz w:val="20"/>
                <w:szCs w:val="24"/>
                <w:lang w:val="en-US"/>
              </w:rPr>
              <w:t xml:space="preserve">NOT TO BE RE-TYPED) OR </w:t>
            </w:r>
            <w:r w:rsidRPr="00B0542B">
              <w:rPr>
                <w:rFonts w:ascii="Arial Narrow" w:hAnsi="Arial Narrow" w:cs="Arial Narrow"/>
                <w:b/>
                <w:snapToGrid w:val="0"/>
                <w:color w:val="FF0000"/>
                <w:sz w:val="20"/>
                <w:szCs w:val="24"/>
                <w:lang w:val="en-US"/>
              </w:rPr>
              <w:t xml:space="preserve"> </w:t>
            </w:r>
            <w:r w:rsidRPr="00B0542B">
              <w:rPr>
                <w:rFonts w:ascii="Arial Narrow" w:hAnsi="Arial Narrow" w:cs="Arial Narrow"/>
                <w:b/>
                <w:snapToGrid w:val="0"/>
                <w:sz w:val="20"/>
                <w:szCs w:val="24"/>
                <w:lang w:val="en-US"/>
              </w:rPr>
              <w:t>ONLINE</w:t>
            </w:r>
          </w:p>
          <w:p w14:paraId="6088C7E4" w14:textId="77777777" w:rsidR="00B0542B" w:rsidRPr="00B0542B" w:rsidRDefault="00B0542B" w:rsidP="0032711A">
            <w:pPr>
              <w:widowControl w:val="0"/>
              <w:numPr>
                <w:ilvl w:val="1"/>
                <w:numId w:val="53"/>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THIS BID IS SUBJECT TO THE PREFERENTIAL PROCUREMENT POLICY FRAMEWORK ACT AND THE PREFERENTIAL PROCUREMENT REGULATIONS, 2017, THE GENERAL CONDITIONS OF CONTRACT (GCC) AND, IF APPLICABLE, ANY OTHER SPECIAL CONDITIONS OF CONTRACT.</w:t>
            </w:r>
          </w:p>
          <w:p w14:paraId="7A695CB4" w14:textId="77777777" w:rsidR="00B0542B" w:rsidRPr="00B0542B" w:rsidRDefault="00B0542B" w:rsidP="00B0542B">
            <w:pPr>
              <w:widowControl w:val="0"/>
              <w:spacing w:line="215" w:lineRule="auto"/>
              <w:jc w:val="both"/>
              <w:rPr>
                <w:rFonts w:ascii="Arial Narrow" w:hAnsi="Arial Narrow"/>
                <w:snapToGrid w:val="0"/>
                <w:lang w:val="en-US"/>
              </w:rPr>
            </w:pPr>
          </w:p>
        </w:tc>
      </w:tr>
      <w:tr w:rsidR="00B0542B" w:rsidRPr="00B0542B" w14:paraId="6C48E538" w14:textId="77777777" w:rsidTr="005E0C08">
        <w:tc>
          <w:tcPr>
            <w:tcW w:w="10706" w:type="dxa"/>
            <w:shd w:val="clear" w:color="auto" w:fill="DDD9C3"/>
          </w:tcPr>
          <w:p w14:paraId="6DC6521C" w14:textId="77777777" w:rsidR="00B0542B" w:rsidRPr="00B0542B" w:rsidRDefault="00B0542B" w:rsidP="0032711A">
            <w:pPr>
              <w:widowControl w:val="0"/>
              <w:numPr>
                <w:ilvl w:val="0"/>
                <w:numId w:val="52"/>
              </w:numPr>
              <w:tabs>
                <w:tab w:val="left" w:pos="426"/>
              </w:tabs>
              <w:spacing w:line="215" w:lineRule="auto"/>
              <w:jc w:val="both"/>
              <w:rPr>
                <w:rFonts w:ascii="Arial Narrow" w:hAnsi="Arial Narrow" w:cs="Arial"/>
                <w:b/>
                <w:bCs/>
                <w:snapToGrid w:val="0"/>
                <w:color w:val="000081"/>
                <w:sz w:val="20"/>
                <w:szCs w:val="28"/>
                <w:lang w:val="en-US"/>
              </w:rPr>
            </w:pPr>
            <w:r w:rsidRPr="00B0542B">
              <w:rPr>
                <w:rFonts w:ascii="Arial Narrow" w:hAnsi="Arial Narrow" w:cs="Arial"/>
                <w:b/>
                <w:bCs/>
                <w:snapToGrid w:val="0"/>
                <w:color w:val="000000"/>
                <w:sz w:val="20"/>
                <w:lang w:val="en-US"/>
              </w:rPr>
              <w:t>TAX COMPLIANCE REQUIREMENTS</w:t>
            </w:r>
          </w:p>
        </w:tc>
      </w:tr>
      <w:tr w:rsidR="00B0542B" w:rsidRPr="00B0542B" w14:paraId="23553746" w14:textId="77777777" w:rsidTr="005E0C08">
        <w:tc>
          <w:tcPr>
            <w:tcW w:w="10706" w:type="dxa"/>
            <w:shd w:val="clear" w:color="auto" w:fill="FFFFFF"/>
          </w:tcPr>
          <w:p w14:paraId="438E88A9" w14:textId="77777777" w:rsidR="00B0542B" w:rsidRPr="00B0542B" w:rsidRDefault="00B0542B" w:rsidP="0032711A">
            <w:pPr>
              <w:widowControl w:val="0"/>
              <w:numPr>
                <w:ilvl w:val="0"/>
                <w:numId w:val="51"/>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 xml:space="preserve">BIDDERS MUST ENSURE COMPLIANCE WITH THEIR TAX OBLIGATIONS. </w:t>
            </w:r>
          </w:p>
          <w:p w14:paraId="4E1D83DA" w14:textId="77777777" w:rsidR="00B0542B" w:rsidRPr="00B0542B" w:rsidRDefault="00B0542B" w:rsidP="0032711A">
            <w:pPr>
              <w:widowControl w:val="0"/>
              <w:numPr>
                <w:ilvl w:val="0"/>
                <w:numId w:val="51"/>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BIDDERS ARE REQUIRED TO SUBMIT THEIR UNIQUE PERSONAL IDENTIFICATION NUMBER (PIN) ISSUED BY SARS TO ENABLE   THE ORGAN OF STATE TO VIEW THE TAXPAYER’S PROFILE AND TAX STATUS.</w:t>
            </w:r>
          </w:p>
          <w:p w14:paraId="5D580E79" w14:textId="77777777" w:rsidR="00B0542B" w:rsidRPr="00B0542B" w:rsidRDefault="00B0542B" w:rsidP="0032711A">
            <w:pPr>
              <w:widowControl w:val="0"/>
              <w:numPr>
                <w:ilvl w:val="0"/>
                <w:numId w:val="51"/>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 xml:space="preserve">APPLICATION FOR THE TAX COMPLIANCE STATUS (TCS) CERTIFICATE OR PIN MAY ALSO BE MADE VIA E-FILING. IN ORDER TO USE THIS PROVISION, TAXPAYERS WILL NEED TO REGISTER WITH SARS AS E-FILERS THROUGH THE WEBSITE </w:t>
            </w:r>
            <w:hyperlink r:id="rId9" w:history="1">
              <w:r w:rsidRPr="00B0542B">
                <w:rPr>
                  <w:rFonts w:ascii="Arial Narrow" w:hAnsi="Arial Narrow"/>
                  <w:snapToGrid w:val="0"/>
                  <w:sz w:val="20"/>
                  <w:szCs w:val="20"/>
                  <w:lang w:val="en-US"/>
                </w:rPr>
                <w:t>WWW.SARS.GOV.ZA</w:t>
              </w:r>
            </w:hyperlink>
            <w:r w:rsidRPr="00B0542B">
              <w:rPr>
                <w:rFonts w:ascii="Arial Narrow" w:hAnsi="Arial Narrow"/>
                <w:snapToGrid w:val="0"/>
                <w:sz w:val="20"/>
                <w:szCs w:val="20"/>
                <w:lang w:val="en-US"/>
              </w:rPr>
              <w:t>.</w:t>
            </w:r>
          </w:p>
          <w:p w14:paraId="16300E5A" w14:textId="77777777" w:rsidR="00B0542B" w:rsidRPr="00B0542B" w:rsidRDefault="00B0542B" w:rsidP="0032711A">
            <w:pPr>
              <w:widowControl w:val="0"/>
              <w:numPr>
                <w:ilvl w:val="0"/>
                <w:numId w:val="51"/>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 xml:space="preserve">FOREIGN SUPPLIERS MUST COMPLETE THE PRE-AWARD QUESTIONNAIRE IN PART B:3. </w:t>
            </w:r>
          </w:p>
          <w:p w14:paraId="4CA356BB" w14:textId="77777777" w:rsidR="00B0542B" w:rsidRPr="00B0542B" w:rsidRDefault="00B0542B" w:rsidP="0032711A">
            <w:pPr>
              <w:widowControl w:val="0"/>
              <w:numPr>
                <w:ilvl w:val="0"/>
                <w:numId w:val="51"/>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 xml:space="preserve">BIDDERS MAY ALSO SUBMIT A PRINTED TCS CERTIFICATE TOGETHER WITH THE BID. </w:t>
            </w:r>
          </w:p>
          <w:p w14:paraId="31431B14" w14:textId="77777777" w:rsidR="00B0542B" w:rsidRPr="00B0542B" w:rsidRDefault="00B0542B" w:rsidP="0032711A">
            <w:pPr>
              <w:widowControl w:val="0"/>
              <w:numPr>
                <w:ilvl w:val="0"/>
                <w:numId w:val="51"/>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 xml:space="preserve">IN BIDS WHERE CONSORTIA / JOINT VENTURES / SUB-CONTRACTORS ARE </w:t>
            </w:r>
            <w:proofErr w:type="gramStart"/>
            <w:r w:rsidRPr="00B0542B">
              <w:rPr>
                <w:rFonts w:ascii="Arial Narrow" w:hAnsi="Arial Narrow"/>
                <w:snapToGrid w:val="0"/>
                <w:sz w:val="20"/>
                <w:szCs w:val="20"/>
                <w:lang w:val="en-US"/>
              </w:rPr>
              <w:t>INVOLVED,</w:t>
            </w:r>
            <w:proofErr w:type="gramEnd"/>
            <w:r w:rsidRPr="00B0542B">
              <w:rPr>
                <w:rFonts w:ascii="Arial Narrow" w:hAnsi="Arial Narrow"/>
                <w:snapToGrid w:val="0"/>
                <w:sz w:val="20"/>
                <w:szCs w:val="20"/>
                <w:lang w:val="en-US"/>
              </w:rPr>
              <w:t xml:space="preserve"> EACH PARTY MUST SUBMIT A SEPARATE   TCS CERTIFICATE / PIN / CSD NUMBER.</w:t>
            </w:r>
          </w:p>
          <w:p w14:paraId="76728B41" w14:textId="77777777" w:rsidR="00B0542B" w:rsidRPr="00B0542B" w:rsidRDefault="00B0542B" w:rsidP="0032711A">
            <w:pPr>
              <w:widowControl w:val="0"/>
              <w:numPr>
                <w:ilvl w:val="0"/>
                <w:numId w:val="51"/>
              </w:numPr>
              <w:tabs>
                <w:tab w:val="left" w:pos="426"/>
              </w:tabs>
              <w:autoSpaceDE w:val="0"/>
              <w:autoSpaceDN w:val="0"/>
              <w:adjustRightInd w:val="0"/>
              <w:spacing w:after="120"/>
              <w:ind w:left="426" w:hanging="426"/>
              <w:jc w:val="both"/>
              <w:rPr>
                <w:rFonts w:ascii="Arial Narrow" w:hAnsi="Arial Narrow"/>
                <w:snapToGrid w:val="0"/>
                <w:sz w:val="20"/>
                <w:szCs w:val="20"/>
                <w:lang w:val="en-US"/>
              </w:rPr>
            </w:pPr>
            <w:r w:rsidRPr="00B0542B">
              <w:rPr>
                <w:rFonts w:ascii="Arial Narrow" w:hAnsi="Arial Narrow"/>
                <w:snapToGrid w:val="0"/>
                <w:sz w:val="20"/>
                <w:szCs w:val="20"/>
                <w:lang w:val="en-US"/>
              </w:rPr>
              <w:t xml:space="preserve">WHERE NO TCS IS AVAILABLE BUT THE BIDDER IS REGISTERED ON THE CENTRAL SUPPLIER DATABASE (CSD), A CSD NUMBER MUST BE PROVIDED. </w:t>
            </w:r>
          </w:p>
        </w:tc>
      </w:tr>
      <w:tr w:rsidR="00B0542B" w:rsidRPr="00B0542B" w14:paraId="163EDDF0" w14:textId="77777777" w:rsidTr="005E0C08">
        <w:trPr>
          <w:trHeight w:val="296"/>
        </w:trPr>
        <w:tc>
          <w:tcPr>
            <w:tcW w:w="10706" w:type="dxa"/>
            <w:shd w:val="clear" w:color="auto" w:fill="DDD9C3"/>
          </w:tcPr>
          <w:p w14:paraId="1736393F" w14:textId="77777777" w:rsidR="00B0542B" w:rsidRPr="00B0542B" w:rsidRDefault="00B0542B" w:rsidP="0032711A">
            <w:pPr>
              <w:widowControl w:val="0"/>
              <w:numPr>
                <w:ilvl w:val="0"/>
                <w:numId w:val="52"/>
              </w:numPr>
              <w:tabs>
                <w:tab w:val="left" w:pos="426"/>
              </w:tabs>
              <w:spacing w:line="215" w:lineRule="auto"/>
              <w:jc w:val="both"/>
              <w:rPr>
                <w:rFonts w:ascii="Arial Narrow" w:hAnsi="Arial Narrow" w:cs="Arial Narrow"/>
                <w:snapToGrid w:val="0"/>
                <w:sz w:val="20"/>
                <w:szCs w:val="20"/>
                <w:lang w:val="en-US"/>
              </w:rPr>
            </w:pPr>
            <w:r w:rsidRPr="00B0542B">
              <w:rPr>
                <w:rFonts w:ascii="Arial Narrow" w:hAnsi="Arial Narrow" w:cs="Arial Narrow"/>
                <w:b/>
                <w:snapToGrid w:val="0"/>
                <w:sz w:val="20"/>
                <w:szCs w:val="24"/>
                <w:lang w:val="en-US"/>
              </w:rPr>
              <w:t>QUESTIONNAIRE TO BIDDING FOREIGN SUPPLIERS</w:t>
            </w:r>
          </w:p>
        </w:tc>
      </w:tr>
      <w:tr w:rsidR="00B0542B" w:rsidRPr="00B0542B" w14:paraId="4162AAFE" w14:textId="77777777" w:rsidTr="005E0C08">
        <w:tc>
          <w:tcPr>
            <w:tcW w:w="10706" w:type="dxa"/>
            <w:shd w:val="clear" w:color="auto" w:fill="FFFFFF"/>
          </w:tcPr>
          <w:p w14:paraId="04D4EE92" w14:textId="77777777" w:rsidR="00B0542B" w:rsidRPr="00B0542B" w:rsidRDefault="00B0542B" w:rsidP="0032711A">
            <w:pPr>
              <w:widowControl w:val="0"/>
              <w:numPr>
                <w:ilvl w:val="1"/>
                <w:numId w:val="51"/>
              </w:numPr>
              <w:tabs>
                <w:tab w:val="left" w:pos="0"/>
                <w:tab w:val="left" w:pos="426"/>
              </w:tabs>
              <w:autoSpaceDE w:val="0"/>
              <w:autoSpaceDN w:val="0"/>
              <w:adjustRightInd w:val="0"/>
              <w:spacing w:before="120"/>
              <w:ind w:hanging="1512"/>
              <w:jc w:val="both"/>
              <w:rPr>
                <w:rFonts w:ascii="Arial Narrow" w:hAnsi="Arial Narrow" w:cs="Arial Narrow"/>
                <w:b/>
                <w:snapToGrid w:val="0"/>
                <w:sz w:val="20"/>
                <w:szCs w:val="20"/>
                <w:lang w:val="en-US"/>
              </w:rPr>
            </w:pPr>
            <w:r w:rsidRPr="00B0542B">
              <w:rPr>
                <w:rFonts w:ascii="Arial Narrow" w:hAnsi="Arial Narrow"/>
                <w:snapToGrid w:val="0"/>
                <w:sz w:val="20"/>
                <w:szCs w:val="20"/>
                <w:lang w:val="en-US"/>
              </w:rPr>
              <w:t>IS THE ENTITY A RESIDENT OF THE REPUBLIC OF SOUTH AFRICA (RSA)?</w:t>
            </w:r>
            <w:r w:rsidRPr="00B0542B">
              <w:rPr>
                <w:rFonts w:ascii="Times New Roman" w:hAnsi="Times New Roman"/>
                <w:snapToGrid w:val="0"/>
                <w:sz w:val="20"/>
                <w:szCs w:val="20"/>
                <w:lang w:val="en-US"/>
              </w:rPr>
              <w:tab/>
            </w:r>
            <w:r w:rsidRPr="00B0542B">
              <w:rPr>
                <w:rFonts w:ascii="Times New Roman" w:hAnsi="Times New Roman"/>
                <w:snapToGrid w:val="0"/>
                <w:sz w:val="20"/>
                <w:szCs w:val="20"/>
                <w:lang w:val="en-US"/>
              </w:rPr>
              <w:tab/>
              <w:t xml:space="preserve">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Times New Roman" w:hAnsi="Times New Roman"/>
                <w:snapToGrid w:val="0"/>
                <w:sz w:val="20"/>
                <w:szCs w:val="20"/>
                <w:lang w:val="en-US"/>
              </w:rPr>
              <w:t xml:space="preserve">  </w:t>
            </w:r>
            <w:r w:rsidRPr="00B0542B">
              <w:rPr>
                <w:rFonts w:ascii="Arial Narrow" w:hAnsi="Arial Narrow"/>
                <w:snapToGrid w:val="0"/>
                <w:sz w:val="20"/>
                <w:szCs w:val="20"/>
                <w:lang w:val="en-US"/>
              </w:rPr>
              <w:t xml:space="preserve">YES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US"/>
              </w:rPr>
              <w:t xml:space="preserve"> NO</w:t>
            </w:r>
          </w:p>
          <w:p w14:paraId="77D11B39" w14:textId="77777777" w:rsidR="00B0542B" w:rsidRPr="00B0542B" w:rsidRDefault="00B0542B" w:rsidP="0032711A">
            <w:pPr>
              <w:widowControl w:val="0"/>
              <w:numPr>
                <w:ilvl w:val="1"/>
                <w:numId w:val="51"/>
              </w:numPr>
              <w:tabs>
                <w:tab w:val="left" w:pos="0"/>
                <w:tab w:val="left" w:pos="426"/>
              </w:tabs>
              <w:autoSpaceDE w:val="0"/>
              <w:autoSpaceDN w:val="0"/>
              <w:adjustRightInd w:val="0"/>
              <w:spacing w:before="120"/>
              <w:ind w:hanging="1512"/>
              <w:jc w:val="both"/>
              <w:rPr>
                <w:rFonts w:ascii="Times New Roman" w:hAnsi="Times New Roman"/>
                <w:snapToGrid w:val="0"/>
                <w:sz w:val="20"/>
                <w:szCs w:val="20"/>
                <w:lang w:val="en-US"/>
              </w:rPr>
            </w:pPr>
            <w:r w:rsidRPr="00B0542B">
              <w:rPr>
                <w:rFonts w:ascii="Arial Narrow" w:hAnsi="Arial Narrow"/>
                <w:snapToGrid w:val="0"/>
                <w:sz w:val="20"/>
                <w:szCs w:val="20"/>
                <w:lang w:val="en-US"/>
              </w:rPr>
              <w:t>DOES THE ENTITY HAVE A BRANCH IN THE RSA?</w:t>
            </w:r>
            <w:r w:rsidRPr="00B0542B">
              <w:rPr>
                <w:rFonts w:ascii="Arial Narrow" w:hAnsi="Arial Narrow"/>
                <w:snapToGrid w:val="0"/>
                <w:sz w:val="20"/>
                <w:szCs w:val="20"/>
                <w:lang w:val="en-US"/>
              </w:rPr>
              <w:tab/>
            </w:r>
            <w:r w:rsidRPr="00B0542B">
              <w:rPr>
                <w:rFonts w:ascii="Times New Roman" w:hAnsi="Times New Roman"/>
                <w:snapToGrid w:val="0"/>
                <w:sz w:val="20"/>
                <w:szCs w:val="20"/>
                <w:lang w:val="en-US"/>
              </w:rPr>
              <w:tab/>
            </w:r>
            <w:r w:rsidRPr="00B0542B">
              <w:rPr>
                <w:rFonts w:ascii="Times New Roman" w:hAnsi="Times New Roman"/>
                <w:snapToGrid w:val="0"/>
                <w:sz w:val="20"/>
                <w:szCs w:val="20"/>
                <w:lang w:val="en-US"/>
              </w:rPr>
              <w:tab/>
            </w:r>
            <w:r w:rsidRPr="00B0542B">
              <w:rPr>
                <w:rFonts w:ascii="Times New Roman" w:hAnsi="Times New Roman"/>
                <w:snapToGrid w:val="0"/>
                <w:sz w:val="20"/>
                <w:szCs w:val="20"/>
                <w:lang w:val="en-US"/>
              </w:rPr>
              <w:tab/>
              <w:t xml:space="preserve">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Times New Roman" w:hAnsi="Times New Roman"/>
                <w:snapToGrid w:val="0"/>
                <w:sz w:val="20"/>
                <w:szCs w:val="20"/>
                <w:lang w:val="en-US"/>
              </w:rPr>
              <w:t xml:space="preserve">  </w:t>
            </w:r>
            <w:r w:rsidRPr="00B0542B">
              <w:rPr>
                <w:rFonts w:ascii="Arial Narrow" w:hAnsi="Arial Narrow"/>
                <w:snapToGrid w:val="0"/>
                <w:sz w:val="20"/>
                <w:szCs w:val="20"/>
                <w:lang w:val="en-US"/>
              </w:rPr>
              <w:t xml:space="preserve">YES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US"/>
              </w:rPr>
              <w:t xml:space="preserve"> NO</w:t>
            </w:r>
          </w:p>
          <w:p w14:paraId="2C0E3EC9" w14:textId="77777777" w:rsidR="00B0542B" w:rsidRPr="00B0542B" w:rsidRDefault="00B0542B" w:rsidP="0032711A">
            <w:pPr>
              <w:widowControl w:val="0"/>
              <w:numPr>
                <w:ilvl w:val="1"/>
                <w:numId w:val="51"/>
              </w:numPr>
              <w:tabs>
                <w:tab w:val="left" w:pos="0"/>
                <w:tab w:val="left" w:pos="426"/>
              </w:tabs>
              <w:autoSpaceDE w:val="0"/>
              <w:autoSpaceDN w:val="0"/>
              <w:adjustRightInd w:val="0"/>
              <w:spacing w:before="120"/>
              <w:ind w:hanging="1512"/>
              <w:jc w:val="both"/>
              <w:rPr>
                <w:rFonts w:ascii="Arial Narrow" w:hAnsi="Arial Narrow"/>
                <w:snapToGrid w:val="0"/>
                <w:sz w:val="20"/>
                <w:szCs w:val="20"/>
                <w:lang w:val="en-US"/>
              </w:rPr>
            </w:pPr>
            <w:r w:rsidRPr="00B0542B">
              <w:rPr>
                <w:rFonts w:ascii="Arial Narrow" w:hAnsi="Arial Narrow"/>
                <w:snapToGrid w:val="0"/>
                <w:sz w:val="20"/>
                <w:szCs w:val="20"/>
                <w:lang w:val="en-US"/>
              </w:rPr>
              <w:t xml:space="preserve">DOES THE ENTITY HAVE A PERMANENT ESTABLISHMENT IN THE </w:t>
            </w:r>
            <w:smartTag w:uri="urn:schemas-microsoft-com:office:smarttags" w:element="stockticker">
              <w:r w:rsidRPr="00B0542B">
                <w:rPr>
                  <w:rFonts w:ascii="Arial Narrow" w:hAnsi="Arial Narrow"/>
                  <w:snapToGrid w:val="0"/>
                  <w:sz w:val="20"/>
                  <w:szCs w:val="20"/>
                  <w:lang w:val="en-US"/>
                </w:rPr>
                <w:t>RSA</w:t>
              </w:r>
            </w:smartTag>
            <w:r w:rsidRPr="00B0542B">
              <w:rPr>
                <w:rFonts w:ascii="Arial Narrow" w:hAnsi="Arial Narrow"/>
                <w:snapToGrid w:val="0"/>
                <w:sz w:val="20"/>
                <w:szCs w:val="20"/>
                <w:lang w:val="en-US"/>
              </w:rPr>
              <w:t>?</w:t>
            </w:r>
            <w:r w:rsidRPr="00B0542B">
              <w:rPr>
                <w:rFonts w:ascii="Arial Narrow" w:hAnsi="Arial Narrow"/>
                <w:snapToGrid w:val="0"/>
                <w:sz w:val="20"/>
                <w:szCs w:val="20"/>
                <w:lang w:val="en-US"/>
              </w:rPr>
              <w:tab/>
              <w:t xml:space="preserve">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Times New Roman" w:hAnsi="Times New Roman"/>
                <w:snapToGrid w:val="0"/>
                <w:sz w:val="20"/>
                <w:szCs w:val="20"/>
                <w:lang w:val="en-US"/>
              </w:rPr>
              <w:t xml:space="preserve">  </w:t>
            </w:r>
            <w:r w:rsidRPr="00B0542B">
              <w:rPr>
                <w:rFonts w:ascii="Arial Narrow" w:hAnsi="Arial Narrow"/>
                <w:snapToGrid w:val="0"/>
                <w:sz w:val="20"/>
                <w:szCs w:val="20"/>
                <w:lang w:val="en-US"/>
              </w:rPr>
              <w:t xml:space="preserve">YES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US"/>
              </w:rPr>
              <w:t xml:space="preserve"> NO</w:t>
            </w:r>
          </w:p>
          <w:p w14:paraId="398B8035" w14:textId="77777777" w:rsidR="00B0542B" w:rsidRPr="00B0542B" w:rsidRDefault="00B0542B" w:rsidP="0032711A">
            <w:pPr>
              <w:widowControl w:val="0"/>
              <w:numPr>
                <w:ilvl w:val="1"/>
                <w:numId w:val="51"/>
              </w:numPr>
              <w:tabs>
                <w:tab w:val="left" w:pos="0"/>
                <w:tab w:val="left" w:pos="426"/>
              </w:tabs>
              <w:autoSpaceDE w:val="0"/>
              <w:autoSpaceDN w:val="0"/>
              <w:adjustRightInd w:val="0"/>
              <w:spacing w:before="120"/>
              <w:ind w:hanging="1512"/>
              <w:jc w:val="both"/>
              <w:rPr>
                <w:rFonts w:ascii="Arial Narrow" w:hAnsi="Arial Narrow"/>
                <w:snapToGrid w:val="0"/>
                <w:sz w:val="20"/>
                <w:szCs w:val="20"/>
                <w:lang w:val="en-US"/>
              </w:rPr>
            </w:pPr>
            <w:r w:rsidRPr="00B0542B">
              <w:rPr>
                <w:rFonts w:ascii="Arial Narrow" w:hAnsi="Arial Narrow"/>
                <w:snapToGrid w:val="0"/>
                <w:sz w:val="20"/>
                <w:szCs w:val="20"/>
                <w:lang w:val="en-US"/>
              </w:rPr>
              <w:t>DOES THE ENTITY HAVE ANY SOURCE OF INCOME IN THE RSA?</w:t>
            </w:r>
            <w:r w:rsidRPr="00B0542B">
              <w:rPr>
                <w:rFonts w:ascii="Arial Narrow" w:hAnsi="Arial Narrow"/>
                <w:snapToGrid w:val="0"/>
                <w:sz w:val="20"/>
                <w:szCs w:val="20"/>
                <w:lang w:val="en-US"/>
              </w:rPr>
              <w:tab/>
            </w:r>
            <w:r w:rsidRPr="00B0542B">
              <w:rPr>
                <w:rFonts w:ascii="Arial Narrow" w:hAnsi="Arial Narrow"/>
                <w:snapToGrid w:val="0"/>
                <w:sz w:val="20"/>
                <w:szCs w:val="20"/>
                <w:lang w:val="en-US"/>
              </w:rPr>
              <w:tab/>
              <w:t xml:space="preserve">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Times New Roman" w:hAnsi="Times New Roman"/>
                <w:snapToGrid w:val="0"/>
                <w:sz w:val="20"/>
                <w:szCs w:val="20"/>
                <w:lang w:val="en-US"/>
              </w:rPr>
              <w:t xml:space="preserve">  </w:t>
            </w:r>
            <w:r w:rsidRPr="00B0542B">
              <w:rPr>
                <w:rFonts w:ascii="Arial Narrow" w:hAnsi="Arial Narrow"/>
                <w:snapToGrid w:val="0"/>
                <w:sz w:val="20"/>
                <w:szCs w:val="20"/>
                <w:lang w:val="en-US"/>
              </w:rPr>
              <w:t xml:space="preserve">YES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US"/>
              </w:rPr>
              <w:t xml:space="preserve"> NO</w:t>
            </w:r>
          </w:p>
          <w:p w14:paraId="37C24D44" w14:textId="77777777" w:rsidR="00B0542B" w:rsidRPr="00B0542B" w:rsidRDefault="00B0542B" w:rsidP="0032711A">
            <w:pPr>
              <w:widowControl w:val="0"/>
              <w:numPr>
                <w:ilvl w:val="1"/>
                <w:numId w:val="51"/>
              </w:numPr>
              <w:tabs>
                <w:tab w:val="left" w:pos="0"/>
                <w:tab w:val="left" w:pos="426"/>
              </w:tabs>
              <w:autoSpaceDE w:val="0"/>
              <w:autoSpaceDN w:val="0"/>
              <w:adjustRightInd w:val="0"/>
              <w:spacing w:before="120"/>
              <w:ind w:hanging="1512"/>
              <w:jc w:val="both"/>
              <w:rPr>
                <w:rFonts w:ascii="Arial Narrow" w:hAnsi="Arial Narrow"/>
                <w:snapToGrid w:val="0"/>
                <w:sz w:val="20"/>
                <w:szCs w:val="20"/>
                <w:lang w:val="en-US"/>
              </w:rPr>
            </w:pPr>
            <w:r w:rsidRPr="00B0542B">
              <w:rPr>
                <w:rFonts w:ascii="Arial Narrow" w:hAnsi="Arial Narrow"/>
                <w:snapToGrid w:val="0"/>
                <w:sz w:val="20"/>
                <w:szCs w:val="20"/>
                <w:lang w:val="en-US"/>
              </w:rPr>
              <w:t>IS THE ENTITY LIABLE IN THE RSA FOR ANY FORM OF TAXATION?</w:t>
            </w:r>
            <w:r w:rsidRPr="00B0542B">
              <w:rPr>
                <w:rFonts w:ascii="Arial Narrow" w:hAnsi="Arial Narrow"/>
                <w:snapToGrid w:val="0"/>
                <w:sz w:val="20"/>
                <w:szCs w:val="20"/>
                <w:lang w:val="en-US"/>
              </w:rPr>
              <w:tab/>
            </w:r>
            <w:r w:rsidRPr="00B0542B">
              <w:rPr>
                <w:rFonts w:ascii="Times New Roman" w:hAnsi="Times New Roman"/>
                <w:snapToGrid w:val="0"/>
                <w:sz w:val="20"/>
                <w:szCs w:val="20"/>
                <w:lang w:val="en-US"/>
              </w:rPr>
              <w:tab/>
              <w:t xml:space="preserve">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US"/>
              </w:rPr>
              <w:t xml:space="preserve">  YES  </w:t>
            </w:r>
            <w:r w:rsidRPr="00B0542B">
              <w:rPr>
                <w:rFonts w:ascii="Arial Narrow" w:hAnsi="Arial Narrow"/>
                <w:snapToGrid w:val="0"/>
                <w:sz w:val="20"/>
                <w:szCs w:val="20"/>
                <w:lang w:val="en-GB"/>
              </w:rPr>
              <w:fldChar w:fldCharType="begin">
                <w:ffData>
                  <w:name w:val="Check1"/>
                  <w:enabled/>
                  <w:calcOnExit w:val="0"/>
                  <w:checkBox>
                    <w:sizeAuto/>
                    <w:default w:val="0"/>
                  </w:checkBox>
                </w:ffData>
              </w:fldChar>
            </w:r>
            <w:r w:rsidRPr="00B0542B">
              <w:rPr>
                <w:rFonts w:ascii="Arial Narrow" w:hAnsi="Arial Narrow"/>
                <w:snapToGrid w:val="0"/>
                <w:sz w:val="20"/>
                <w:szCs w:val="20"/>
                <w:lang w:val="en-GB"/>
              </w:rPr>
              <w:instrText xml:space="preserve"> FORMCHECKBOX </w:instrText>
            </w:r>
            <w:r w:rsidR="00CA3852">
              <w:rPr>
                <w:rFonts w:ascii="Arial Narrow" w:hAnsi="Arial Narrow"/>
                <w:snapToGrid w:val="0"/>
                <w:sz w:val="20"/>
                <w:szCs w:val="20"/>
                <w:lang w:val="en-GB"/>
              </w:rPr>
            </w:r>
            <w:r w:rsidR="00CA3852">
              <w:rPr>
                <w:rFonts w:ascii="Arial Narrow" w:hAnsi="Arial Narrow"/>
                <w:snapToGrid w:val="0"/>
                <w:sz w:val="20"/>
                <w:szCs w:val="20"/>
                <w:lang w:val="en-GB"/>
              </w:rPr>
              <w:fldChar w:fldCharType="separate"/>
            </w:r>
            <w:r w:rsidRPr="00B0542B">
              <w:rPr>
                <w:rFonts w:ascii="Arial Narrow" w:hAnsi="Arial Narrow"/>
                <w:snapToGrid w:val="0"/>
                <w:sz w:val="20"/>
                <w:szCs w:val="20"/>
                <w:lang w:val="en-GB"/>
              </w:rPr>
              <w:fldChar w:fldCharType="end"/>
            </w:r>
            <w:r w:rsidRPr="00B0542B">
              <w:rPr>
                <w:rFonts w:ascii="Arial Narrow" w:hAnsi="Arial Narrow"/>
                <w:snapToGrid w:val="0"/>
                <w:sz w:val="20"/>
                <w:szCs w:val="20"/>
                <w:lang w:val="en-US"/>
              </w:rPr>
              <w:t xml:space="preserve"> NO </w:t>
            </w:r>
          </w:p>
          <w:p w14:paraId="341B05A4" w14:textId="77777777" w:rsidR="00B0542B" w:rsidRPr="00B0542B" w:rsidRDefault="00B0542B" w:rsidP="00B0542B">
            <w:pPr>
              <w:autoSpaceDE w:val="0"/>
              <w:autoSpaceDN w:val="0"/>
              <w:adjustRightInd w:val="0"/>
              <w:ind w:left="792"/>
              <w:jc w:val="both"/>
              <w:rPr>
                <w:rFonts w:ascii="Times New Roman" w:hAnsi="Times New Roman"/>
                <w:snapToGrid w:val="0"/>
                <w:sz w:val="20"/>
                <w:szCs w:val="20"/>
                <w:lang w:val="en-US"/>
              </w:rPr>
            </w:pPr>
          </w:p>
          <w:p w14:paraId="0BB4398D" w14:textId="77777777" w:rsidR="00B0542B" w:rsidRPr="00B0542B" w:rsidRDefault="00B0542B" w:rsidP="00B0542B">
            <w:pPr>
              <w:widowControl w:val="0"/>
              <w:tabs>
                <w:tab w:val="left" w:pos="426"/>
              </w:tabs>
              <w:spacing w:line="215" w:lineRule="auto"/>
              <w:jc w:val="both"/>
              <w:rPr>
                <w:rFonts w:ascii="Arial Narrow" w:hAnsi="Arial Narrow" w:cs="Arial Narrow"/>
                <w:b/>
                <w:snapToGrid w:val="0"/>
                <w:sz w:val="20"/>
                <w:szCs w:val="20"/>
                <w:lang w:val="en-US"/>
              </w:rPr>
            </w:pPr>
            <w:r w:rsidRPr="00B0542B">
              <w:rPr>
                <w:rFonts w:ascii="Arial Narrow" w:hAnsi="Arial Narrow" w:cs="Arial Narrow"/>
                <w:b/>
                <w:snapToGrid w:val="0"/>
                <w:sz w:val="20"/>
                <w:szCs w:val="20"/>
                <w:lang w:val="en-US"/>
              </w:rPr>
              <w:t>IF THE ANSWER IS “NO” TO ALL OF THE ABOVE, THEN IT IS NOT A REQUIREMENT TO REGISTER FOR A TAX COMPLIANCE STATUS SYSTEM PIN CODE FROM THE SOUTH AFRICAN REVENUE SERVICE (SARS) AND IF NOT REGISTER AS PER 2.3 ABOVE.</w:t>
            </w:r>
          </w:p>
          <w:p w14:paraId="1C1088F4" w14:textId="77777777" w:rsidR="00B0542B" w:rsidRPr="00B0542B" w:rsidRDefault="00B0542B" w:rsidP="00B0542B">
            <w:pPr>
              <w:widowControl w:val="0"/>
              <w:tabs>
                <w:tab w:val="left" w:pos="426"/>
              </w:tabs>
              <w:spacing w:line="215" w:lineRule="auto"/>
              <w:jc w:val="both"/>
              <w:rPr>
                <w:rFonts w:ascii="Arial Narrow" w:hAnsi="Arial Narrow" w:cs="Arial Narrow"/>
                <w:b/>
                <w:snapToGrid w:val="0"/>
                <w:sz w:val="20"/>
                <w:szCs w:val="20"/>
                <w:lang w:val="en-US"/>
              </w:rPr>
            </w:pPr>
          </w:p>
        </w:tc>
      </w:tr>
    </w:tbl>
    <w:p w14:paraId="0146AE84" w14:textId="77777777" w:rsidR="00B0542B" w:rsidRPr="00B0542B" w:rsidRDefault="00B0542B" w:rsidP="00B0542B">
      <w:pPr>
        <w:widowControl w:val="0"/>
        <w:autoSpaceDE w:val="0"/>
        <w:autoSpaceDN w:val="0"/>
        <w:adjustRightInd w:val="0"/>
        <w:ind w:left="720" w:hanging="720"/>
        <w:rPr>
          <w:rFonts w:ascii="Arial Narrow" w:hAnsi="Arial Narrow" w:cs="Arial Narrow"/>
          <w:b/>
          <w:snapToGrid w:val="0"/>
          <w:sz w:val="12"/>
          <w:szCs w:val="12"/>
          <w:lang w:val="en-US"/>
        </w:rPr>
      </w:pPr>
    </w:p>
    <w:p w14:paraId="0FA1A212" w14:textId="77777777" w:rsidR="00B0542B" w:rsidRPr="00B0542B" w:rsidRDefault="00B0542B" w:rsidP="00B0542B">
      <w:pPr>
        <w:widowControl w:val="0"/>
        <w:autoSpaceDE w:val="0"/>
        <w:autoSpaceDN w:val="0"/>
        <w:adjustRightInd w:val="0"/>
        <w:ind w:left="720" w:hanging="720"/>
        <w:rPr>
          <w:rFonts w:ascii="Arial Narrow" w:hAnsi="Arial Narrow"/>
          <w:snapToGrid w:val="0"/>
          <w:sz w:val="20"/>
          <w:szCs w:val="20"/>
          <w:lang w:val="en-GB"/>
        </w:rPr>
      </w:pPr>
      <w:r w:rsidRPr="00B0542B">
        <w:rPr>
          <w:rFonts w:ascii="Arial Narrow" w:hAnsi="Arial Narrow" w:cs="Arial Narrow"/>
          <w:b/>
          <w:snapToGrid w:val="0"/>
          <w:sz w:val="20"/>
          <w:szCs w:val="20"/>
          <w:lang w:val="en-US"/>
        </w:rPr>
        <w:t>NB: FAILURE TO PROVIDE ANY OF THE ABOVE PARTICULARS MAY RENDER THE BID INVALID</w:t>
      </w:r>
      <w:r w:rsidRPr="00B0542B">
        <w:rPr>
          <w:rFonts w:ascii="Arial Narrow" w:hAnsi="Arial Narrow" w:cs="Arial Narrow"/>
          <w:snapToGrid w:val="0"/>
          <w:sz w:val="20"/>
          <w:szCs w:val="20"/>
          <w:lang w:val="en-US"/>
        </w:rPr>
        <w:t>.</w:t>
      </w:r>
    </w:p>
    <w:p w14:paraId="46D35525" w14:textId="77777777" w:rsidR="00B0542B" w:rsidRPr="00B0542B" w:rsidRDefault="00B0542B" w:rsidP="00B0542B">
      <w:pPr>
        <w:widowControl w:val="0"/>
        <w:autoSpaceDE w:val="0"/>
        <w:autoSpaceDN w:val="0"/>
        <w:adjustRightInd w:val="0"/>
        <w:ind w:left="720" w:hanging="720"/>
        <w:rPr>
          <w:rFonts w:ascii="Arial Narrow" w:hAnsi="Arial Narrow"/>
          <w:snapToGrid w:val="0"/>
          <w:sz w:val="20"/>
          <w:szCs w:val="20"/>
          <w:lang w:val="en-GB"/>
        </w:rPr>
      </w:pPr>
      <w:r w:rsidRPr="00B0542B">
        <w:rPr>
          <w:rFonts w:ascii="Arial Narrow" w:hAnsi="Arial Narrow" w:cs="Arial Narrow"/>
          <w:b/>
          <w:snapToGrid w:val="0"/>
          <w:sz w:val="20"/>
          <w:szCs w:val="20"/>
          <w:lang w:val="en-US"/>
        </w:rPr>
        <w:t>NO BIDS WILL BE CONSIDERED FROM PERSONS IN THE SERVICE OF THE STATE</w:t>
      </w:r>
      <w:r w:rsidRPr="00B0542B">
        <w:rPr>
          <w:rFonts w:ascii="Arial Narrow" w:hAnsi="Arial Narrow"/>
          <w:snapToGrid w:val="0"/>
          <w:sz w:val="20"/>
          <w:szCs w:val="20"/>
          <w:lang w:val="en-GB"/>
        </w:rPr>
        <w:t>.</w:t>
      </w:r>
    </w:p>
    <w:p w14:paraId="34765228" w14:textId="77777777" w:rsidR="00B0542B" w:rsidRPr="00B0542B" w:rsidRDefault="00B0542B" w:rsidP="00B0542B">
      <w:pPr>
        <w:widowControl w:val="0"/>
        <w:autoSpaceDE w:val="0"/>
        <w:autoSpaceDN w:val="0"/>
        <w:adjustRightInd w:val="0"/>
        <w:ind w:left="720" w:hanging="720"/>
        <w:rPr>
          <w:rFonts w:ascii="Arial Narrow" w:hAnsi="Arial Narrow"/>
          <w:snapToGrid w:val="0"/>
          <w:sz w:val="20"/>
          <w:szCs w:val="20"/>
          <w:lang w:val="en-GB"/>
        </w:rPr>
      </w:pPr>
    </w:p>
    <w:p w14:paraId="3A3AA54B" w14:textId="77777777" w:rsidR="00B0542B" w:rsidRPr="00B0542B" w:rsidRDefault="00B0542B" w:rsidP="00B0542B">
      <w:pPr>
        <w:widowControl w:val="0"/>
        <w:autoSpaceDE w:val="0"/>
        <w:autoSpaceDN w:val="0"/>
        <w:adjustRightInd w:val="0"/>
        <w:ind w:left="720" w:hanging="720"/>
        <w:rPr>
          <w:rFonts w:ascii="Arial Narrow" w:hAnsi="Arial Narrow"/>
          <w:snapToGrid w:val="0"/>
          <w:sz w:val="20"/>
          <w:szCs w:val="20"/>
          <w:lang w:val="en-GB"/>
        </w:rPr>
      </w:pPr>
    </w:p>
    <w:p w14:paraId="76E40323" w14:textId="77777777" w:rsidR="00B0542B" w:rsidRPr="00B0542B" w:rsidRDefault="00B0542B" w:rsidP="00B0542B">
      <w:pPr>
        <w:widowControl w:val="0"/>
        <w:autoSpaceDE w:val="0"/>
        <w:autoSpaceDN w:val="0"/>
        <w:adjustRightInd w:val="0"/>
        <w:ind w:left="720" w:hanging="720"/>
        <w:rPr>
          <w:rFonts w:ascii="Arial Narrow" w:hAnsi="Arial Narrow"/>
          <w:snapToGrid w:val="0"/>
          <w:sz w:val="24"/>
          <w:szCs w:val="20"/>
          <w:lang w:val="en-US"/>
        </w:rPr>
      </w:pPr>
      <w:r w:rsidRPr="00B0542B">
        <w:rPr>
          <w:rFonts w:ascii="Arial Narrow" w:hAnsi="Arial Narrow"/>
          <w:snapToGrid w:val="0"/>
          <w:sz w:val="24"/>
          <w:szCs w:val="20"/>
          <w:lang w:val="en-US"/>
        </w:rPr>
        <w:t>SIGNATURE OF BIDDER:</w:t>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t>……………………………………………</w:t>
      </w:r>
    </w:p>
    <w:p w14:paraId="24594E34" w14:textId="77777777" w:rsidR="00B0542B" w:rsidRPr="00B0542B" w:rsidRDefault="00B0542B" w:rsidP="00B0542B">
      <w:pPr>
        <w:widowControl w:val="0"/>
        <w:autoSpaceDE w:val="0"/>
        <w:autoSpaceDN w:val="0"/>
        <w:adjustRightInd w:val="0"/>
        <w:ind w:left="720" w:hanging="720"/>
        <w:rPr>
          <w:rFonts w:ascii="Arial Narrow" w:hAnsi="Arial Narrow"/>
          <w:snapToGrid w:val="0"/>
          <w:sz w:val="24"/>
          <w:szCs w:val="20"/>
          <w:lang w:val="en-US"/>
        </w:rPr>
      </w:pPr>
    </w:p>
    <w:p w14:paraId="1119D75E" w14:textId="77777777" w:rsidR="00B0542B" w:rsidRPr="00B0542B" w:rsidRDefault="00B0542B" w:rsidP="00B0542B">
      <w:pPr>
        <w:widowControl w:val="0"/>
        <w:autoSpaceDE w:val="0"/>
        <w:autoSpaceDN w:val="0"/>
        <w:adjustRightInd w:val="0"/>
        <w:ind w:left="720" w:hanging="720"/>
        <w:rPr>
          <w:rFonts w:ascii="Arial Narrow" w:hAnsi="Arial Narrow"/>
          <w:snapToGrid w:val="0"/>
          <w:sz w:val="24"/>
          <w:szCs w:val="20"/>
          <w:lang w:val="en-US"/>
        </w:rPr>
      </w:pPr>
      <w:r w:rsidRPr="00B0542B">
        <w:rPr>
          <w:rFonts w:ascii="Arial Narrow" w:hAnsi="Arial Narrow"/>
          <w:snapToGrid w:val="0"/>
          <w:sz w:val="24"/>
          <w:szCs w:val="20"/>
          <w:lang w:val="en-US"/>
        </w:rPr>
        <w:t>CAPACITY UNDER WHICH THIS BID IS SIGNED:</w:t>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t>……………………………………………</w:t>
      </w:r>
    </w:p>
    <w:p w14:paraId="2767E6A6" w14:textId="77777777" w:rsidR="00B0542B" w:rsidRPr="00B0542B" w:rsidRDefault="00B0542B" w:rsidP="00B0542B">
      <w:pPr>
        <w:widowControl w:val="0"/>
        <w:autoSpaceDE w:val="0"/>
        <w:autoSpaceDN w:val="0"/>
        <w:adjustRightInd w:val="0"/>
        <w:ind w:left="720" w:hanging="720"/>
        <w:rPr>
          <w:rFonts w:ascii="Arial Narrow" w:hAnsi="Arial Narrow"/>
          <w:snapToGrid w:val="0"/>
          <w:sz w:val="24"/>
          <w:szCs w:val="20"/>
          <w:lang w:val="en-US"/>
        </w:rPr>
      </w:pPr>
    </w:p>
    <w:p w14:paraId="58083C4E" w14:textId="77777777" w:rsidR="00054B6F" w:rsidRPr="00B0542B" w:rsidRDefault="00B0542B" w:rsidP="00B0542B">
      <w:pPr>
        <w:widowControl w:val="0"/>
        <w:autoSpaceDE w:val="0"/>
        <w:autoSpaceDN w:val="0"/>
        <w:adjustRightInd w:val="0"/>
        <w:ind w:left="720" w:hanging="720"/>
        <w:rPr>
          <w:rFonts w:ascii="Arial Narrow" w:hAnsi="Arial Narrow"/>
          <w:snapToGrid w:val="0"/>
          <w:sz w:val="20"/>
          <w:szCs w:val="20"/>
          <w:lang w:val="en-GB"/>
        </w:rPr>
      </w:pPr>
      <w:r w:rsidRPr="00B0542B">
        <w:rPr>
          <w:rFonts w:ascii="Arial Narrow" w:hAnsi="Arial Narrow"/>
          <w:snapToGrid w:val="0"/>
          <w:sz w:val="24"/>
          <w:szCs w:val="20"/>
          <w:lang w:val="en-US"/>
        </w:rPr>
        <w:t>DATE:</w:t>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r>
      <w:r w:rsidRPr="00B0542B">
        <w:rPr>
          <w:rFonts w:ascii="Arial Narrow" w:hAnsi="Arial Narrow"/>
          <w:snapToGrid w:val="0"/>
          <w:sz w:val="24"/>
          <w:szCs w:val="20"/>
          <w:lang w:val="en-US"/>
        </w:rPr>
        <w:tab/>
        <w:t>…………………………………………...</w:t>
      </w:r>
    </w:p>
    <w:p w14:paraId="4EFE598C" w14:textId="77777777" w:rsidR="00054B6F" w:rsidRDefault="003F7C59" w:rsidP="00054B6F">
      <w:pPr>
        <w:widowControl w:val="0"/>
        <w:spacing w:line="216" w:lineRule="auto"/>
        <w:rPr>
          <w:rFonts w:ascii="Arial Narrow" w:hAnsi="Arial Narrow"/>
        </w:rPr>
      </w:pPr>
      <w:r>
        <w:rPr>
          <w:rFonts w:ascii="Arial Narrow" w:hAnsi="Arial Narrow"/>
        </w:rPr>
        <w:tab/>
      </w:r>
    </w:p>
    <w:p w14:paraId="0EBE2834" w14:textId="77777777" w:rsidR="00054B6F" w:rsidRPr="001B1FA5" w:rsidRDefault="00054B6F" w:rsidP="00054B6F">
      <w:pPr>
        <w:widowControl w:val="0"/>
        <w:spacing w:line="213" w:lineRule="auto"/>
        <w:rPr>
          <w:rFonts w:ascii="Arial Narrow" w:hAnsi="Arial Narrow"/>
        </w:rPr>
      </w:pPr>
    </w:p>
    <w:p w14:paraId="30190C49" w14:textId="77777777" w:rsidR="00054B6F" w:rsidRPr="001B1FA5" w:rsidRDefault="00054B6F" w:rsidP="00054B6F">
      <w:pPr>
        <w:widowControl w:val="0"/>
        <w:spacing w:line="213" w:lineRule="auto"/>
        <w:rPr>
          <w:rFonts w:ascii="Arial Narrow" w:hAnsi="Arial Narrow"/>
        </w:rPr>
      </w:pPr>
      <w:r w:rsidRPr="001B1FA5">
        <w:rPr>
          <w:rFonts w:ascii="Arial Narrow" w:hAnsi="Arial Narrow"/>
        </w:rPr>
        <w:t>DELIVERY BASIS:</w:t>
      </w:r>
    </w:p>
    <w:p w14:paraId="4BF92B9A" w14:textId="77777777" w:rsidR="00054B6F" w:rsidRPr="001B1FA5" w:rsidRDefault="00054B6F" w:rsidP="00054B6F">
      <w:pPr>
        <w:widowControl w:val="0"/>
        <w:spacing w:line="213" w:lineRule="auto"/>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2938"/>
      </w:tblGrid>
      <w:tr w:rsidR="00054B6F" w:rsidRPr="001B1FA5" w14:paraId="4CB4C997" w14:textId="77777777" w:rsidTr="003A3C27">
        <w:tc>
          <w:tcPr>
            <w:tcW w:w="6348" w:type="dxa"/>
          </w:tcPr>
          <w:p w14:paraId="310AA00B"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Is the delivery period firm?</w:t>
            </w:r>
          </w:p>
        </w:tc>
        <w:tc>
          <w:tcPr>
            <w:tcW w:w="2938" w:type="dxa"/>
          </w:tcPr>
          <w:p w14:paraId="7FAA8B73" w14:textId="77777777" w:rsidR="00054B6F" w:rsidRPr="001B1FA5" w:rsidRDefault="00544EFC" w:rsidP="003A3C27">
            <w:pPr>
              <w:widowControl w:val="0"/>
              <w:spacing w:before="120" w:after="120"/>
              <w:rPr>
                <w:rFonts w:ascii="Arial Narrow" w:hAnsi="Arial Narrow"/>
              </w:rPr>
            </w:pPr>
            <w:r>
              <w:rPr>
                <w:rFonts w:ascii="Arial Narrow" w:hAnsi="Arial Narrow"/>
              </w:rPr>
              <w:t>YES / NO</w:t>
            </w:r>
          </w:p>
        </w:tc>
      </w:tr>
      <w:tr w:rsidR="00054B6F" w:rsidRPr="001B1FA5" w14:paraId="4857E5D3" w14:textId="77777777" w:rsidTr="003A3C27">
        <w:tc>
          <w:tcPr>
            <w:tcW w:w="6348" w:type="dxa"/>
          </w:tcPr>
          <w:p w14:paraId="4EA687C9"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Period required for delivery after receipt of order (days)</w:t>
            </w:r>
          </w:p>
        </w:tc>
        <w:tc>
          <w:tcPr>
            <w:tcW w:w="2938" w:type="dxa"/>
          </w:tcPr>
          <w:p w14:paraId="65B4135E" w14:textId="77777777" w:rsidR="00054B6F" w:rsidRPr="001B1FA5" w:rsidRDefault="00054B6F" w:rsidP="003A3C27">
            <w:pPr>
              <w:widowControl w:val="0"/>
              <w:spacing w:before="120" w:after="120"/>
              <w:rPr>
                <w:rFonts w:ascii="Arial Narrow" w:hAnsi="Arial Narrow"/>
              </w:rPr>
            </w:pPr>
          </w:p>
        </w:tc>
      </w:tr>
      <w:tr w:rsidR="00054B6F" w:rsidRPr="001B1FA5" w14:paraId="7B671EC3" w14:textId="77777777" w:rsidTr="003A3C27">
        <w:tc>
          <w:tcPr>
            <w:tcW w:w="6348" w:type="dxa"/>
          </w:tcPr>
          <w:p w14:paraId="6F189FF9"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Is the price (inclusive of VAT) firm?</w:t>
            </w:r>
          </w:p>
        </w:tc>
        <w:tc>
          <w:tcPr>
            <w:tcW w:w="2938" w:type="dxa"/>
          </w:tcPr>
          <w:p w14:paraId="1EBE08DF"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YES / NO</w:t>
            </w:r>
          </w:p>
        </w:tc>
      </w:tr>
      <w:tr w:rsidR="00054B6F" w:rsidRPr="001B1FA5" w14:paraId="1DE4457B" w14:textId="77777777" w:rsidTr="003A3C27">
        <w:tc>
          <w:tcPr>
            <w:tcW w:w="6348" w:type="dxa"/>
          </w:tcPr>
          <w:p w14:paraId="3E14112E"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Discount offered:</w:t>
            </w:r>
          </w:p>
        </w:tc>
        <w:tc>
          <w:tcPr>
            <w:tcW w:w="2938" w:type="dxa"/>
          </w:tcPr>
          <w:p w14:paraId="22E3F2BF"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Conditional/Unconditional</w:t>
            </w:r>
          </w:p>
        </w:tc>
      </w:tr>
      <w:tr w:rsidR="00054B6F" w:rsidRPr="001B1FA5" w14:paraId="127C10D3" w14:textId="77777777" w:rsidTr="003A3C27">
        <w:tc>
          <w:tcPr>
            <w:tcW w:w="9286" w:type="dxa"/>
            <w:gridSpan w:val="2"/>
          </w:tcPr>
          <w:p w14:paraId="594A4D15"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If conditional, state condition:</w:t>
            </w:r>
          </w:p>
        </w:tc>
      </w:tr>
      <w:tr w:rsidR="00054B6F" w:rsidRPr="001B1FA5" w14:paraId="2780A7D8" w14:textId="77777777" w:rsidTr="003A3C27">
        <w:tc>
          <w:tcPr>
            <w:tcW w:w="6348" w:type="dxa"/>
          </w:tcPr>
          <w:p w14:paraId="3C9E1B3C"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Is offer strictly to specification/terms of reference</w:t>
            </w:r>
          </w:p>
        </w:tc>
        <w:tc>
          <w:tcPr>
            <w:tcW w:w="2938" w:type="dxa"/>
          </w:tcPr>
          <w:p w14:paraId="1887A990" w14:textId="77777777" w:rsidR="00054B6F" w:rsidRPr="001B1FA5" w:rsidRDefault="00054B6F" w:rsidP="003A3C27">
            <w:pPr>
              <w:widowControl w:val="0"/>
              <w:spacing w:before="120" w:after="120"/>
              <w:rPr>
                <w:rFonts w:ascii="Arial Narrow" w:hAnsi="Arial Narrow"/>
              </w:rPr>
            </w:pPr>
            <w:r w:rsidRPr="001B1FA5">
              <w:rPr>
                <w:rFonts w:ascii="Arial Narrow" w:hAnsi="Arial Narrow"/>
              </w:rPr>
              <w:t>YES / NO</w:t>
            </w:r>
          </w:p>
        </w:tc>
      </w:tr>
      <w:tr w:rsidR="00054B6F" w:rsidRPr="001B1FA5" w14:paraId="2B7FBE2A" w14:textId="77777777" w:rsidTr="003A3C27">
        <w:trPr>
          <w:trHeight w:val="995"/>
        </w:trPr>
        <w:tc>
          <w:tcPr>
            <w:tcW w:w="9286" w:type="dxa"/>
            <w:gridSpan w:val="2"/>
          </w:tcPr>
          <w:p w14:paraId="0DB3DB98" w14:textId="77777777" w:rsidR="00054B6F" w:rsidRPr="001B1FA5" w:rsidRDefault="00054B6F" w:rsidP="003A3C27">
            <w:pPr>
              <w:widowControl w:val="0"/>
              <w:spacing w:before="240" w:after="120"/>
              <w:rPr>
                <w:rFonts w:ascii="Arial Narrow" w:hAnsi="Arial Narrow"/>
              </w:rPr>
            </w:pPr>
            <w:r w:rsidRPr="001B1FA5">
              <w:rPr>
                <w:rFonts w:ascii="Arial Narrow" w:hAnsi="Arial Narrow"/>
              </w:rPr>
              <w:t>If not to specification/terms of reference. Please state deviation(s) if any: ................................................................</w:t>
            </w:r>
          </w:p>
          <w:p w14:paraId="47FC0CB1" w14:textId="77777777" w:rsidR="00054B6F" w:rsidRPr="001B1FA5" w:rsidRDefault="00054B6F" w:rsidP="003A3C27">
            <w:pPr>
              <w:widowControl w:val="0"/>
              <w:spacing w:before="240" w:after="120"/>
              <w:rPr>
                <w:rFonts w:ascii="Arial Narrow" w:hAnsi="Arial Narrow"/>
              </w:rPr>
            </w:pPr>
            <w:r w:rsidRPr="001B1FA5">
              <w:rPr>
                <w:rFonts w:ascii="Arial Narrow" w:hAnsi="Arial Narrow"/>
              </w:rPr>
              <w:t>....................................................................................................................................................................................</w:t>
            </w:r>
          </w:p>
        </w:tc>
      </w:tr>
    </w:tbl>
    <w:p w14:paraId="5EAF1F42" w14:textId="77777777" w:rsidR="00054B6F" w:rsidRPr="001B1FA5" w:rsidRDefault="00054B6F" w:rsidP="00054B6F">
      <w:pPr>
        <w:widowControl w:val="0"/>
        <w:spacing w:line="213" w:lineRule="auto"/>
        <w:rPr>
          <w:rFonts w:ascii="Arial Narrow" w:hAnsi="Arial Narrow"/>
        </w:rPr>
      </w:pPr>
    </w:p>
    <w:p w14:paraId="7F4F042F" w14:textId="77777777" w:rsidR="00054B6F" w:rsidRPr="001B1FA5" w:rsidRDefault="00054B6F" w:rsidP="00054B6F">
      <w:pPr>
        <w:widowControl w:val="0"/>
        <w:spacing w:line="213" w:lineRule="auto"/>
        <w:rPr>
          <w:rFonts w:ascii="Arial Narrow" w:hAnsi="Arial Narrow"/>
        </w:rPr>
      </w:pPr>
      <w:r w:rsidRPr="001B1FA5">
        <w:rPr>
          <w:rFonts w:ascii="Arial Narrow" w:hAnsi="Arial Narrow"/>
        </w:rPr>
        <w:t>BANK DETAILS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054B6F" w:rsidRPr="001B1FA5" w14:paraId="31C61B21" w14:textId="77777777" w:rsidTr="003A3C27">
        <w:tc>
          <w:tcPr>
            <w:tcW w:w="9286" w:type="dxa"/>
            <w:gridSpan w:val="2"/>
          </w:tcPr>
          <w:p w14:paraId="15607DC8" w14:textId="77777777" w:rsidR="00054B6F" w:rsidRPr="001B1FA5" w:rsidRDefault="00054B6F" w:rsidP="003A3C27">
            <w:pPr>
              <w:widowControl w:val="0"/>
              <w:spacing w:before="120" w:after="120" w:line="214" w:lineRule="auto"/>
              <w:rPr>
                <w:rFonts w:ascii="Arial Narrow" w:hAnsi="Arial Narrow"/>
              </w:rPr>
            </w:pPr>
            <w:r w:rsidRPr="001B1FA5">
              <w:rPr>
                <w:rFonts w:ascii="Arial Narrow" w:hAnsi="Arial Narrow"/>
              </w:rPr>
              <w:t xml:space="preserve">BANK NAME: </w:t>
            </w:r>
          </w:p>
        </w:tc>
      </w:tr>
      <w:tr w:rsidR="00054B6F" w:rsidRPr="001B1FA5" w14:paraId="1A6D457D" w14:textId="77777777" w:rsidTr="003A3C27">
        <w:tc>
          <w:tcPr>
            <w:tcW w:w="4643" w:type="dxa"/>
          </w:tcPr>
          <w:p w14:paraId="180B80AE" w14:textId="77777777" w:rsidR="00054B6F" w:rsidRPr="001B1FA5" w:rsidRDefault="00054B6F" w:rsidP="003A3C27">
            <w:pPr>
              <w:widowControl w:val="0"/>
              <w:spacing w:before="120" w:after="120" w:line="214" w:lineRule="auto"/>
              <w:rPr>
                <w:rFonts w:ascii="Arial Narrow" w:hAnsi="Arial Narrow"/>
              </w:rPr>
            </w:pPr>
            <w:r w:rsidRPr="001B1FA5">
              <w:rPr>
                <w:rFonts w:ascii="Arial Narrow" w:hAnsi="Arial Narrow"/>
              </w:rPr>
              <w:t xml:space="preserve">BRANCH: </w:t>
            </w:r>
          </w:p>
        </w:tc>
        <w:tc>
          <w:tcPr>
            <w:tcW w:w="4643" w:type="dxa"/>
          </w:tcPr>
          <w:p w14:paraId="0C5455D3" w14:textId="77777777" w:rsidR="00054B6F" w:rsidRPr="001B1FA5" w:rsidRDefault="00054B6F" w:rsidP="003A3C27">
            <w:pPr>
              <w:widowControl w:val="0"/>
              <w:spacing w:before="120" w:after="120" w:line="214" w:lineRule="auto"/>
              <w:rPr>
                <w:rFonts w:ascii="Arial Narrow" w:hAnsi="Arial Narrow"/>
              </w:rPr>
            </w:pPr>
            <w:r w:rsidRPr="001B1FA5">
              <w:rPr>
                <w:rFonts w:ascii="Arial Narrow" w:hAnsi="Arial Narrow"/>
              </w:rPr>
              <w:t xml:space="preserve">BRANCH CODE: </w:t>
            </w:r>
          </w:p>
        </w:tc>
      </w:tr>
      <w:tr w:rsidR="00054B6F" w:rsidRPr="001B1FA5" w14:paraId="08536600" w14:textId="77777777" w:rsidTr="003A3C27">
        <w:tc>
          <w:tcPr>
            <w:tcW w:w="9286" w:type="dxa"/>
            <w:gridSpan w:val="2"/>
          </w:tcPr>
          <w:p w14:paraId="6D0F8AF9" w14:textId="77777777" w:rsidR="00054B6F" w:rsidRPr="001B1FA5" w:rsidRDefault="00054B6F" w:rsidP="003A3C27">
            <w:pPr>
              <w:widowControl w:val="0"/>
              <w:spacing w:before="120" w:after="120" w:line="214" w:lineRule="auto"/>
              <w:rPr>
                <w:rFonts w:ascii="Arial Narrow" w:hAnsi="Arial Narrow"/>
              </w:rPr>
            </w:pPr>
            <w:r w:rsidRPr="001B1FA5">
              <w:rPr>
                <w:rFonts w:ascii="Arial Narrow" w:hAnsi="Arial Narrow"/>
              </w:rPr>
              <w:t>ACCOUNT HOLDER:</w:t>
            </w:r>
          </w:p>
        </w:tc>
      </w:tr>
      <w:tr w:rsidR="00054B6F" w:rsidRPr="001B1FA5" w14:paraId="4DD9626B" w14:textId="77777777" w:rsidTr="003A3C27">
        <w:tc>
          <w:tcPr>
            <w:tcW w:w="4643" w:type="dxa"/>
          </w:tcPr>
          <w:p w14:paraId="027CC514" w14:textId="77777777" w:rsidR="00054B6F" w:rsidRPr="001B1FA5" w:rsidRDefault="00054B6F" w:rsidP="003A3C27">
            <w:pPr>
              <w:widowControl w:val="0"/>
              <w:spacing w:before="120" w:after="120" w:line="214" w:lineRule="auto"/>
              <w:rPr>
                <w:rFonts w:ascii="Arial Narrow" w:hAnsi="Arial Narrow"/>
              </w:rPr>
            </w:pPr>
            <w:r w:rsidRPr="001B1FA5">
              <w:rPr>
                <w:rFonts w:ascii="Arial Narrow" w:hAnsi="Arial Narrow"/>
              </w:rPr>
              <w:t>ACCOUNT NUMBER:</w:t>
            </w:r>
          </w:p>
        </w:tc>
        <w:tc>
          <w:tcPr>
            <w:tcW w:w="4643" w:type="dxa"/>
          </w:tcPr>
          <w:p w14:paraId="07A130CA" w14:textId="77777777" w:rsidR="00054B6F" w:rsidRPr="001B1FA5" w:rsidRDefault="00054B6F" w:rsidP="003A3C27">
            <w:pPr>
              <w:widowControl w:val="0"/>
              <w:spacing w:before="120" w:after="120" w:line="214" w:lineRule="auto"/>
              <w:rPr>
                <w:rFonts w:ascii="Arial Narrow" w:hAnsi="Arial Narrow"/>
              </w:rPr>
            </w:pPr>
            <w:r w:rsidRPr="001B1FA5">
              <w:rPr>
                <w:rFonts w:ascii="Arial Narrow" w:hAnsi="Arial Narrow"/>
              </w:rPr>
              <w:t>ACCOUNT TYPE:</w:t>
            </w:r>
          </w:p>
        </w:tc>
      </w:tr>
    </w:tbl>
    <w:p w14:paraId="27A173B6" w14:textId="77777777" w:rsidR="00054B6F" w:rsidRPr="001B1FA5" w:rsidRDefault="00054B6F" w:rsidP="00054B6F">
      <w:pPr>
        <w:widowControl w:val="0"/>
        <w:spacing w:line="213" w:lineRule="auto"/>
      </w:pPr>
    </w:p>
    <w:p w14:paraId="77E0D74B" w14:textId="77777777" w:rsidR="00054B6F" w:rsidRPr="001B1FA5" w:rsidRDefault="00054B6F" w:rsidP="004A4A2B">
      <w:pPr>
        <w:tabs>
          <w:tab w:val="left" w:pos="-600"/>
          <w:tab w:val="left" w:pos="900"/>
          <w:tab w:val="left" w:pos="1710"/>
          <w:tab w:val="left" w:pos="2340"/>
          <w:tab w:val="left" w:pos="3828"/>
          <w:tab w:val="left" w:pos="4820"/>
          <w:tab w:val="left" w:pos="6211"/>
          <w:tab w:val="left" w:pos="6660"/>
          <w:tab w:val="left" w:pos="6930"/>
          <w:tab w:val="left" w:pos="7564"/>
          <w:tab w:val="left" w:pos="8241"/>
          <w:tab w:val="left" w:pos="8789"/>
        </w:tabs>
        <w:ind w:right="814"/>
        <w:rPr>
          <w:rFonts w:ascii="Arial Narrow" w:hAnsi="Arial Narrow"/>
        </w:rPr>
      </w:pPr>
      <w:r w:rsidRPr="001B1FA5">
        <w:rPr>
          <w:b/>
          <w:sz w:val="20"/>
        </w:rPr>
        <w:t>OFFICAL STAMP FROM BANK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tblGrid>
      <w:tr w:rsidR="00054B6F" w:rsidRPr="001B1FA5" w14:paraId="5F05CFD6" w14:textId="77777777" w:rsidTr="003A3C27">
        <w:trPr>
          <w:trHeight w:val="2351"/>
        </w:trPr>
        <w:tc>
          <w:tcPr>
            <w:tcW w:w="4104" w:type="dxa"/>
          </w:tcPr>
          <w:p w14:paraId="07B051B5" w14:textId="77777777" w:rsidR="00054B6F" w:rsidRPr="001B1FA5" w:rsidRDefault="00054B6F" w:rsidP="003A3C27">
            <w:pPr>
              <w:jc w:val="both"/>
              <w:rPr>
                <w:rFonts w:ascii="Arial Narrow" w:hAnsi="Arial Narrow"/>
              </w:rPr>
            </w:pPr>
          </w:p>
          <w:p w14:paraId="123B512B" w14:textId="77777777" w:rsidR="00054B6F" w:rsidRPr="001B1FA5" w:rsidRDefault="00054B6F" w:rsidP="003A3C27">
            <w:pPr>
              <w:jc w:val="both"/>
              <w:rPr>
                <w:rFonts w:ascii="Arial Narrow" w:hAnsi="Arial Narrow"/>
              </w:rPr>
            </w:pPr>
          </w:p>
          <w:p w14:paraId="08A58BE2" w14:textId="77777777" w:rsidR="00054B6F" w:rsidRPr="001B1FA5" w:rsidRDefault="00054B6F" w:rsidP="003A3C27">
            <w:pPr>
              <w:jc w:val="both"/>
              <w:rPr>
                <w:rFonts w:ascii="Arial Narrow" w:hAnsi="Arial Narrow"/>
              </w:rPr>
            </w:pPr>
          </w:p>
          <w:p w14:paraId="51F4057D" w14:textId="77777777" w:rsidR="00054B6F" w:rsidRPr="001B1FA5" w:rsidRDefault="00054B6F" w:rsidP="003A3C27">
            <w:pPr>
              <w:jc w:val="both"/>
              <w:rPr>
                <w:rFonts w:ascii="Arial Narrow" w:hAnsi="Arial Narrow"/>
              </w:rPr>
            </w:pPr>
          </w:p>
          <w:p w14:paraId="19836295" w14:textId="77777777" w:rsidR="00054B6F" w:rsidRPr="001B1FA5" w:rsidRDefault="00054B6F" w:rsidP="003A3C27">
            <w:pPr>
              <w:jc w:val="both"/>
              <w:rPr>
                <w:rFonts w:ascii="Arial Narrow" w:hAnsi="Arial Narrow"/>
              </w:rPr>
            </w:pPr>
          </w:p>
          <w:p w14:paraId="60699D42" w14:textId="77777777" w:rsidR="00054B6F" w:rsidRPr="001B1FA5" w:rsidRDefault="00054B6F" w:rsidP="003A3C27">
            <w:pPr>
              <w:jc w:val="both"/>
              <w:rPr>
                <w:rFonts w:ascii="Arial Narrow" w:hAnsi="Arial Narrow"/>
              </w:rPr>
            </w:pPr>
          </w:p>
          <w:p w14:paraId="4EC2D07B" w14:textId="77777777" w:rsidR="00054B6F" w:rsidRPr="001B1FA5" w:rsidRDefault="00054B6F" w:rsidP="003A3C27">
            <w:pPr>
              <w:jc w:val="both"/>
              <w:rPr>
                <w:rFonts w:ascii="Arial Narrow" w:hAnsi="Arial Narrow"/>
              </w:rPr>
            </w:pPr>
          </w:p>
          <w:p w14:paraId="22C4E0EB" w14:textId="77777777" w:rsidR="00054B6F" w:rsidRPr="001B1FA5" w:rsidRDefault="00054B6F" w:rsidP="003A3C27">
            <w:pPr>
              <w:jc w:val="both"/>
              <w:rPr>
                <w:rFonts w:ascii="Arial Narrow" w:hAnsi="Arial Narrow"/>
                <w:b/>
              </w:rPr>
            </w:pPr>
            <w:r w:rsidRPr="001B1FA5">
              <w:rPr>
                <w:rFonts w:ascii="Arial Narrow" w:hAnsi="Arial Narrow"/>
                <w:b/>
              </w:rPr>
              <w:t>………………………………………………………..</w:t>
            </w:r>
          </w:p>
          <w:p w14:paraId="75F54FDD" w14:textId="77777777" w:rsidR="00054B6F" w:rsidRPr="001B1FA5" w:rsidRDefault="00054B6F" w:rsidP="003A3C27">
            <w:pPr>
              <w:jc w:val="both"/>
              <w:rPr>
                <w:rFonts w:ascii="Arial Narrow" w:hAnsi="Arial Narrow"/>
              </w:rPr>
            </w:pPr>
            <w:r w:rsidRPr="001B1FA5">
              <w:rPr>
                <w:rFonts w:ascii="Arial Narrow" w:hAnsi="Arial Narrow"/>
                <w:b/>
              </w:rPr>
              <w:t>AUTHORISED BANK OFFICIAL</w:t>
            </w:r>
          </w:p>
        </w:tc>
      </w:tr>
    </w:tbl>
    <w:p w14:paraId="7D033D00" w14:textId="77777777" w:rsidR="004A4A2B" w:rsidRDefault="004A4A2B" w:rsidP="00054B6F">
      <w:pPr>
        <w:widowControl w:val="0"/>
        <w:spacing w:line="360" w:lineRule="auto"/>
        <w:rPr>
          <w:rFonts w:ascii="Arial Narrow" w:hAnsi="Arial Narrow"/>
        </w:rPr>
      </w:pPr>
    </w:p>
    <w:p w14:paraId="0048174C" w14:textId="77777777" w:rsidR="00054B6F" w:rsidRPr="001B1FA5" w:rsidRDefault="00054B6F" w:rsidP="00054B6F">
      <w:pPr>
        <w:widowControl w:val="0"/>
        <w:spacing w:line="360" w:lineRule="auto"/>
        <w:rPr>
          <w:rFonts w:ascii="Arial Narrow" w:hAnsi="Arial Narrow"/>
        </w:rPr>
      </w:pPr>
      <w:r w:rsidRPr="001B1FA5">
        <w:rPr>
          <w:rFonts w:ascii="Arial Narrow" w:hAnsi="Arial Narrow"/>
        </w:rPr>
        <w:t>AUTHORISED SIGNATURE: ..........................................................................................................................................</w:t>
      </w:r>
    </w:p>
    <w:p w14:paraId="68B28078" w14:textId="77777777" w:rsidR="00054B6F" w:rsidRPr="001B1FA5" w:rsidRDefault="00054B6F" w:rsidP="00054B6F">
      <w:pPr>
        <w:widowControl w:val="0"/>
        <w:spacing w:line="213" w:lineRule="auto"/>
        <w:rPr>
          <w:rFonts w:ascii="Arial Narrow" w:hAnsi="Arial Narrow"/>
        </w:rPr>
      </w:pPr>
    </w:p>
    <w:p w14:paraId="22F76ED6" w14:textId="77777777" w:rsidR="00054B6F" w:rsidRPr="001B1FA5" w:rsidRDefault="00054B6F" w:rsidP="00054B6F">
      <w:pPr>
        <w:widowControl w:val="0"/>
        <w:spacing w:line="213" w:lineRule="auto"/>
        <w:rPr>
          <w:rFonts w:ascii="Arial Narrow" w:hAnsi="Arial Narrow"/>
        </w:rPr>
      </w:pPr>
      <w:r w:rsidRPr="001B1FA5">
        <w:rPr>
          <w:rFonts w:ascii="Arial Narrow" w:hAnsi="Arial Narrow"/>
        </w:rPr>
        <w:t>NAME: .............................................................................................................................................................................</w:t>
      </w:r>
    </w:p>
    <w:p w14:paraId="0963D78B" w14:textId="77777777" w:rsidR="00054B6F" w:rsidRPr="001B1FA5" w:rsidRDefault="00054B6F" w:rsidP="00054B6F">
      <w:pPr>
        <w:widowControl w:val="0"/>
        <w:spacing w:line="213" w:lineRule="auto"/>
        <w:rPr>
          <w:rFonts w:ascii="Arial Narrow" w:hAnsi="Arial Narrow"/>
        </w:rPr>
      </w:pPr>
    </w:p>
    <w:p w14:paraId="5650B421" w14:textId="77777777" w:rsidR="00054B6F" w:rsidRPr="001B1FA5" w:rsidRDefault="00054B6F" w:rsidP="00054B6F">
      <w:pPr>
        <w:widowControl w:val="0"/>
        <w:spacing w:line="213" w:lineRule="auto"/>
        <w:ind w:left="2880" w:hanging="2880"/>
        <w:rPr>
          <w:rFonts w:ascii="Arial Narrow" w:hAnsi="Arial Narrow"/>
        </w:rPr>
      </w:pPr>
      <w:r w:rsidRPr="001B1FA5">
        <w:rPr>
          <w:rFonts w:ascii="Arial Narrow" w:hAnsi="Arial Narrow"/>
        </w:rPr>
        <w:t>CAPACITY: .....................................................................................................................................................................</w:t>
      </w:r>
    </w:p>
    <w:p w14:paraId="711B3E83" w14:textId="77777777" w:rsidR="00054B6F" w:rsidRPr="001B1FA5" w:rsidRDefault="00054B6F" w:rsidP="00054B6F">
      <w:pPr>
        <w:widowControl w:val="0"/>
        <w:spacing w:line="213" w:lineRule="auto"/>
        <w:rPr>
          <w:rFonts w:ascii="Arial Narrow" w:hAnsi="Arial Narrow"/>
        </w:rPr>
      </w:pPr>
    </w:p>
    <w:p w14:paraId="3D3A1057" w14:textId="77777777" w:rsidR="00054B6F" w:rsidRPr="001B1FA5" w:rsidRDefault="00054B6F" w:rsidP="00054B6F">
      <w:pPr>
        <w:widowControl w:val="0"/>
        <w:spacing w:line="213" w:lineRule="auto"/>
        <w:rPr>
          <w:rFonts w:ascii="Arial Narrow" w:hAnsi="Arial Narrow"/>
        </w:rPr>
      </w:pPr>
      <w:r w:rsidRPr="001B1FA5">
        <w:rPr>
          <w:rFonts w:ascii="Arial Narrow" w:hAnsi="Arial Narrow"/>
        </w:rPr>
        <w:t>DATE: ..............................................................................................................................................................................</w:t>
      </w:r>
    </w:p>
    <w:p w14:paraId="7791B10B" w14:textId="77777777" w:rsidR="00CE1BD4" w:rsidRDefault="00054B6F" w:rsidP="00054B6F">
      <w:pPr>
        <w:jc w:val="both"/>
        <w:rPr>
          <w:rFonts w:ascii="Arial Narrow" w:hAnsi="Arial Narrow"/>
        </w:rPr>
      </w:pPr>
      <w:r w:rsidRPr="001B1FA5">
        <w:rPr>
          <w:rFonts w:ascii="Arial Narrow" w:hAnsi="Arial Narrow"/>
        </w:rPr>
        <w:br w:type="page"/>
      </w:r>
    </w:p>
    <w:p w14:paraId="2B41F23A" w14:textId="77777777" w:rsidR="00CE1BD4" w:rsidRPr="0042252C" w:rsidRDefault="00CE1BD4" w:rsidP="0042252C">
      <w:pPr>
        <w:autoSpaceDE w:val="0"/>
        <w:autoSpaceDN w:val="0"/>
        <w:adjustRightInd w:val="0"/>
        <w:rPr>
          <w:rFonts w:ascii="Arial Narrow" w:eastAsia="Calibri" w:hAnsi="Arial Narrow" w:cs="Arial Narrow"/>
          <w:color w:val="000081"/>
        </w:rPr>
      </w:pPr>
      <w:r>
        <w:rPr>
          <w:rFonts w:ascii="Arial Narrow" w:eastAsia="Calibri" w:hAnsi="Arial Narrow" w:cs="Arial"/>
          <w:b/>
          <w:bCs/>
          <w:color w:val="000000"/>
          <w:sz w:val="28"/>
          <w:szCs w:val="28"/>
        </w:rPr>
        <w:tab/>
      </w:r>
      <w:r>
        <w:rPr>
          <w:rFonts w:ascii="Arial Narrow" w:eastAsia="Calibri" w:hAnsi="Arial Narrow" w:cs="Arial"/>
          <w:b/>
          <w:bCs/>
          <w:color w:val="000000"/>
          <w:sz w:val="28"/>
          <w:szCs w:val="28"/>
        </w:rPr>
        <w:tab/>
      </w:r>
    </w:p>
    <w:p w14:paraId="1BF65F08" w14:textId="77777777" w:rsidR="00054B6F" w:rsidRPr="001B1FA5" w:rsidRDefault="00054B6F" w:rsidP="00054B6F">
      <w:pPr>
        <w:jc w:val="both"/>
        <w:rPr>
          <w:rFonts w:ascii="Arial Narrow" w:hAnsi="Arial Narrow"/>
          <w:b/>
        </w:rPr>
      </w:pPr>
      <w:r w:rsidRPr="001B1FA5">
        <w:rPr>
          <w:rFonts w:ascii="Arial Narrow" w:hAnsi="Arial Narrow"/>
          <w:b/>
        </w:rPr>
        <w:t>SECTION 4</w:t>
      </w:r>
      <w:r w:rsidR="00131A53">
        <w:rPr>
          <w:rFonts w:ascii="Arial Narrow" w:hAnsi="Arial Narrow"/>
          <w:b/>
        </w:rPr>
        <w:t>.1</w:t>
      </w:r>
      <w:r w:rsidR="00131A53">
        <w:rPr>
          <w:rFonts w:ascii="Arial Narrow" w:hAnsi="Arial Narrow"/>
          <w:b/>
        </w:rPr>
        <w:tab/>
      </w:r>
    </w:p>
    <w:p w14:paraId="55A88614" w14:textId="77777777" w:rsidR="00131A53" w:rsidRPr="00020257" w:rsidRDefault="00131A53" w:rsidP="00131A53">
      <w:pPr>
        <w:tabs>
          <w:tab w:val="left" w:pos="7363"/>
          <w:tab w:val="center" w:pos="10530"/>
        </w:tabs>
        <w:jc w:val="center"/>
        <w:rPr>
          <w:rFonts w:cs="Arial"/>
          <w:b/>
          <w:lang w:val="en-GB"/>
        </w:rPr>
      </w:pPr>
      <w:r w:rsidRPr="00020257">
        <w:rPr>
          <w:rFonts w:cs="Arial"/>
          <w:b/>
          <w:lang w:val="en-GB"/>
        </w:rPr>
        <w:t>MBD 4</w:t>
      </w:r>
    </w:p>
    <w:p w14:paraId="3D2C94BE" w14:textId="77777777" w:rsidR="00131A53" w:rsidRPr="00020257" w:rsidRDefault="00131A53" w:rsidP="00131A53">
      <w:pPr>
        <w:tabs>
          <w:tab w:val="left" w:pos="7363"/>
          <w:tab w:val="center" w:pos="10530"/>
        </w:tabs>
        <w:jc w:val="right"/>
        <w:rPr>
          <w:rFonts w:cs="Arial"/>
          <w:lang w:val="en-GB"/>
        </w:rPr>
      </w:pPr>
    </w:p>
    <w:p w14:paraId="725310F1" w14:textId="77777777" w:rsidR="00131A53" w:rsidRPr="00020257" w:rsidRDefault="00131A53" w:rsidP="00131A53">
      <w:pPr>
        <w:tabs>
          <w:tab w:val="left" w:pos="7363"/>
          <w:tab w:val="center" w:pos="10530"/>
        </w:tabs>
        <w:jc w:val="center"/>
        <w:rPr>
          <w:rFonts w:cs="Arial"/>
          <w:lang w:val="en-GB"/>
        </w:rPr>
      </w:pPr>
      <w:r w:rsidRPr="00020257">
        <w:rPr>
          <w:rFonts w:cs="Arial"/>
          <w:b/>
          <w:lang w:val="en-GB"/>
        </w:rPr>
        <w:t>DECLARATION OF INTEREST</w:t>
      </w:r>
    </w:p>
    <w:p w14:paraId="77BDD82C" w14:textId="77777777" w:rsidR="00131A53" w:rsidRPr="00020257" w:rsidRDefault="00131A53" w:rsidP="00131A53">
      <w:pPr>
        <w:tabs>
          <w:tab w:val="left" w:pos="-1440"/>
          <w:tab w:val="left" w:pos="-720"/>
          <w:tab w:val="left" w:pos="1123"/>
          <w:tab w:val="left" w:pos="2246"/>
          <w:tab w:val="left" w:pos="7363"/>
        </w:tabs>
        <w:jc w:val="both"/>
        <w:rPr>
          <w:rFonts w:cs="Arial"/>
          <w:lang w:val="en-GB"/>
        </w:rPr>
      </w:pPr>
    </w:p>
    <w:p w14:paraId="491AFC1B" w14:textId="77777777" w:rsidR="00131A53" w:rsidRPr="00020257" w:rsidRDefault="00131A53" w:rsidP="00131A53">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2B4675D8" w14:textId="77777777" w:rsidR="00131A53" w:rsidRPr="00020257" w:rsidRDefault="00131A53" w:rsidP="00131A53">
      <w:pPr>
        <w:tabs>
          <w:tab w:val="left" w:pos="-963"/>
          <w:tab w:val="left" w:pos="-720"/>
          <w:tab w:val="left" w:pos="567"/>
          <w:tab w:val="left" w:pos="2250"/>
          <w:tab w:val="left" w:pos="7363"/>
        </w:tabs>
        <w:jc w:val="both"/>
        <w:rPr>
          <w:rFonts w:cs="Arial"/>
          <w:lang w:val="en-GB"/>
        </w:rPr>
      </w:pPr>
    </w:p>
    <w:p w14:paraId="4923B7BC" w14:textId="77777777" w:rsidR="00131A53" w:rsidRPr="00020257" w:rsidRDefault="00131A53" w:rsidP="0032711A">
      <w:pPr>
        <w:widowControl w:val="0"/>
        <w:numPr>
          <w:ilvl w:val="0"/>
          <w:numId w:val="11"/>
        </w:numPr>
        <w:tabs>
          <w:tab w:val="clear" w:pos="720"/>
          <w:tab w:val="left" w:pos="-963"/>
          <w:tab w:val="left" w:pos="-720"/>
          <w:tab w:val="num" w:pos="567"/>
          <w:tab w:val="left" w:pos="2250"/>
          <w:tab w:val="left" w:pos="7363"/>
        </w:tabs>
        <w:ind w:left="567" w:hanging="567"/>
        <w:jc w:val="both"/>
        <w:rPr>
          <w:rFonts w:cs="Arial"/>
          <w:lang w:val="en-GB"/>
        </w:rPr>
      </w:pPr>
      <w:r w:rsidRPr="00020257">
        <w:rPr>
          <w:rFonts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020257">
        <w:rPr>
          <w:rFonts w:cs="Arial"/>
          <w:i/>
          <w:lang w:val="en-GB"/>
        </w:rPr>
        <w:t xml:space="preserve"> </w:t>
      </w:r>
      <w:r w:rsidRPr="00020257">
        <w:rPr>
          <w:rFonts w:cs="Arial"/>
          <w:lang w:val="en-GB"/>
        </w:rPr>
        <w:t xml:space="preserve">in relation to the evaluating/adjudicating authority. </w:t>
      </w:r>
    </w:p>
    <w:p w14:paraId="7A4C8015" w14:textId="77777777" w:rsidR="00131A53" w:rsidRPr="00020257" w:rsidRDefault="00131A53" w:rsidP="005F2989">
      <w:pPr>
        <w:tabs>
          <w:tab w:val="left" w:pos="-963"/>
          <w:tab w:val="left" w:pos="-720"/>
          <w:tab w:val="left" w:pos="2250"/>
          <w:tab w:val="left" w:pos="7363"/>
        </w:tabs>
        <w:jc w:val="both"/>
        <w:rPr>
          <w:rFonts w:cs="Arial"/>
          <w:lang w:val="en-GB"/>
        </w:rPr>
      </w:pPr>
    </w:p>
    <w:p w14:paraId="63DAAF32" w14:textId="77777777" w:rsidR="00131A53" w:rsidRPr="00020257" w:rsidRDefault="00131A53" w:rsidP="0032711A">
      <w:pPr>
        <w:pStyle w:val="BodyTextIndent3"/>
        <w:numPr>
          <w:ilvl w:val="0"/>
          <w:numId w:val="11"/>
        </w:numPr>
        <w:tabs>
          <w:tab w:val="clear" w:pos="720"/>
          <w:tab w:val="num" w:pos="567"/>
        </w:tabs>
        <w:ind w:left="567" w:hanging="567"/>
        <w:jc w:val="both"/>
        <w:rPr>
          <w:rFonts w:cs="Arial"/>
          <w:sz w:val="22"/>
          <w:szCs w:val="22"/>
        </w:rPr>
      </w:pPr>
      <w:r w:rsidRPr="00020257">
        <w:rPr>
          <w:rFonts w:cs="Arial"/>
          <w:sz w:val="22"/>
          <w:szCs w:val="22"/>
        </w:rPr>
        <w:t>In order to give effect to the above, the following ques</w:t>
      </w:r>
      <w:r w:rsidR="005F2989">
        <w:rPr>
          <w:rFonts w:cs="Arial"/>
          <w:sz w:val="22"/>
          <w:szCs w:val="22"/>
        </w:rPr>
        <w:t xml:space="preserve">tionnaire must be completed and </w:t>
      </w:r>
      <w:r w:rsidRPr="00020257">
        <w:rPr>
          <w:rFonts w:cs="Arial"/>
          <w:sz w:val="22"/>
          <w:szCs w:val="22"/>
        </w:rPr>
        <w:t>submitted with the bid.</w:t>
      </w:r>
    </w:p>
    <w:p w14:paraId="577FFDE2" w14:textId="77777777" w:rsidR="00131A53" w:rsidRPr="00020257" w:rsidRDefault="00131A53" w:rsidP="00131A53">
      <w:pPr>
        <w:tabs>
          <w:tab w:val="left" w:pos="-963"/>
          <w:tab w:val="left" w:pos="-720"/>
          <w:tab w:val="left" w:pos="900"/>
          <w:tab w:val="left" w:pos="1215"/>
          <w:tab w:val="left" w:pos="2250"/>
          <w:tab w:val="left" w:pos="7363"/>
        </w:tabs>
        <w:jc w:val="both"/>
        <w:rPr>
          <w:rFonts w:cs="Arial"/>
          <w:lang w:val="en-GB"/>
        </w:rPr>
      </w:pPr>
    </w:p>
    <w:p w14:paraId="643BB671" w14:textId="77777777" w:rsidR="00131A53" w:rsidRPr="00020257" w:rsidRDefault="00131A53" w:rsidP="00131A53">
      <w:pPr>
        <w:pStyle w:val="Header"/>
        <w:tabs>
          <w:tab w:val="clear" w:pos="4320"/>
          <w:tab w:val="clear" w:pos="8640"/>
          <w:tab w:val="right" w:pos="9752"/>
        </w:tabs>
        <w:ind w:left="990" w:hanging="450"/>
        <w:rPr>
          <w:rFonts w:cs="Arial"/>
          <w:lang w:val="en-GB"/>
        </w:rPr>
      </w:pPr>
      <w:r>
        <w:rPr>
          <w:rFonts w:cs="Arial"/>
          <w:lang w:val="en-GB"/>
        </w:rPr>
        <w:t xml:space="preserve">3.1  </w:t>
      </w:r>
      <w:r w:rsidRPr="00020257">
        <w:rPr>
          <w:rFonts w:cs="Arial"/>
          <w:lang w:val="en-GB"/>
        </w:rPr>
        <w:t>Full Name of bidder or his or her representative:……………………………</w:t>
      </w:r>
      <w:r>
        <w:rPr>
          <w:rFonts w:cs="Arial"/>
          <w:lang w:val="en-GB"/>
        </w:rPr>
        <w:t>………………..</w:t>
      </w:r>
      <w:r w:rsidRPr="00020257">
        <w:rPr>
          <w:rFonts w:cs="Arial"/>
          <w:lang w:val="en-GB"/>
        </w:rPr>
        <w:t xml:space="preserve"> </w:t>
      </w:r>
    </w:p>
    <w:p w14:paraId="61D30A1B" w14:textId="77777777" w:rsidR="00131A53" w:rsidRPr="00020257" w:rsidRDefault="00131A53" w:rsidP="00131A53">
      <w:pPr>
        <w:tabs>
          <w:tab w:val="left" w:pos="900"/>
          <w:tab w:val="left" w:pos="2250"/>
          <w:tab w:val="right" w:pos="9752"/>
        </w:tabs>
        <w:rPr>
          <w:rFonts w:cs="Arial"/>
          <w:lang w:val="en-GB"/>
        </w:rPr>
      </w:pPr>
    </w:p>
    <w:p w14:paraId="78378DB7" w14:textId="77777777" w:rsidR="00131A53" w:rsidRPr="00020257" w:rsidRDefault="00131A53" w:rsidP="00131A53">
      <w:pPr>
        <w:pStyle w:val="Header"/>
        <w:tabs>
          <w:tab w:val="clear" w:pos="4320"/>
          <w:tab w:val="clear" w:pos="8640"/>
          <w:tab w:val="right" w:pos="9752"/>
        </w:tabs>
        <w:ind w:left="990" w:hanging="450"/>
        <w:rPr>
          <w:rFonts w:cs="Arial"/>
          <w:lang w:val="en-GB"/>
        </w:rPr>
      </w:pPr>
      <w:r w:rsidRPr="00020257">
        <w:rPr>
          <w:rFonts w:cs="Arial"/>
          <w:lang w:val="en-GB"/>
        </w:rPr>
        <w:t>3.2</w:t>
      </w:r>
      <w:r>
        <w:rPr>
          <w:rFonts w:cs="Arial"/>
          <w:lang w:val="en-GB"/>
        </w:rPr>
        <w:t xml:space="preserve">  Identity Number: </w:t>
      </w:r>
      <w:r w:rsidRPr="00020257">
        <w:rPr>
          <w:rFonts w:cs="Arial"/>
          <w:lang w:val="en-GB"/>
        </w:rPr>
        <w:t>…………………………………………………………………</w:t>
      </w:r>
      <w:r>
        <w:rPr>
          <w:rFonts w:cs="Arial"/>
          <w:lang w:val="en-GB"/>
        </w:rPr>
        <w:t xml:space="preserve">………………. </w:t>
      </w:r>
    </w:p>
    <w:p w14:paraId="06449281" w14:textId="77777777" w:rsidR="00131A53" w:rsidRPr="00020257" w:rsidRDefault="00131A53" w:rsidP="00131A53">
      <w:pPr>
        <w:tabs>
          <w:tab w:val="left" w:pos="900"/>
          <w:tab w:val="left" w:pos="2250"/>
          <w:tab w:val="right" w:pos="9752"/>
        </w:tabs>
        <w:rPr>
          <w:rFonts w:cs="Arial"/>
          <w:lang w:val="en-GB"/>
        </w:rPr>
      </w:pPr>
    </w:p>
    <w:p w14:paraId="0FB51D6F" w14:textId="77777777" w:rsidR="00131A53" w:rsidRPr="00020257" w:rsidRDefault="00131A53" w:rsidP="00131A53">
      <w:pPr>
        <w:pStyle w:val="Header"/>
        <w:tabs>
          <w:tab w:val="clear" w:pos="4320"/>
          <w:tab w:val="clear" w:pos="8640"/>
          <w:tab w:val="left" w:pos="567"/>
          <w:tab w:val="left" w:pos="2250"/>
          <w:tab w:val="right" w:pos="9752"/>
        </w:tabs>
        <w:rPr>
          <w:rFonts w:cs="Arial"/>
          <w:lang w:val="en-GB"/>
        </w:rPr>
      </w:pPr>
      <w:r>
        <w:rPr>
          <w:rFonts w:cs="Arial"/>
          <w:lang w:val="en-GB"/>
        </w:rPr>
        <w:tab/>
        <w:t xml:space="preserve">3.3  </w:t>
      </w:r>
      <w:r w:rsidRPr="00020257">
        <w:rPr>
          <w:rFonts w:cs="Arial"/>
          <w:lang w:val="en-GB"/>
        </w:rPr>
        <w:t>Position occupied in the Company (director, trustee, hareholder²):……………………….</w:t>
      </w:r>
      <w:r>
        <w:rPr>
          <w:rFonts w:cs="Arial"/>
          <w:lang w:val="en-GB"/>
        </w:rPr>
        <w:t>.</w:t>
      </w:r>
      <w:r w:rsidRPr="00020257">
        <w:rPr>
          <w:rFonts w:cs="Arial"/>
          <w:lang w:val="en-GB"/>
        </w:rPr>
        <w:t xml:space="preserve"> </w:t>
      </w:r>
    </w:p>
    <w:p w14:paraId="3236D223" w14:textId="77777777" w:rsidR="00131A53" w:rsidRPr="00020257" w:rsidRDefault="00131A53" w:rsidP="00131A53">
      <w:pPr>
        <w:pStyle w:val="Header"/>
        <w:tabs>
          <w:tab w:val="clear" w:pos="4320"/>
          <w:tab w:val="clear" w:pos="8640"/>
          <w:tab w:val="left" w:pos="567"/>
          <w:tab w:val="left" w:pos="2250"/>
          <w:tab w:val="right" w:pos="9752"/>
        </w:tabs>
        <w:rPr>
          <w:rFonts w:cs="Arial"/>
          <w:lang w:val="en-GB"/>
        </w:rPr>
      </w:pPr>
    </w:p>
    <w:p w14:paraId="7C2865FF" w14:textId="77777777" w:rsidR="00131A53" w:rsidRPr="00020257" w:rsidRDefault="00131A53" w:rsidP="00131A53">
      <w:pPr>
        <w:pStyle w:val="Header"/>
        <w:tabs>
          <w:tab w:val="clear" w:pos="4320"/>
          <w:tab w:val="clear" w:pos="8640"/>
          <w:tab w:val="left" w:pos="-1980"/>
          <w:tab w:val="right" w:pos="9752"/>
        </w:tabs>
        <w:ind w:left="990" w:hanging="450"/>
        <w:rPr>
          <w:rFonts w:cs="Arial"/>
          <w:lang w:val="en-GB"/>
        </w:rPr>
      </w:pPr>
      <w:r>
        <w:rPr>
          <w:rFonts w:cs="Arial"/>
          <w:lang w:val="en-GB"/>
        </w:rPr>
        <w:t xml:space="preserve">3.4  Company Registration Number: </w:t>
      </w:r>
      <w:r w:rsidRPr="00020257">
        <w:rPr>
          <w:rFonts w:cs="Arial"/>
          <w:lang w:val="en-GB"/>
        </w:rPr>
        <w:t>…………………………………………………</w:t>
      </w:r>
      <w:r>
        <w:rPr>
          <w:rFonts w:cs="Arial"/>
          <w:lang w:val="en-GB"/>
        </w:rPr>
        <w:t xml:space="preserve">……………. </w:t>
      </w:r>
    </w:p>
    <w:p w14:paraId="34DDED4F" w14:textId="77777777" w:rsidR="00131A53" w:rsidRPr="00020257" w:rsidRDefault="00131A53" w:rsidP="00131A53">
      <w:pPr>
        <w:tabs>
          <w:tab w:val="left" w:pos="900"/>
          <w:tab w:val="left" w:pos="2250"/>
          <w:tab w:val="right" w:pos="9752"/>
        </w:tabs>
        <w:rPr>
          <w:rFonts w:cs="Arial"/>
          <w:lang w:val="en-GB"/>
        </w:rPr>
      </w:pPr>
    </w:p>
    <w:p w14:paraId="40E5CB56" w14:textId="77777777" w:rsidR="00131A53" w:rsidRPr="00020257" w:rsidRDefault="00131A53" w:rsidP="00131A53">
      <w:pPr>
        <w:pStyle w:val="Header"/>
        <w:tabs>
          <w:tab w:val="clear" w:pos="4320"/>
          <w:tab w:val="clear" w:pos="8640"/>
          <w:tab w:val="right" w:pos="9752"/>
        </w:tabs>
        <w:ind w:left="990" w:hanging="450"/>
        <w:rPr>
          <w:rFonts w:cs="Arial"/>
          <w:lang w:val="en-GB"/>
        </w:rPr>
      </w:pPr>
      <w:r w:rsidRPr="00020257">
        <w:rPr>
          <w:rFonts w:cs="Arial"/>
          <w:lang w:val="en-GB"/>
        </w:rPr>
        <w:t>3.5</w:t>
      </w:r>
      <w:r>
        <w:rPr>
          <w:rFonts w:cs="Arial"/>
          <w:lang w:val="en-GB"/>
        </w:rPr>
        <w:t xml:space="preserve">  </w:t>
      </w:r>
      <w:r w:rsidRPr="00020257">
        <w:rPr>
          <w:rFonts w:cs="Arial"/>
          <w:lang w:val="en-GB"/>
        </w:rPr>
        <w:t>Tax Refe</w:t>
      </w:r>
      <w:r>
        <w:rPr>
          <w:rFonts w:cs="Arial"/>
          <w:lang w:val="en-GB"/>
        </w:rPr>
        <w:t>rence Number:</w:t>
      </w:r>
      <w:r w:rsidRPr="00020257">
        <w:rPr>
          <w:rFonts w:cs="Arial"/>
          <w:lang w:val="en-GB"/>
        </w:rPr>
        <w:t>…………………………………………</w:t>
      </w:r>
      <w:r>
        <w:rPr>
          <w:rFonts w:cs="Arial"/>
          <w:lang w:val="en-GB"/>
        </w:rPr>
        <w:t xml:space="preserve">……………………………… </w:t>
      </w:r>
    </w:p>
    <w:p w14:paraId="4AB681B3" w14:textId="77777777" w:rsidR="00131A53" w:rsidRPr="00020257" w:rsidRDefault="00131A53" w:rsidP="00131A53">
      <w:pPr>
        <w:tabs>
          <w:tab w:val="left" w:pos="900"/>
          <w:tab w:val="left" w:pos="2250"/>
          <w:tab w:val="right" w:pos="9752"/>
        </w:tabs>
        <w:rPr>
          <w:rFonts w:cs="Arial"/>
          <w:lang w:val="en-GB"/>
        </w:rPr>
      </w:pPr>
    </w:p>
    <w:p w14:paraId="569A999A" w14:textId="77777777" w:rsidR="00131A53" w:rsidRPr="00020257" w:rsidRDefault="00131A53" w:rsidP="00131A53">
      <w:pPr>
        <w:pStyle w:val="Header"/>
        <w:tabs>
          <w:tab w:val="clear" w:pos="4320"/>
          <w:tab w:val="clear" w:pos="8640"/>
          <w:tab w:val="right" w:pos="9752"/>
        </w:tabs>
        <w:ind w:firstLine="540"/>
        <w:rPr>
          <w:rFonts w:cs="Arial"/>
          <w:lang w:val="en-GB"/>
        </w:rPr>
      </w:pPr>
      <w:r w:rsidRPr="00020257">
        <w:rPr>
          <w:rFonts w:cs="Arial"/>
          <w:lang w:val="en-GB"/>
        </w:rPr>
        <w:t>3.6</w:t>
      </w:r>
      <w:r>
        <w:rPr>
          <w:rFonts w:cs="Arial"/>
          <w:lang w:val="en-GB"/>
        </w:rPr>
        <w:t xml:space="preserve">  </w:t>
      </w:r>
      <w:r w:rsidRPr="00020257">
        <w:rPr>
          <w:rFonts w:cs="Arial"/>
          <w:lang w:val="en-GB"/>
        </w:rPr>
        <w:t>VAT Registration Number:   ………………………………………………………</w:t>
      </w:r>
      <w:r>
        <w:rPr>
          <w:rFonts w:cs="Arial"/>
          <w:lang w:val="en-GB"/>
        </w:rPr>
        <w:t xml:space="preserve">…………… </w:t>
      </w:r>
    </w:p>
    <w:p w14:paraId="0403802A" w14:textId="77777777" w:rsidR="00131A53" w:rsidRPr="00020257" w:rsidRDefault="00131A53" w:rsidP="00736FE5">
      <w:pPr>
        <w:tabs>
          <w:tab w:val="left" w:pos="900"/>
          <w:tab w:val="left" w:pos="2250"/>
          <w:tab w:val="right" w:pos="9752"/>
        </w:tabs>
        <w:jc w:val="both"/>
        <w:rPr>
          <w:rFonts w:cs="Arial"/>
          <w:lang w:val="en-GB"/>
        </w:rPr>
      </w:pPr>
    </w:p>
    <w:p w14:paraId="15588F39" w14:textId="77777777" w:rsidR="00131A53" w:rsidRPr="00020257" w:rsidRDefault="00736FE5" w:rsidP="00736FE5">
      <w:pPr>
        <w:tabs>
          <w:tab w:val="left" w:pos="-1980"/>
          <w:tab w:val="right" w:pos="9752"/>
        </w:tabs>
        <w:ind w:left="993" w:hanging="453"/>
        <w:jc w:val="both"/>
        <w:rPr>
          <w:rFonts w:cs="Arial"/>
          <w:lang w:val="en-GB"/>
        </w:rPr>
      </w:pPr>
      <w:r>
        <w:rPr>
          <w:rFonts w:cs="Arial"/>
          <w:lang w:val="en-GB"/>
        </w:rPr>
        <w:t>3.7</w:t>
      </w:r>
      <w:r>
        <w:rPr>
          <w:rFonts w:cs="Arial"/>
          <w:lang w:val="en-GB"/>
        </w:rPr>
        <w:tab/>
      </w:r>
      <w:r w:rsidR="00131A53" w:rsidRPr="00020257">
        <w:rPr>
          <w:rFonts w:cs="Arial"/>
          <w:lang w:val="en-GB"/>
        </w:rPr>
        <w:t>The names of all directors / trustees / shareholders members, the</w:t>
      </w:r>
      <w:r w:rsidR="00131A53">
        <w:rPr>
          <w:rFonts w:cs="Arial"/>
          <w:lang w:val="en-GB"/>
        </w:rPr>
        <w:t xml:space="preserve">ir individual identity numbers </w:t>
      </w:r>
      <w:r w:rsidR="00131A53" w:rsidRPr="00020257">
        <w:rPr>
          <w:rFonts w:cs="Arial"/>
          <w:lang w:val="en-GB"/>
        </w:rPr>
        <w:t>and state employee numbers must be indicated in paragraph 4 below.</w:t>
      </w:r>
    </w:p>
    <w:p w14:paraId="017B2785" w14:textId="77777777" w:rsidR="00131A53" w:rsidRPr="00020257" w:rsidRDefault="00131A53" w:rsidP="00736FE5">
      <w:pPr>
        <w:pStyle w:val="Header"/>
        <w:tabs>
          <w:tab w:val="clear" w:pos="4320"/>
          <w:tab w:val="clear" w:pos="8640"/>
          <w:tab w:val="left" w:pos="900"/>
          <w:tab w:val="left" w:pos="2250"/>
          <w:tab w:val="right" w:pos="9752"/>
        </w:tabs>
        <w:jc w:val="both"/>
        <w:rPr>
          <w:rFonts w:cs="Arial"/>
          <w:lang w:val="en-GB"/>
        </w:rPr>
      </w:pPr>
    </w:p>
    <w:p w14:paraId="6CA7DA6D" w14:textId="77777777" w:rsidR="00131A53" w:rsidRPr="00020257" w:rsidRDefault="00131A53" w:rsidP="00736FE5">
      <w:pPr>
        <w:tabs>
          <w:tab w:val="left" w:pos="2250"/>
          <w:tab w:val="right" w:pos="9752"/>
        </w:tabs>
        <w:ind w:firstLine="540"/>
        <w:jc w:val="both"/>
        <w:rPr>
          <w:rFonts w:cs="Arial"/>
          <w:b/>
          <w:bCs/>
          <w:lang w:val="en-GB"/>
        </w:rPr>
      </w:pPr>
      <w:r w:rsidRPr="00020257">
        <w:rPr>
          <w:rFonts w:cs="Arial"/>
          <w:lang w:val="en-GB"/>
        </w:rPr>
        <w:t>3.8</w:t>
      </w:r>
      <w:r>
        <w:rPr>
          <w:rFonts w:cs="Arial"/>
          <w:lang w:val="en-GB"/>
        </w:rPr>
        <w:t xml:space="preserve">   </w:t>
      </w:r>
      <w:r w:rsidRPr="00020257">
        <w:rPr>
          <w:rFonts w:cs="Arial"/>
          <w:lang w:val="en-GB"/>
        </w:rPr>
        <w:t>Are you presently in the service of the state?</w:t>
      </w:r>
      <w:r>
        <w:rPr>
          <w:rFonts w:cs="Arial"/>
          <w:lang w:val="en-GB"/>
        </w:rPr>
        <w:t xml:space="preserve"> </w:t>
      </w:r>
      <w:r w:rsidRPr="00020257">
        <w:rPr>
          <w:rFonts w:cs="Arial"/>
          <w:lang w:val="en-GB"/>
        </w:rPr>
        <w:t xml:space="preserve">                                              </w:t>
      </w:r>
      <w:r>
        <w:rPr>
          <w:rFonts w:cs="Arial"/>
          <w:lang w:val="en-GB"/>
        </w:rPr>
        <w:t xml:space="preserve">      </w:t>
      </w:r>
      <w:r w:rsidRPr="00020257">
        <w:rPr>
          <w:rFonts w:cs="Arial"/>
          <w:b/>
          <w:bCs/>
          <w:color w:val="000000"/>
          <w:lang w:val="en-GB"/>
        </w:rPr>
        <w:t>YES / NO</w:t>
      </w:r>
    </w:p>
    <w:p w14:paraId="7E7381E1" w14:textId="77777777" w:rsidR="00131A53" w:rsidRPr="00020257" w:rsidRDefault="00131A53" w:rsidP="00736FE5">
      <w:pPr>
        <w:tabs>
          <w:tab w:val="left" w:pos="900"/>
          <w:tab w:val="left" w:pos="2250"/>
          <w:tab w:val="right" w:pos="9752"/>
        </w:tabs>
        <w:ind w:left="360"/>
        <w:jc w:val="both"/>
        <w:rPr>
          <w:rFonts w:cs="Arial"/>
          <w:color w:val="000000"/>
          <w:lang w:val="en-GB"/>
        </w:rPr>
      </w:pPr>
    </w:p>
    <w:p w14:paraId="304A8AE7" w14:textId="77777777" w:rsidR="00131A53" w:rsidRPr="00020257" w:rsidRDefault="004A4A2B" w:rsidP="00736FE5">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w:t>
      </w:r>
      <w:r>
        <w:rPr>
          <w:rFonts w:cs="Arial"/>
          <w:lang w:val="en-GB"/>
        </w:rPr>
        <w:t xml:space="preserve"> If</w:t>
      </w:r>
      <w:r w:rsidR="00131A53" w:rsidRPr="00020257">
        <w:rPr>
          <w:rFonts w:cs="Arial"/>
          <w:lang w:val="en-GB"/>
        </w:rPr>
        <w:t xml:space="preserve"> yes, furnish particulars. …</w:t>
      </w:r>
      <w:r w:rsidR="00131A53">
        <w:rPr>
          <w:rFonts w:cs="Arial"/>
          <w:lang w:val="en-GB"/>
        </w:rPr>
        <w:t>.</w:t>
      </w:r>
      <w:r w:rsidR="00131A53" w:rsidRPr="00020257">
        <w:rPr>
          <w:rFonts w:cs="Arial"/>
          <w:lang w:val="en-GB"/>
        </w:rPr>
        <w:t>……………………………………………………………</w:t>
      </w:r>
    </w:p>
    <w:p w14:paraId="36BF84A1" w14:textId="77777777" w:rsidR="00131A53" w:rsidRPr="00020257" w:rsidRDefault="00131A53" w:rsidP="00736FE5">
      <w:pPr>
        <w:tabs>
          <w:tab w:val="left" w:pos="-963"/>
          <w:tab w:val="left" w:pos="-720"/>
          <w:tab w:val="left" w:pos="900"/>
          <w:tab w:val="left" w:pos="1215"/>
          <w:tab w:val="left" w:pos="2250"/>
          <w:tab w:val="left" w:pos="7363"/>
        </w:tabs>
        <w:jc w:val="both"/>
        <w:rPr>
          <w:rFonts w:cs="Arial"/>
          <w:lang w:val="en-GB"/>
        </w:rPr>
      </w:pPr>
    </w:p>
    <w:p w14:paraId="6C4FDD9E" w14:textId="77777777" w:rsidR="00131A53" w:rsidRPr="00020257" w:rsidRDefault="00131A53" w:rsidP="00131A53">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4EF5DB07" w14:textId="77777777" w:rsidR="00131A53" w:rsidRPr="00020257" w:rsidRDefault="00131A53" w:rsidP="00131A53">
      <w:pPr>
        <w:pStyle w:val="Header"/>
        <w:tabs>
          <w:tab w:val="clear" w:pos="4320"/>
          <w:tab w:val="clear" w:pos="8640"/>
          <w:tab w:val="left" w:pos="900"/>
          <w:tab w:val="left" w:pos="2250"/>
          <w:tab w:val="right" w:pos="9752"/>
        </w:tabs>
        <w:rPr>
          <w:rFonts w:cs="Arial"/>
          <w:lang w:val="en-GB"/>
        </w:rPr>
      </w:pPr>
    </w:p>
    <w:p w14:paraId="48E07349" w14:textId="77777777" w:rsidR="00131A53" w:rsidRPr="00020257" w:rsidRDefault="00131A53" w:rsidP="00131A53">
      <w:pPr>
        <w:pStyle w:val="FootnoteText"/>
        <w:rPr>
          <w:rFonts w:ascii="Arial" w:hAnsi="Arial" w:cs="Arial"/>
          <w:sz w:val="22"/>
          <w:szCs w:val="22"/>
        </w:rPr>
      </w:pPr>
      <w:r w:rsidRPr="00020257">
        <w:rPr>
          <w:rStyle w:val="FootnoteReference"/>
          <w:rFonts w:ascii="Arial" w:hAnsi="Arial" w:cs="Arial"/>
          <w:bCs/>
          <w:sz w:val="22"/>
          <w:szCs w:val="22"/>
          <w:lang w:val="en-GB"/>
        </w:rPr>
        <w:t>¹</w:t>
      </w:r>
      <w:r w:rsidRPr="00020257">
        <w:rPr>
          <w:rFonts w:ascii="Arial" w:hAnsi="Arial" w:cs="Arial"/>
          <w:sz w:val="22"/>
          <w:szCs w:val="22"/>
        </w:rPr>
        <w:t>MSCM Regulations: “in the service of the state” means to be –</w:t>
      </w:r>
    </w:p>
    <w:p w14:paraId="65B385E4" w14:textId="77777777" w:rsidR="00131A53" w:rsidRPr="00020257" w:rsidRDefault="00131A53" w:rsidP="0032711A">
      <w:pPr>
        <w:pStyle w:val="FootnoteText"/>
        <w:numPr>
          <w:ilvl w:val="0"/>
          <w:numId w:val="12"/>
        </w:numPr>
        <w:rPr>
          <w:rFonts w:ascii="Arial" w:hAnsi="Arial" w:cs="Arial"/>
          <w:sz w:val="22"/>
          <w:szCs w:val="22"/>
        </w:rPr>
      </w:pPr>
      <w:r w:rsidRPr="00020257">
        <w:rPr>
          <w:rFonts w:ascii="Arial" w:hAnsi="Arial" w:cs="Arial"/>
          <w:sz w:val="22"/>
          <w:szCs w:val="22"/>
        </w:rPr>
        <w:t>a member of –</w:t>
      </w:r>
    </w:p>
    <w:p w14:paraId="33247BE2" w14:textId="77777777" w:rsidR="00131A53" w:rsidRPr="00020257" w:rsidRDefault="00131A53" w:rsidP="0032711A">
      <w:pPr>
        <w:pStyle w:val="FootnoteText"/>
        <w:numPr>
          <w:ilvl w:val="1"/>
          <w:numId w:val="12"/>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19B150D7" w14:textId="77777777" w:rsidR="00131A53" w:rsidRPr="00020257" w:rsidRDefault="00131A53" w:rsidP="0032711A">
      <w:pPr>
        <w:pStyle w:val="FootnoteText"/>
        <w:numPr>
          <w:ilvl w:val="1"/>
          <w:numId w:val="12"/>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42770360" w14:textId="77777777" w:rsidR="00131A53" w:rsidRPr="00020257" w:rsidRDefault="00131A53" w:rsidP="0032711A">
      <w:pPr>
        <w:pStyle w:val="FootnoteText"/>
        <w:numPr>
          <w:ilvl w:val="1"/>
          <w:numId w:val="12"/>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6AC94759" w14:textId="77777777" w:rsidR="00131A53" w:rsidRPr="00020257" w:rsidRDefault="00131A53" w:rsidP="00131A53">
      <w:pPr>
        <w:pStyle w:val="FootnoteText"/>
        <w:ind w:left="567"/>
        <w:rPr>
          <w:rFonts w:ascii="Arial" w:hAnsi="Arial" w:cs="Arial"/>
          <w:sz w:val="22"/>
          <w:szCs w:val="22"/>
        </w:rPr>
      </w:pPr>
    </w:p>
    <w:p w14:paraId="46C31A7E" w14:textId="77777777" w:rsidR="00131A53" w:rsidRPr="00020257" w:rsidRDefault="00131A53" w:rsidP="0032711A">
      <w:pPr>
        <w:pStyle w:val="FootnoteText"/>
        <w:numPr>
          <w:ilvl w:val="0"/>
          <w:numId w:val="12"/>
        </w:numPr>
        <w:rPr>
          <w:rFonts w:ascii="Arial" w:hAnsi="Arial" w:cs="Arial"/>
          <w:sz w:val="22"/>
          <w:szCs w:val="22"/>
        </w:rPr>
      </w:pPr>
      <w:r w:rsidRPr="00020257">
        <w:rPr>
          <w:rFonts w:ascii="Arial" w:hAnsi="Arial" w:cs="Arial"/>
          <w:sz w:val="22"/>
          <w:szCs w:val="22"/>
        </w:rPr>
        <w:t>a member of the board of directors of any municipal entity;</w:t>
      </w:r>
    </w:p>
    <w:p w14:paraId="45DC22AC" w14:textId="77777777" w:rsidR="00131A53" w:rsidRPr="00020257" w:rsidRDefault="00131A53" w:rsidP="0032711A">
      <w:pPr>
        <w:pStyle w:val="FootnoteText"/>
        <w:numPr>
          <w:ilvl w:val="0"/>
          <w:numId w:val="12"/>
        </w:numPr>
        <w:rPr>
          <w:rFonts w:ascii="Arial" w:hAnsi="Arial" w:cs="Arial"/>
          <w:sz w:val="22"/>
          <w:szCs w:val="22"/>
        </w:rPr>
      </w:pPr>
      <w:r w:rsidRPr="00020257">
        <w:rPr>
          <w:rFonts w:ascii="Arial" w:hAnsi="Arial" w:cs="Arial"/>
          <w:sz w:val="22"/>
          <w:szCs w:val="22"/>
        </w:rPr>
        <w:t>an official of any municipality or municipal entity;</w:t>
      </w:r>
    </w:p>
    <w:p w14:paraId="292B0497" w14:textId="77777777" w:rsidR="00131A53" w:rsidRPr="00020257" w:rsidRDefault="00131A53" w:rsidP="0032711A">
      <w:pPr>
        <w:pStyle w:val="FootnoteText"/>
        <w:numPr>
          <w:ilvl w:val="0"/>
          <w:numId w:val="12"/>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725BE21B" w14:textId="77777777" w:rsidR="00131A53" w:rsidRPr="00020257" w:rsidRDefault="00131A53" w:rsidP="0032711A">
      <w:pPr>
        <w:pStyle w:val="FootnoteText"/>
        <w:numPr>
          <w:ilvl w:val="0"/>
          <w:numId w:val="12"/>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49FE0A10" w14:textId="77777777" w:rsidR="00131A53" w:rsidRPr="00020257" w:rsidRDefault="00131A53" w:rsidP="0032711A">
      <w:pPr>
        <w:pStyle w:val="FootnoteText"/>
        <w:numPr>
          <w:ilvl w:val="0"/>
          <w:numId w:val="12"/>
        </w:numPr>
        <w:rPr>
          <w:rFonts w:ascii="Arial" w:hAnsi="Arial" w:cs="Arial"/>
          <w:sz w:val="22"/>
          <w:szCs w:val="22"/>
        </w:rPr>
      </w:pPr>
      <w:r w:rsidRPr="00020257">
        <w:rPr>
          <w:rFonts w:ascii="Arial" w:hAnsi="Arial" w:cs="Arial"/>
          <w:sz w:val="22"/>
          <w:szCs w:val="22"/>
        </w:rPr>
        <w:t>an employee of Parliament or a provincial legislature.</w:t>
      </w:r>
    </w:p>
    <w:p w14:paraId="31D4E327" w14:textId="77777777" w:rsidR="00131A53" w:rsidRPr="00020257" w:rsidRDefault="00131A53" w:rsidP="00131A53">
      <w:pPr>
        <w:pStyle w:val="FootnoteText"/>
        <w:rPr>
          <w:rFonts w:ascii="Arial" w:hAnsi="Arial" w:cs="Arial"/>
          <w:sz w:val="22"/>
          <w:szCs w:val="22"/>
        </w:rPr>
      </w:pPr>
    </w:p>
    <w:p w14:paraId="4F1B12C1" w14:textId="77777777" w:rsidR="00131A53" w:rsidRPr="00020257" w:rsidRDefault="00131A53" w:rsidP="00131A53">
      <w:pPr>
        <w:pStyle w:val="FootnoteText"/>
        <w:ind w:left="180"/>
        <w:rPr>
          <w:rFonts w:ascii="Arial" w:hAnsi="Arial" w:cs="Arial"/>
          <w:sz w:val="22"/>
          <w:szCs w:val="22"/>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5CAB49CF" w14:textId="77777777" w:rsidR="00131A53" w:rsidRPr="00020257" w:rsidRDefault="00131A53" w:rsidP="00131A53">
      <w:pPr>
        <w:tabs>
          <w:tab w:val="left" w:pos="-963"/>
          <w:tab w:val="left" w:pos="-720"/>
          <w:tab w:val="left" w:pos="567"/>
          <w:tab w:val="left" w:pos="1215"/>
          <w:tab w:val="left" w:pos="2250"/>
          <w:tab w:val="left" w:pos="7363"/>
        </w:tabs>
        <w:jc w:val="both"/>
        <w:rPr>
          <w:rFonts w:cs="Arial"/>
          <w:lang w:val="en-GB"/>
        </w:rPr>
      </w:pPr>
    </w:p>
    <w:p w14:paraId="323B5FEB" w14:textId="77777777" w:rsidR="00131A53" w:rsidRDefault="00131A53" w:rsidP="00131A53">
      <w:pPr>
        <w:tabs>
          <w:tab w:val="left" w:pos="-1710"/>
          <w:tab w:val="left" w:pos="-1260"/>
          <w:tab w:val="left" w:pos="-963"/>
          <w:tab w:val="left" w:pos="-720"/>
          <w:tab w:val="left" w:pos="7363"/>
        </w:tabs>
        <w:jc w:val="both"/>
        <w:rPr>
          <w:rFonts w:cs="Arial"/>
          <w:lang w:val="en-GB"/>
        </w:rPr>
      </w:pPr>
    </w:p>
    <w:p w14:paraId="2ADB8C6B" w14:textId="77777777" w:rsidR="00131A53" w:rsidRDefault="00131A53" w:rsidP="00131A53">
      <w:pPr>
        <w:tabs>
          <w:tab w:val="left" w:pos="-1710"/>
          <w:tab w:val="left" w:pos="-1260"/>
          <w:tab w:val="left" w:pos="-963"/>
          <w:tab w:val="left" w:pos="-720"/>
          <w:tab w:val="left" w:pos="7363"/>
        </w:tabs>
        <w:ind w:left="990" w:hanging="450"/>
        <w:jc w:val="both"/>
        <w:rPr>
          <w:rFonts w:cs="Arial"/>
          <w:lang w:val="en-GB"/>
        </w:rPr>
      </w:pPr>
    </w:p>
    <w:p w14:paraId="43A6BABD" w14:textId="77777777" w:rsidR="00CE6F5B" w:rsidRDefault="00CE6F5B" w:rsidP="00131A53">
      <w:pPr>
        <w:tabs>
          <w:tab w:val="left" w:pos="-1710"/>
          <w:tab w:val="left" w:pos="-1260"/>
          <w:tab w:val="left" w:pos="-963"/>
          <w:tab w:val="left" w:pos="-720"/>
          <w:tab w:val="left" w:pos="7363"/>
        </w:tabs>
        <w:ind w:left="990" w:hanging="450"/>
        <w:jc w:val="both"/>
        <w:rPr>
          <w:rFonts w:cs="Arial"/>
          <w:lang w:val="en-GB"/>
        </w:rPr>
        <w:sectPr w:rsidR="00CE6F5B" w:rsidSect="000A5D48">
          <w:headerReference w:type="even" r:id="rId10"/>
          <w:headerReference w:type="default" r:id="rId11"/>
          <w:footerReference w:type="even" r:id="rId12"/>
          <w:footerReference w:type="default" r:id="rId13"/>
          <w:footerReference w:type="first" r:id="rId14"/>
          <w:endnotePr>
            <w:numFmt w:val="decimal"/>
          </w:endnotePr>
          <w:pgSz w:w="11906" w:h="16838"/>
          <w:pgMar w:top="1440" w:right="850" w:bottom="720" w:left="1440" w:header="1440" w:footer="1440" w:gutter="0"/>
          <w:cols w:space="720"/>
          <w:noEndnote/>
        </w:sectPr>
      </w:pPr>
    </w:p>
    <w:p w14:paraId="6E56C4A4" w14:textId="77777777" w:rsidR="00131A53" w:rsidRPr="00020257" w:rsidRDefault="00131A53" w:rsidP="00CE6F5B">
      <w:pPr>
        <w:tabs>
          <w:tab w:val="left" w:pos="-1710"/>
          <w:tab w:val="left" w:pos="-1260"/>
          <w:tab w:val="left" w:pos="-963"/>
          <w:tab w:val="left" w:pos="-720"/>
          <w:tab w:val="left" w:pos="7363"/>
        </w:tabs>
        <w:ind w:left="709" w:hanging="709"/>
        <w:jc w:val="both"/>
        <w:rPr>
          <w:rFonts w:cs="Arial"/>
          <w:b/>
          <w:bCs/>
          <w:lang w:val="en-GB"/>
        </w:rPr>
      </w:pPr>
      <w:r w:rsidRPr="00020257">
        <w:rPr>
          <w:rFonts w:cs="Arial"/>
          <w:lang w:val="en-GB"/>
        </w:rPr>
        <w:t>3.9</w:t>
      </w:r>
      <w:r>
        <w:rPr>
          <w:rFonts w:cs="Arial"/>
          <w:lang w:val="en-GB"/>
        </w:rPr>
        <w:t xml:space="preserve">    </w:t>
      </w:r>
      <w:r w:rsidRPr="00020257">
        <w:rPr>
          <w:rFonts w:cs="Arial"/>
          <w:lang w:val="en-GB"/>
        </w:rPr>
        <w:t xml:space="preserve">Have you been in the service of the state for the past </w:t>
      </w:r>
      <w:r>
        <w:rPr>
          <w:rFonts w:cs="Arial"/>
          <w:lang w:val="en-GB"/>
        </w:rPr>
        <w:t xml:space="preserve">twelve months? </w:t>
      </w:r>
    </w:p>
    <w:p w14:paraId="11C2BB92" w14:textId="77777777" w:rsidR="00131A53" w:rsidRPr="00020257" w:rsidRDefault="00131A53" w:rsidP="00131A53">
      <w:pPr>
        <w:tabs>
          <w:tab w:val="left" w:pos="-963"/>
          <w:tab w:val="left" w:pos="-720"/>
          <w:tab w:val="left" w:pos="900"/>
          <w:tab w:val="left" w:pos="1215"/>
          <w:tab w:val="left" w:pos="2250"/>
          <w:tab w:val="left" w:pos="7363"/>
        </w:tabs>
        <w:ind w:left="900" w:hanging="900"/>
        <w:jc w:val="both"/>
        <w:rPr>
          <w:rFonts w:cs="Arial"/>
          <w:lang w:val="en-GB"/>
        </w:rPr>
      </w:pPr>
    </w:p>
    <w:p w14:paraId="76A28A68" w14:textId="77777777" w:rsidR="00131A53" w:rsidRDefault="00131A53" w:rsidP="00CE6F5B">
      <w:pPr>
        <w:tabs>
          <w:tab w:val="left" w:pos="-963"/>
          <w:tab w:val="left" w:pos="-720"/>
          <w:tab w:val="left" w:pos="0"/>
          <w:tab w:val="left" w:pos="709"/>
          <w:tab w:val="left" w:pos="1215"/>
          <w:tab w:val="left" w:pos="2250"/>
          <w:tab w:val="left" w:pos="7363"/>
        </w:tabs>
        <w:jc w:val="both"/>
        <w:rPr>
          <w:rFonts w:cs="Arial"/>
          <w:lang w:val="en-GB"/>
        </w:rPr>
      </w:pPr>
      <w:r w:rsidRPr="00020257">
        <w:rPr>
          <w:rFonts w:cs="Arial"/>
          <w:lang w:val="en-GB"/>
        </w:rPr>
        <w:t>3.9.1</w:t>
      </w:r>
      <w:r w:rsidR="00CE6F5B">
        <w:rPr>
          <w:rFonts w:cs="Arial"/>
          <w:lang w:val="en-GB"/>
        </w:rPr>
        <w:tab/>
        <w:t>If yes, furnish particulars</w:t>
      </w:r>
    </w:p>
    <w:p w14:paraId="54A4A4BA" w14:textId="77777777" w:rsidR="003D4F61" w:rsidRDefault="003D4F61" w:rsidP="003D4F61">
      <w:pPr>
        <w:tabs>
          <w:tab w:val="left" w:pos="-963"/>
          <w:tab w:val="left" w:pos="-720"/>
          <w:tab w:val="left" w:pos="709"/>
          <w:tab w:val="left" w:pos="1215"/>
          <w:tab w:val="left" w:pos="2250"/>
          <w:tab w:val="left" w:pos="7363"/>
        </w:tabs>
        <w:jc w:val="both"/>
        <w:rPr>
          <w:rFonts w:cs="Arial"/>
          <w:lang w:val="en-GB"/>
        </w:rPr>
      </w:pPr>
      <w:r>
        <w:rPr>
          <w:rFonts w:cs="Arial"/>
          <w:lang w:val="en-GB"/>
        </w:rPr>
        <w:t xml:space="preserve">          </w:t>
      </w:r>
    </w:p>
    <w:p w14:paraId="4B50519B" w14:textId="77777777" w:rsidR="00CE6F5B" w:rsidRDefault="003D4F61" w:rsidP="003D4F61">
      <w:pPr>
        <w:tabs>
          <w:tab w:val="left" w:pos="-963"/>
          <w:tab w:val="left" w:pos="-720"/>
          <w:tab w:val="left" w:pos="709"/>
          <w:tab w:val="left" w:pos="1215"/>
          <w:tab w:val="left" w:pos="2250"/>
          <w:tab w:val="left" w:pos="7363"/>
        </w:tabs>
        <w:jc w:val="both"/>
        <w:rPr>
          <w:rFonts w:cs="Arial"/>
          <w:lang w:val="en-GB"/>
        </w:rPr>
      </w:pPr>
      <w:r>
        <w:rPr>
          <w:rFonts w:cs="Arial"/>
          <w:lang w:val="en-GB"/>
        </w:rPr>
        <w:t xml:space="preserve">           </w:t>
      </w:r>
      <w:r w:rsidR="00131A53">
        <w:rPr>
          <w:rFonts w:cs="Arial"/>
          <w:lang w:val="en-GB"/>
        </w:rPr>
        <w:t xml:space="preserve"> </w:t>
      </w:r>
      <w:r w:rsidR="00CE6F5B">
        <w:rPr>
          <w:rFonts w:cs="Arial"/>
          <w:lang w:val="en-GB"/>
        </w:rPr>
        <w:t>….…</w:t>
      </w:r>
      <w:r w:rsidR="00131A53" w:rsidRPr="00020257">
        <w:rPr>
          <w:rFonts w:cs="Arial"/>
          <w:lang w:val="en-GB"/>
        </w:rPr>
        <w:t>……………………………………</w:t>
      </w:r>
    </w:p>
    <w:p w14:paraId="63577F93" w14:textId="77777777" w:rsidR="00CE6F5B" w:rsidRDefault="00CE6F5B" w:rsidP="00CE6F5B">
      <w:pPr>
        <w:tabs>
          <w:tab w:val="left" w:pos="-963"/>
          <w:tab w:val="left" w:pos="-720"/>
          <w:tab w:val="left" w:pos="709"/>
          <w:tab w:val="left" w:pos="1215"/>
          <w:tab w:val="left" w:pos="2250"/>
          <w:tab w:val="left" w:pos="7363"/>
        </w:tabs>
        <w:ind w:left="709"/>
        <w:jc w:val="both"/>
        <w:rPr>
          <w:rFonts w:cs="Arial"/>
          <w:lang w:val="en-GB"/>
        </w:rPr>
      </w:pPr>
    </w:p>
    <w:p w14:paraId="2EC60332" w14:textId="77777777" w:rsidR="00CE6F5B" w:rsidRDefault="00CE6F5B" w:rsidP="00CE6F5B">
      <w:pPr>
        <w:tabs>
          <w:tab w:val="left" w:pos="-963"/>
          <w:tab w:val="left" w:pos="-720"/>
          <w:tab w:val="left" w:pos="709"/>
          <w:tab w:val="left" w:pos="1215"/>
          <w:tab w:val="left" w:pos="2250"/>
          <w:tab w:val="left" w:pos="7363"/>
        </w:tabs>
        <w:ind w:left="709"/>
        <w:jc w:val="both"/>
        <w:rPr>
          <w:rFonts w:cs="Arial"/>
          <w:lang w:val="en-GB"/>
        </w:rPr>
      </w:pPr>
      <w:r>
        <w:rPr>
          <w:rFonts w:cs="Arial"/>
          <w:lang w:val="en-GB"/>
        </w:rPr>
        <w:t>….………………………………………</w:t>
      </w:r>
    </w:p>
    <w:p w14:paraId="7D755201" w14:textId="77777777" w:rsidR="00CE6F5B" w:rsidRDefault="00CE6F5B" w:rsidP="00CE6F5B">
      <w:pPr>
        <w:tabs>
          <w:tab w:val="left" w:pos="-963"/>
          <w:tab w:val="left" w:pos="-720"/>
          <w:tab w:val="left" w:pos="709"/>
          <w:tab w:val="left" w:pos="1215"/>
          <w:tab w:val="left" w:pos="2250"/>
          <w:tab w:val="left" w:pos="7363"/>
        </w:tabs>
        <w:ind w:left="709"/>
        <w:jc w:val="both"/>
        <w:rPr>
          <w:rFonts w:cs="Arial"/>
          <w:lang w:val="en-GB"/>
        </w:rPr>
      </w:pPr>
    </w:p>
    <w:p w14:paraId="18D7DD16" w14:textId="77777777" w:rsidR="00CE6F5B" w:rsidRDefault="00CE6F5B" w:rsidP="00CE6F5B">
      <w:pPr>
        <w:tabs>
          <w:tab w:val="left" w:pos="-963"/>
          <w:tab w:val="left" w:pos="-720"/>
          <w:tab w:val="left" w:pos="709"/>
          <w:tab w:val="left" w:pos="1215"/>
          <w:tab w:val="left" w:pos="2250"/>
          <w:tab w:val="left" w:pos="7363"/>
        </w:tabs>
        <w:ind w:left="709"/>
        <w:jc w:val="both"/>
        <w:rPr>
          <w:rFonts w:cs="Arial"/>
          <w:lang w:val="en-GB"/>
        </w:rPr>
      </w:pPr>
      <w:r>
        <w:rPr>
          <w:rFonts w:cs="Arial"/>
          <w:lang w:val="en-GB"/>
        </w:rPr>
        <w:t>………………………………………….</w:t>
      </w:r>
    </w:p>
    <w:p w14:paraId="2C495E0C" w14:textId="77777777" w:rsidR="00131A53" w:rsidRDefault="00131A53" w:rsidP="00CE6F5B">
      <w:pPr>
        <w:tabs>
          <w:tab w:val="left" w:pos="-963"/>
          <w:tab w:val="left" w:pos="-720"/>
          <w:tab w:val="left" w:pos="709"/>
          <w:tab w:val="left" w:pos="1215"/>
          <w:tab w:val="left" w:pos="2250"/>
          <w:tab w:val="left" w:pos="7363"/>
        </w:tabs>
        <w:ind w:left="709"/>
        <w:jc w:val="both"/>
        <w:rPr>
          <w:rFonts w:cs="Arial"/>
          <w:lang w:val="en-GB"/>
        </w:rPr>
      </w:pPr>
      <w:r>
        <w:rPr>
          <w:rFonts w:cs="Arial"/>
          <w:lang w:val="en-GB"/>
        </w:rPr>
        <w:t xml:space="preserve"> </w:t>
      </w:r>
    </w:p>
    <w:p w14:paraId="15A9D006" w14:textId="77777777" w:rsidR="00131A53" w:rsidRDefault="00131A53" w:rsidP="00131A53">
      <w:pPr>
        <w:tabs>
          <w:tab w:val="left" w:pos="-963"/>
          <w:tab w:val="left" w:pos="-720"/>
          <w:tab w:val="left" w:pos="900"/>
          <w:tab w:val="left" w:pos="1215"/>
          <w:tab w:val="left" w:pos="2250"/>
          <w:tab w:val="left" w:pos="7363"/>
        </w:tabs>
        <w:jc w:val="both"/>
        <w:rPr>
          <w:rFonts w:cs="Arial"/>
          <w:lang w:val="en-GB"/>
        </w:rPr>
      </w:pPr>
    </w:p>
    <w:p w14:paraId="2E9E2B9B" w14:textId="77777777" w:rsidR="00344D81" w:rsidRDefault="00131A53" w:rsidP="00CE6F5B">
      <w:pPr>
        <w:tabs>
          <w:tab w:val="right" w:pos="9752"/>
        </w:tabs>
        <w:ind w:left="709" w:hanging="709"/>
        <w:jc w:val="both"/>
        <w:rPr>
          <w:rFonts w:cs="Arial"/>
          <w:color w:val="000000"/>
          <w:lang w:val="en-GB"/>
        </w:rPr>
      </w:pPr>
      <w:r w:rsidRPr="00020257">
        <w:rPr>
          <w:rFonts w:cs="Arial"/>
          <w:lang w:val="en-GB"/>
        </w:rPr>
        <w:t>3.10</w:t>
      </w:r>
      <w:r>
        <w:rPr>
          <w:rFonts w:cs="Arial"/>
          <w:lang w:val="en-GB"/>
        </w:rPr>
        <w:t xml:space="preserve">   </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r w:rsidR="00CE6F5B">
        <w:rPr>
          <w:rFonts w:cs="Arial"/>
          <w:color w:val="000000"/>
          <w:lang w:val="en-GB"/>
        </w:rPr>
        <w:t>i</w:t>
      </w:r>
      <w:r w:rsidRPr="00020257">
        <w:rPr>
          <w:rFonts w:cs="Arial"/>
          <w:color w:val="000000"/>
          <w:lang w:val="en-GB"/>
        </w:rPr>
        <w:t xml:space="preserve">n the service of the state and who may be involved with the evaluation and or </w:t>
      </w:r>
      <w:r w:rsidR="00344D81">
        <w:rPr>
          <w:rFonts w:cs="Arial"/>
          <w:color w:val="000000"/>
          <w:lang w:val="en-GB"/>
        </w:rPr>
        <w:t xml:space="preserve"> </w:t>
      </w:r>
    </w:p>
    <w:p w14:paraId="04FBA058" w14:textId="77777777" w:rsidR="00344D81" w:rsidRDefault="00344D81" w:rsidP="00CE6F5B">
      <w:pPr>
        <w:tabs>
          <w:tab w:val="right" w:pos="9752"/>
        </w:tabs>
        <w:ind w:left="709" w:hanging="709"/>
        <w:jc w:val="both"/>
        <w:rPr>
          <w:rFonts w:cs="Arial"/>
          <w:lang w:val="en-GB"/>
        </w:rPr>
      </w:pPr>
      <w:r>
        <w:rPr>
          <w:rFonts w:cs="Arial"/>
          <w:color w:val="000000"/>
          <w:lang w:val="en-GB"/>
        </w:rPr>
        <w:tab/>
      </w:r>
      <w:r w:rsidR="00131A53" w:rsidRPr="00020257">
        <w:rPr>
          <w:rFonts w:cs="Arial"/>
          <w:color w:val="000000"/>
          <w:lang w:val="en-GB"/>
        </w:rPr>
        <w:t>adjudication of this bid?</w:t>
      </w:r>
    </w:p>
    <w:p w14:paraId="44430AF0" w14:textId="77777777" w:rsidR="00131A53" w:rsidRPr="00020257" w:rsidRDefault="00131A53" w:rsidP="00131A53">
      <w:pPr>
        <w:tabs>
          <w:tab w:val="left" w:pos="900"/>
          <w:tab w:val="left" w:pos="2250"/>
          <w:tab w:val="right" w:pos="9752"/>
        </w:tabs>
        <w:ind w:left="900" w:hanging="900"/>
        <w:jc w:val="both"/>
        <w:rPr>
          <w:rFonts w:cs="Arial"/>
          <w:color w:val="000000"/>
          <w:lang w:val="en-GB"/>
        </w:rPr>
      </w:pPr>
    </w:p>
    <w:p w14:paraId="5B077127" w14:textId="77777777" w:rsidR="00736FE5" w:rsidRDefault="00131A53" w:rsidP="00344D81">
      <w:pPr>
        <w:tabs>
          <w:tab w:val="left" w:pos="567"/>
          <w:tab w:val="left" w:pos="709"/>
          <w:tab w:val="left" w:pos="1710"/>
          <w:tab w:val="right" w:pos="9752"/>
        </w:tabs>
        <w:jc w:val="both"/>
        <w:rPr>
          <w:rFonts w:cs="Arial"/>
          <w:color w:val="000000"/>
          <w:lang w:val="en-GB"/>
        </w:rPr>
      </w:pPr>
      <w:r w:rsidRPr="00020257">
        <w:rPr>
          <w:rFonts w:cs="Arial"/>
          <w:color w:val="000000"/>
          <w:lang w:val="en-GB"/>
        </w:rPr>
        <w:t>3.10.1</w:t>
      </w:r>
      <w:r w:rsidR="00344D81">
        <w:rPr>
          <w:rFonts w:cs="Arial"/>
          <w:color w:val="000000"/>
          <w:lang w:val="en-GB"/>
        </w:rPr>
        <w:tab/>
        <w:t>If yes, furnish particulars</w:t>
      </w:r>
    </w:p>
    <w:p w14:paraId="478CC873" w14:textId="77777777" w:rsidR="00344D81" w:rsidRDefault="00344D81" w:rsidP="008D55BD">
      <w:pPr>
        <w:tabs>
          <w:tab w:val="left" w:pos="709"/>
          <w:tab w:val="left" w:pos="2430"/>
          <w:tab w:val="right" w:pos="9752"/>
        </w:tabs>
        <w:ind w:left="1890" w:hanging="1890"/>
        <w:jc w:val="both"/>
        <w:rPr>
          <w:rFonts w:cs="Arial"/>
          <w:color w:val="000000"/>
          <w:lang w:val="en-GB"/>
        </w:rPr>
      </w:pPr>
      <w:r>
        <w:rPr>
          <w:rFonts w:cs="Arial"/>
          <w:color w:val="000000"/>
          <w:lang w:val="en-GB"/>
        </w:rPr>
        <w:tab/>
      </w:r>
    </w:p>
    <w:p w14:paraId="7EF2B11A" w14:textId="77777777" w:rsidR="00344D81" w:rsidRDefault="00344D81" w:rsidP="008D55BD">
      <w:pPr>
        <w:tabs>
          <w:tab w:val="left" w:pos="709"/>
          <w:tab w:val="left" w:pos="2430"/>
          <w:tab w:val="right" w:pos="9752"/>
        </w:tabs>
        <w:ind w:left="1890" w:hanging="1890"/>
        <w:jc w:val="both"/>
        <w:rPr>
          <w:rFonts w:cs="Arial"/>
          <w:color w:val="000000"/>
          <w:lang w:val="en-GB"/>
        </w:rPr>
      </w:pPr>
      <w:r>
        <w:rPr>
          <w:rFonts w:cs="Arial"/>
          <w:color w:val="000000"/>
          <w:lang w:val="en-GB"/>
        </w:rPr>
        <w:tab/>
        <w:t>..</w:t>
      </w:r>
      <w:r w:rsidR="00736FE5">
        <w:rPr>
          <w:rFonts w:cs="Arial"/>
          <w:color w:val="000000"/>
          <w:lang w:val="en-GB"/>
        </w:rPr>
        <w:t>……………….</w:t>
      </w:r>
      <w:r w:rsidR="00131A53" w:rsidRPr="00020257">
        <w:rPr>
          <w:rFonts w:cs="Arial"/>
          <w:color w:val="000000"/>
          <w:lang w:val="en-GB"/>
        </w:rPr>
        <w:t>…………………………</w:t>
      </w:r>
    </w:p>
    <w:p w14:paraId="3F811DAB" w14:textId="77777777" w:rsidR="00344D81" w:rsidRDefault="00344D81" w:rsidP="008D55BD">
      <w:pPr>
        <w:tabs>
          <w:tab w:val="left" w:pos="709"/>
          <w:tab w:val="left" w:pos="2430"/>
          <w:tab w:val="right" w:pos="9752"/>
        </w:tabs>
        <w:ind w:left="1890" w:hanging="1890"/>
        <w:jc w:val="both"/>
        <w:rPr>
          <w:rFonts w:cs="Arial"/>
          <w:color w:val="000000"/>
          <w:lang w:val="en-GB"/>
        </w:rPr>
      </w:pPr>
      <w:r>
        <w:rPr>
          <w:rFonts w:cs="Arial"/>
          <w:color w:val="000000"/>
          <w:lang w:val="en-GB"/>
        </w:rPr>
        <w:tab/>
      </w:r>
    </w:p>
    <w:p w14:paraId="575C0043" w14:textId="77777777" w:rsidR="00344D81" w:rsidRDefault="00344D81" w:rsidP="008D55BD">
      <w:pPr>
        <w:tabs>
          <w:tab w:val="left" w:pos="709"/>
          <w:tab w:val="left" w:pos="2430"/>
          <w:tab w:val="right" w:pos="9752"/>
        </w:tabs>
        <w:ind w:left="1890" w:hanging="1890"/>
        <w:jc w:val="both"/>
        <w:rPr>
          <w:rFonts w:cs="Arial"/>
          <w:color w:val="000000"/>
          <w:lang w:val="en-GB"/>
        </w:rPr>
      </w:pPr>
      <w:r>
        <w:rPr>
          <w:rFonts w:cs="Arial"/>
          <w:color w:val="000000"/>
          <w:lang w:val="en-GB"/>
        </w:rPr>
        <w:tab/>
      </w:r>
      <w:r w:rsidR="00131A53" w:rsidRPr="00020257">
        <w:rPr>
          <w:rFonts w:cs="Arial"/>
          <w:color w:val="000000"/>
          <w:lang w:val="en-GB"/>
        </w:rPr>
        <w:t>………………</w:t>
      </w:r>
      <w:r w:rsidR="00131A53">
        <w:rPr>
          <w:rFonts w:cs="Arial"/>
          <w:color w:val="000000"/>
          <w:lang w:val="en-GB"/>
        </w:rPr>
        <w:t>……………………………</w:t>
      </w:r>
    </w:p>
    <w:p w14:paraId="7F82EDB1" w14:textId="77777777" w:rsidR="00344D81" w:rsidRDefault="00344D81" w:rsidP="008D55BD">
      <w:pPr>
        <w:tabs>
          <w:tab w:val="left" w:pos="709"/>
          <w:tab w:val="left" w:pos="2430"/>
          <w:tab w:val="right" w:pos="9752"/>
        </w:tabs>
        <w:ind w:left="1890" w:hanging="1890"/>
        <w:jc w:val="both"/>
        <w:rPr>
          <w:rFonts w:cs="Arial"/>
          <w:color w:val="000000"/>
          <w:lang w:val="en-GB"/>
        </w:rPr>
      </w:pPr>
    </w:p>
    <w:p w14:paraId="5CE599F5" w14:textId="77777777" w:rsidR="00131A53" w:rsidRDefault="00344D81" w:rsidP="008D55BD">
      <w:pPr>
        <w:tabs>
          <w:tab w:val="left" w:pos="709"/>
          <w:tab w:val="left" w:pos="2430"/>
          <w:tab w:val="right" w:pos="9752"/>
        </w:tabs>
        <w:ind w:left="1890" w:hanging="1890"/>
        <w:jc w:val="both"/>
        <w:rPr>
          <w:rFonts w:cs="Arial"/>
          <w:color w:val="000000"/>
          <w:lang w:val="en-GB"/>
        </w:rPr>
      </w:pPr>
      <w:r>
        <w:rPr>
          <w:rFonts w:cs="Arial"/>
          <w:color w:val="000000"/>
          <w:lang w:val="en-GB"/>
        </w:rPr>
        <w:tab/>
        <w:t>…………………………………………</w:t>
      </w:r>
      <w:r w:rsidR="00131A53">
        <w:rPr>
          <w:rFonts w:cs="Arial"/>
          <w:color w:val="000000"/>
          <w:lang w:val="en-GB"/>
        </w:rPr>
        <w:t>…</w:t>
      </w:r>
    </w:p>
    <w:p w14:paraId="6F50332D" w14:textId="77777777" w:rsidR="00344D81" w:rsidRDefault="00344D81" w:rsidP="008D55BD">
      <w:pPr>
        <w:tabs>
          <w:tab w:val="left" w:pos="709"/>
          <w:tab w:val="left" w:pos="2430"/>
          <w:tab w:val="right" w:pos="9752"/>
        </w:tabs>
        <w:ind w:left="1890" w:hanging="1890"/>
        <w:jc w:val="both"/>
        <w:rPr>
          <w:rFonts w:cs="Arial"/>
          <w:color w:val="000000"/>
          <w:lang w:val="en-GB"/>
        </w:rPr>
      </w:pPr>
    </w:p>
    <w:p w14:paraId="72C84A1E" w14:textId="77777777" w:rsidR="008D55BD" w:rsidRDefault="008D55BD" w:rsidP="008D55BD">
      <w:pPr>
        <w:tabs>
          <w:tab w:val="left" w:pos="709"/>
          <w:tab w:val="left" w:pos="2430"/>
          <w:tab w:val="right" w:pos="9752"/>
        </w:tabs>
        <w:ind w:left="1890" w:hanging="1890"/>
        <w:jc w:val="both"/>
        <w:rPr>
          <w:rFonts w:cs="Arial"/>
          <w:color w:val="000000"/>
          <w:lang w:val="en-GB"/>
        </w:rPr>
      </w:pPr>
    </w:p>
    <w:p w14:paraId="08D05C02" w14:textId="77777777" w:rsidR="00131A53" w:rsidRPr="00020257" w:rsidRDefault="00131A53" w:rsidP="00546F65">
      <w:pPr>
        <w:tabs>
          <w:tab w:val="left" w:pos="709"/>
          <w:tab w:val="right" w:pos="9752"/>
        </w:tabs>
        <w:ind w:left="705" w:hanging="705"/>
        <w:jc w:val="both"/>
        <w:rPr>
          <w:rFonts w:cs="Arial"/>
          <w:color w:val="000000"/>
          <w:lang w:val="en-GB"/>
        </w:rPr>
      </w:pPr>
      <w:r w:rsidRPr="00020257">
        <w:rPr>
          <w:rFonts w:cs="Arial"/>
          <w:color w:val="000000"/>
          <w:lang w:val="en-GB"/>
        </w:rPr>
        <w:t>3.11</w:t>
      </w:r>
      <w:r>
        <w:rPr>
          <w:rFonts w:cs="Arial"/>
          <w:color w:val="000000"/>
          <w:lang w:val="en-GB"/>
        </w:rPr>
        <w:t xml:space="preserve"> </w:t>
      </w:r>
      <w:r w:rsidR="00344D81">
        <w:rPr>
          <w:rFonts w:cs="Arial"/>
          <w:color w:val="000000"/>
          <w:lang w:val="en-GB"/>
        </w:rPr>
        <w:tab/>
      </w:r>
      <w:r w:rsidR="00344D81">
        <w:rPr>
          <w:rFonts w:cs="Arial"/>
          <w:color w:val="000000"/>
          <w:lang w:val="en-GB"/>
        </w:rPr>
        <w:tab/>
        <w:t>A</w:t>
      </w:r>
      <w:r w:rsidRPr="00020257">
        <w:rPr>
          <w:rFonts w:cs="Arial"/>
          <w:color w:val="000000"/>
          <w:lang w:val="en-GB"/>
        </w:rPr>
        <w:t xml:space="preserve">re you, aware of any relationship (family, friend, other) between </w:t>
      </w:r>
      <w:r w:rsidR="00344D81">
        <w:rPr>
          <w:rFonts w:cs="Arial"/>
          <w:color w:val="000000"/>
          <w:lang w:val="en-GB"/>
        </w:rPr>
        <w:t>bidder</w:t>
      </w:r>
      <w:r w:rsidR="00546F65">
        <w:rPr>
          <w:rFonts w:cs="Arial"/>
          <w:color w:val="000000"/>
          <w:lang w:val="en-GB"/>
        </w:rPr>
        <w:t xml:space="preserve"> </w:t>
      </w:r>
      <w:r w:rsidRPr="00020257">
        <w:rPr>
          <w:rFonts w:cs="Arial"/>
          <w:color w:val="000000"/>
          <w:lang w:val="en-GB"/>
        </w:rPr>
        <w:t>any other</w:t>
      </w:r>
      <w:r w:rsidR="00546F65">
        <w:rPr>
          <w:rFonts w:cs="Arial"/>
          <w:color w:val="000000"/>
          <w:lang w:val="en-GB"/>
        </w:rPr>
        <w:t xml:space="preserve"> a</w:t>
      </w:r>
      <w:r w:rsidRPr="00020257">
        <w:rPr>
          <w:rFonts w:cs="Arial"/>
          <w:color w:val="000000"/>
          <w:lang w:val="en-GB"/>
        </w:rPr>
        <w:t>nd any persons in the service of the state who may be involved with the evaluation and or adjudication of this bid?</w:t>
      </w:r>
      <w:r>
        <w:rPr>
          <w:rFonts w:cs="Arial"/>
          <w:bCs/>
          <w:lang w:val="en-GB"/>
        </w:rPr>
        <w:t xml:space="preserve">            </w:t>
      </w:r>
      <w:r>
        <w:rPr>
          <w:rFonts w:cs="Arial"/>
          <w:color w:val="000000"/>
          <w:lang w:val="en-GB"/>
        </w:rPr>
        <w:tab/>
      </w:r>
    </w:p>
    <w:p w14:paraId="3C667CFD" w14:textId="77777777" w:rsidR="00131A53" w:rsidRPr="00020257" w:rsidRDefault="00131A53" w:rsidP="00131A53">
      <w:pPr>
        <w:tabs>
          <w:tab w:val="left" w:pos="709"/>
          <w:tab w:val="left" w:pos="2250"/>
          <w:tab w:val="right" w:pos="9752"/>
        </w:tabs>
        <w:ind w:left="709" w:hanging="709"/>
        <w:rPr>
          <w:rFonts w:cs="Arial"/>
          <w:color w:val="000000"/>
          <w:lang w:val="en-GB"/>
        </w:rPr>
      </w:pPr>
    </w:p>
    <w:p w14:paraId="42D5BB98" w14:textId="77777777" w:rsidR="00131A53" w:rsidRPr="00020257" w:rsidRDefault="00131A53" w:rsidP="00344D81">
      <w:pPr>
        <w:tabs>
          <w:tab w:val="right" w:pos="9752"/>
        </w:tabs>
        <w:rPr>
          <w:rFonts w:cs="Arial"/>
          <w:color w:val="000000"/>
          <w:lang w:val="en-GB"/>
        </w:rPr>
      </w:pPr>
      <w:r w:rsidRPr="00020257">
        <w:rPr>
          <w:rFonts w:cs="Arial"/>
          <w:color w:val="000000"/>
          <w:lang w:val="en-GB"/>
        </w:rPr>
        <w:t>3.11.1</w:t>
      </w:r>
      <w:r>
        <w:rPr>
          <w:rFonts w:cs="Arial"/>
          <w:color w:val="000000"/>
          <w:lang w:val="en-GB"/>
        </w:rPr>
        <w:t xml:space="preserve"> </w:t>
      </w:r>
      <w:r w:rsidRPr="00020257">
        <w:rPr>
          <w:rFonts w:cs="Arial"/>
          <w:color w:val="000000"/>
          <w:lang w:val="en-GB"/>
        </w:rPr>
        <w:t>If yes, furnish particulars</w:t>
      </w:r>
    </w:p>
    <w:p w14:paraId="1C8A8D37" w14:textId="77777777" w:rsidR="00F3630D" w:rsidRDefault="00F3630D" w:rsidP="00131A53">
      <w:pPr>
        <w:tabs>
          <w:tab w:val="left" w:pos="0"/>
          <w:tab w:val="right" w:pos="9752"/>
        </w:tabs>
        <w:ind w:left="2430" w:hanging="540"/>
        <w:rPr>
          <w:rFonts w:cs="Arial"/>
          <w:color w:val="000000"/>
          <w:lang w:val="en-GB"/>
        </w:rPr>
      </w:pPr>
    </w:p>
    <w:p w14:paraId="0A58260A" w14:textId="77777777" w:rsidR="00131A53" w:rsidRDefault="00344D81" w:rsidP="00344D81">
      <w:pPr>
        <w:tabs>
          <w:tab w:val="left" w:pos="0"/>
          <w:tab w:val="left" w:pos="709"/>
          <w:tab w:val="right" w:pos="9752"/>
        </w:tabs>
        <w:rPr>
          <w:rFonts w:cs="Arial"/>
          <w:color w:val="000000"/>
          <w:lang w:val="en-GB"/>
        </w:rPr>
      </w:pPr>
      <w:r>
        <w:rPr>
          <w:rFonts w:cs="Arial"/>
          <w:color w:val="000000"/>
          <w:lang w:val="en-GB"/>
        </w:rPr>
        <w:tab/>
      </w:r>
      <w:r w:rsidR="00131A53" w:rsidRPr="00020257">
        <w:rPr>
          <w:rFonts w:cs="Arial"/>
          <w:color w:val="000000"/>
          <w:lang w:val="en-GB"/>
        </w:rPr>
        <w:t>….</w:t>
      </w:r>
      <w:r w:rsidR="00131A53">
        <w:rPr>
          <w:rFonts w:cs="Arial"/>
          <w:color w:val="000000"/>
          <w:lang w:val="en-GB"/>
        </w:rPr>
        <w:t>............................</w:t>
      </w:r>
      <w:r>
        <w:rPr>
          <w:rFonts w:cs="Arial"/>
          <w:color w:val="000000"/>
          <w:lang w:val="en-GB"/>
        </w:rPr>
        <w:t>............................</w:t>
      </w:r>
    </w:p>
    <w:p w14:paraId="72B803CE" w14:textId="77777777" w:rsidR="00344D81" w:rsidRDefault="00344D81" w:rsidP="00344D81">
      <w:pPr>
        <w:tabs>
          <w:tab w:val="left" w:pos="0"/>
          <w:tab w:val="left" w:pos="709"/>
          <w:tab w:val="right" w:pos="9752"/>
        </w:tabs>
        <w:rPr>
          <w:rFonts w:cs="Arial"/>
          <w:color w:val="000000"/>
          <w:lang w:val="en-GB"/>
        </w:rPr>
      </w:pPr>
    </w:p>
    <w:p w14:paraId="1876DC31" w14:textId="77777777" w:rsidR="00344D81" w:rsidRDefault="00344D81" w:rsidP="00344D81">
      <w:pPr>
        <w:tabs>
          <w:tab w:val="left" w:pos="0"/>
          <w:tab w:val="left" w:pos="709"/>
          <w:tab w:val="right" w:pos="9752"/>
        </w:tabs>
        <w:rPr>
          <w:rFonts w:cs="Arial"/>
          <w:color w:val="000000"/>
          <w:lang w:val="en-GB"/>
        </w:rPr>
      </w:pPr>
      <w:r>
        <w:rPr>
          <w:rFonts w:cs="Arial"/>
          <w:color w:val="000000"/>
          <w:lang w:val="en-GB"/>
        </w:rPr>
        <w:tab/>
        <w:t>……………………………………………</w:t>
      </w:r>
    </w:p>
    <w:p w14:paraId="22E9FC13" w14:textId="77777777" w:rsidR="00344D81" w:rsidRDefault="00344D81" w:rsidP="00344D81">
      <w:pPr>
        <w:tabs>
          <w:tab w:val="left" w:pos="0"/>
          <w:tab w:val="left" w:pos="709"/>
          <w:tab w:val="right" w:pos="9752"/>
        </w:tabs>
        <w:rPr>
          <w:rFonts w:cs="Arial"/>
          <w:color w:val="000000"/>
          <w:lang w:val="en-GB"/>
        </w:rPr>
      </w:pPr>
    </w:p>
    <w:p w14:paraId="05782831" w14:textId="77777777" w:rsidR="00344D81" w:rsidRPr="00020257" w:rsidRDefault="00344D81" w:rsidP="00344D81">
      <w:pPr>
        <w:tabs>
          <w:tab w:val="left" w:pos="0"/>
          <w:tab w:val="left" w:pos="709"/>
          <w:tab w:val="right" w:pos="9752"/>
        </w:tabs>
        <w:rPr>
          <w:rFonts w:cs="Arial"/>
          <w:color w:val="000000"/>
          <w:lang w:val="en-GB"/>
        </w:rPr>
      </w:pPr>
      <w:r>
        <w:rPr>
          <w:rFonts w:cs="Arial"/>
          <w:color w:val="000000"/>
          <w:lang w:val="en-GB"/>
        </w:rPr>
        <w:tab/>
        <w:t>……………………………………………</w:t>
      </w:r>
    </w:p>
    <w:p w14:paraId="6DAA979F" w14:textId="77777777" w:rsidR="00131A53" w:rsidRDefault="00131A53" w:rsidP="008D55BD">
      <w:pPr>
        <w:pStyle w:val="Heading3"/>
        <w:jc w:val="both"/>
        <w:rPr>
          <w:rFonts w:ascii="Arial" w:hAnsi="Arial" w:cs="Arial"/>
          <w:sz w:val="22"/>
          <w:szCs w:val="22"/>
        </w:rPr>
      </w:pPr>
    </w:p>
    <w:p w14:paraId="448794F7" w14:textId="77777777" w:rsidR="00344D81" w:rsidRDefault="00344D81" w:rsidP="00344D81">
      <w:pPr>
        <w:rPr>
          <w:lang w:val="en-US"/>
        </w:rPr>
      </w:pPr>
    </w:p>
    <w:p w14:paraId="206A9848" w14:textId="77777777" w:rsidR="00344D81" w:rsidRDefault="00344D81" w:rsidP="008D55BD">
      <w:pPr>
        <w:pStyle w:val="BlockText"/>
        <w:ind w:left="7560" w:right="118" w:hanging="7020"/>
        <w:rPr>
          <w:rFonts w:cs="Arial"/>
          <w:b/>
          <w:sz w:val="22"/>
          <w:szCs w:val="22"/>
        </w:rPr>
      </w:pPr>
    </w:p>
    <w:p w14:paraId="3460BFC0" w14:textId="77777777" w:rsidR="00344D81" w:rsidRDefault="00344D81" w:rsidP="008D55BD">
      <w:pPr>
        <w:pStyle w:val="BlockText"/>
        <w:ind w:left="7560" w:right="118" w:hanging="7020"/>
        <w:rPr>
          <w:rFonts w:cs="Arial"/>
          <w:b/>
          <w:sz w:val="22"/>
          <w:szCs w:val="22"/>
        </w:rPr>
      </w:pPr>
    </w:p>
    <w:p w14:paraId="7EA8E810" w14:textId="77777777" w:rsidR="00344D81" w:rsidRPr="00344D81" w:rsidRDefault="00344D81" w:rsidP="008D55BD">
      <w:pPr>
        <w:pStyle w:val="BlockText"/>
        <w:ind w:left="7560" w:right="118" w:hanging="7020"/>
        <w:rPr>
          <w:rFonts w:cs="Arial"/>
          <w:b/>
          <w:sz w:val="22"/>
          <w:szCs w:val="22"/>
        </w:rPr>
      </w:pPr>
    </w:p>
    <w:p w14:paraId="30DB9A4F" w14:textId="77777777" w:rsidR="00344D81" w:rsidRDefault="00344D81" w:rsidP="008D55BD">
      <w:pPr>
        <w:pStyle w:val="BlockText"/>
        <w:ind w:left="7560" w:right="118" w:hanging="7020"/>
        <w:rPr>
          <w:rFonts w:cs="Arial"/>
          <w:sz w:val="22"/>
          <w:szCs w:val="22"/>
        </w:rPr>
      </w:pPr>
    </w:p>
    <w:p w14:paraId="73BBA323" w14:textId="77777777" w:rsidR="00131A53" w:rsidRDefault="00131A53" w:rsidP="00F87526">
      <w:pPr>
        <w:pStyle w:val="BlockText"/>
        <w:tabs>
          <w:tab w:val="left" w:pos="709"/>
        </w:tabs>
        <w:ind w:left="705" w:right="118" w:hanging="705"/>
        <w:rPr>
          <w:rFonts w:cs="Arial"/>
          <w:sz w:val="22"/>
          <w:szCs w:val="22"/>
        </w:rPr>
      </w:pPr>
      <w:r w:rsidRPr="00020257">
        <w:rPr>
          <w:rFonts w:cs="Arial"/>
          <w:sz w:val="22"/>
          <w:szCs w:val="22"/>
        </w:rPr>
        <w:t>3.12</w:t>
      </w:r>
      <w:r w:rsidR="00F87526">
        <w:rPr>
          <w:rFonts w:cs="Arial"/>
          <w:sz w:val="22"/>
          <w:szCs w:val="22"/>
        </w:rPr>
        <w:tab/>
      </w:r>
      <w:r w:rsidRPr="00020257">
        <w:rPr>
          <w:rFonts w:cs="Arial"/>
          <w:sz w:val="22"/>
          <w:szCs w:val="22"/>
        </w:rPr>
        <w:t xml:space="preserve">Are any of the company’s </w:t>
      </w:r>
      <w:r w:rsidR="009C1128">
        <w:rPr>
          <w:rFonts w:cs="Arial"/>
          <w:sz w:val="22"/>
          <w:szCs w:val="22"/>
        </w:rPr>
        <w:t>dir</w:t>
      </w:r>
      <w:r w:rsidRPr="00020257">
        <w:rPr>
          <w:rFonts w:cs="Arial"/>
          <w:sz w:val="22"/>
          <w:szCs w:val="22"/>
        </w:rPr>
        <w:t>ectors, trustees, managers,</w:t>
      </w:r>
      <w:r>
        <w:rPr>
          <w:rFonts w:cs="Arial"/>
          <w:sz w:val="22"/>
          <w:szCs w:val="22"/>
        </w:rPr>
        <w:t xml:space="preserve"> principle </w:t>
      </w:r>
      <w:r w:rsidRPr="00020257">
        <w:rPr>
          <w:rFonts w:cs="Arial"/>
          <w:sz w:val="22"/>
          <w:szCs w:val="22"/>
        </w:rPr>
        <w:t xml:space="preserve">shareholders or </w:t>
      </w:r>
      <w:r w:rsidR="00344D81">
        <w:rPr>
          <w:rFonts w:cs="Arial"/>
          <w:sz w:val="22"/>
          <w:szCs w:val="22"/>
        </w:rPr>
        <w:t>hol</w:t>
      </w:r>
      <w:r w:rsidRPr="00020257">
        <w:rPr>
          <w:rFonts w:cs="Arial"/>
          <w:sz w:val="22"/>
          <w:szCs w:val="22"/>
        </w:rPr>
        <w:t>ders in service of the state?</w:t>
      </w:r>
    </w:p>
    <w:p w14:paraId="006E58C6" w14:textId="77777777" w:rsidR="00131A53" w:rsidRPr="00020257" w:rsidRDefault="00131A53" w:rsidP="00131A53">
      <w:pPr>
        <w:pStyle w:val="BlockText"/>
        <w:tabs>
          <w:tab w:val="left" w:pos="8910"/>
          <w:tab w:val="left" w:pos="11610"/>
        </w:tabs>
        <w:ind w:left="8010" w:right="976" w:hanging="6660"/>
        <w:rPr>
          <w:rFonts w:cs="Arial"/>
          <w:color w:val="000000"/>
          <w:sz w:val="22"/>
          <w:szCs w:val="22"/>
        </w:rPr>
      </w:pPr>
    </w:p>
    <w:p w14:paraId="24505C81" w14:textId="77777777" w:rsidR="00131A53" w:rsidRDefault="00131A53" w:rsidP="00EE4139">
      <w:pPr>
        <w:tabs>
          <w:tab w:val="left" w:pos="709"/>
          <w:tab w:val="right" w:pos="9752"/>
        </w:tabs>
        <w:ind w:left="1170" w:hanging="1170"/>
        <w:jc w:val="both"/>
        <w:rPr>
          <w:rFonts w:cs="Arial"/>
          <w:color w:val="000000"/>
          <w:lang w:val="en-GB"/>
        </w:rPr>
      </w:pPr>
      <w:r w:rsidRPr="00020257">
        <w:rPr>
          <w:rFonts w:cs="Arial"/>
          <w:color w:val="000000"/>
          <w:lang w:val="en-GB"/>
        </w:rPr>
        <w:t>3.12</w:t>
      </w:r>
      <w:r>
        <w:rPr>
          <w:rFonts w:cs="Arial"/>
          <w:color w:val="000000"/>
          <w:lang w:val="en-GB"/>
        </w:rPr>
        <w:t>.1</w:t>
      </w:r>
      <w:r w:rsidR="00EE4139">
        <w:rPr>
          <w:rFonts w:cs="Arial"/>
          <w:color w:val="000000"/>
          <w:lang w:val="en-GB"/>
        </w:rPr>
        <w:tab/>
        <w:t>If</w:t>
      </w:r>
      <w:r w:rsidRPr="00020257">
        <w:rPr>
          <w:rFonts w:cs="Arial"/>
          <w:color w:val="000000"/>
          <w:lang w:val="en-GB"/>
        </w:rPr>
        <w:t xml:space="preserve"> yes, furnish par</w:t>
      </w:r>
      <w:r w:rsidR="00EE4139">
        <w:rPr>
          <w:rFonts w:cs="Arial"/>
          <w:color w:val="000000"/>
          <w:lang w:val="en-GB"/>
        </w:rPr>
        <w:t>ticulars</w:t>
      </w:r>
    </w:p>
    <w:p w14:paraId="39F979A9" w14:textId="77777777" w:rsidR="00F3630D" w:rsidRDefault="00EE4139" w:rsidP="00131A53">
      <w:pPr>
        <w:tabs>
          <w:tab w:val="left" w:pos="567"/>
          <w:tab w:val="right" w:pos="9752"/>
        </w:tabs>
        <w:ind w:left="1890" w:hanging="1890"/>
        <w:jc w:val="both"/>
        <w:rPr>
          <w:rFonts w:cs="Arial"/>
          <w:color w:val="000000"/>
          <w:lang w:val="en-GB"/>
        </w:rPr>
      </w:pPr>
      <w:r>
        <w:rPr>
          <w:rFonts w:cs="Arial"/>
          <w:color w:val="000000"/>
          <w:lang w:val="en-GB"/>
        </w:rPr>
        <w:tab/>
      </w:r>
    </w:p>
    <w:p w14:paraId="32BD2199" w14:textId="77777777" w:rsidR="00EE4139" w:rsidRDefault="00EE4139" w:rsidP="00EE4139">
      <w:pPr>
        <w:tabs>
          <w:tab w:val="left" w:pos="709"/>
          <w:tab w:val="right" w:pos="9752"/>
        </w:tabs>
        <w:ind w:left="1890" w:hanging="1890"/>
        <w:jc w:val="both"/>
        <w:rPr>
          <w:rFonts w:cs="Arial"/>
          <w:color w:val="000000"/>
          <w:lang w:val="en-GB"/>
        </w:rPr>
      </w:pPr>
      <w:r>
        <w:rPr>
          <w:rFonts w:cs="Arial"/>
          <w:color w:val="000000"/>
          <w:lang w:val="en-GB"/>
        </w:rPr>
        <w:tab/>
      </w:r>
      <w:r w:rsidR="00131A53" w:rsidRPr="00020257">
        <w:rPr>
          <w:rFonts w:cs="Arial"/>
          <w:color w:val="000000"/>
          <w:lang w:val="en-GB"/>
        </w:rPr>
        <w:t>……………………………</w:t>
      </w:r>
      <w:r w:rsidR="00131A53">
        <w:rPr>
          <w:rFonts w:cs="Arial"/>
          <w:color w:val="000000"/>
          <w:lang w:val="en-GB"/>
        </w:rPr>
        <w:t>………………</w:t>
      </w:r>
    </w:p>
    <w:p w14:paraId="1CBEBA9C" w14:textId="77777777" w:rsidR="00EE4139" w:rsidRDefault="00EE4139" w:rsidP="00EE4139">
      <w:pPr>
        <w:tabs>
          <w:tab w:val="left" w:pos="709"/>
          <w:tab w:val="right" w:pos="9752"/>
        </w:tabs>
        <w:ind w:left="1890" w:hanging="1890"/>
        <w:jc w:val="both"/>
        <w:rPr>
          <w:rFonts w:cs="Arial"/>
          <w:color w:val="000000"/>
          <w:lang w:val="en-GB"/>
        </w:rPr>
      </w:pPr>
    </w:p>
    <w:p w14:paraId="5C09A5D9" w14:textId="77777777" w:rsidR="00EE4139" w:rsidRDefault="00EE4139" w:rsidP="00EE4139">
      <w:pPr>
        <w:tabs>
          <w:tab w:val="left" w:pos="709"/>
          <w:tab w:val="right" w:pos="9752"/>
        </w:tabs>
        <w:ind w:left="1890" w:hanging="1890"/>
        <w:jc w:val="both"/>
        <w:rPr>
          <w:rFonts w:cs="Arial"/>
          <w:color w:val="000000"/>
          <w:lang w:val="en-GB"/>
        </w:rPr>
      </w:pPr>
      <w:r>
        <w:rPr>
          <w:rFonts w:cs="Arial"/>
          <w:color w:val="000000"/>
          <w:lang w:val="en-GB"/>
        </w:rPr>
        <w:tab/>
        <w:t>…………………………………………..</w:t>
      </w:r>
    </w:p>
    <w:p w14:paraId="792C51FE" w14:textId="77777777" w:rsidR="00EE4139" w:rsidRDefault="00EE4139" w:rsidP="00EE4139">
      <w:pPr>
        <w:tabs>
          <w:tab w:val="left" w:pos="709"/>
          <w:tab w:val="right" w:pos="9752"/>
        </w:tabs>
        <w:ind w:left="1890" w:hanging="1890"/>
        <w:jc w:val="both"/>
        <w:rPr>
          <w:rFonts w:cs="Arial"/>
          <w:color w:val="000000"/>
          <w:lang w:val="en-GB"/>
        </w:rPr>
      </w:pPr>
    </w:p>
    <w:p w14:paraId="34526726" w14:textId="77777777" w:rsidR="00EE4139" w:rsidRDefault="00EE4139" w:rsidP="00EE4139">
      <w:pPr>
        <w:tabs>
          <w:tab w:val="left" w:pos="709"/>
          <w:tab w:val="right" w:pos="9752"/>
        </w:tabs>
        <w:ind w:left="1890" w:hanging="1890"/>
        <w:jc w:val="both"/>
        <w:rPr>
          <w:rFonts w:cs="Arial"/>
          <w:color w:val="000000"/>
          <w:lang w:val="en-GB"/>
        </w:rPr>
      </w:pPr>
      <w:r>
        <w:rPr>
          <w:rFonts w:cs="Arial"/>
          <w:color w:val="000000"/>
          <w:lang w:val="en-GB"/>
        </w:rPr>
        <w:tab/>
        <w:t>…………………………………………..</w:t>
      </w:r>
    </w:p>
    <w:p w14:paraId="584BE99B" w14:textId="77777777" w:rsidR="00131A53" w:rsidRPr="00020257" w:rsidRDefault="00131A53" w:rsidP="00EE4139">
      <w:pPr>
        <w:tabs>
          <w:tab w:val="left" w:pos="709"/>
          <w:tab w:val="right" w:pos="9752"/>
        </w:tabs>
        <w:ind w:left="1890" w:hanging="1890"/>
        <w:jc w:val="both"/>
        <w:rPr>
          <w:rFonts w:cs="Arial"/>
          <w:color w:val="000000"/>
          <w:lang w:val="en-GB"/>
        </w:rPr>
      </w:pPr>
    </w:p>
    <w:p w14:paraId="734DC01D" w14:textId="77777777" w:rsidR="00131A53" w:rsidRPr="00020257" w:rsidRDefault="00131A53" w:rsidP="00131A53">
      <w:pPr>
        <w:tabs>
          <w:tab w:val="left" w:pos="709"/>
          <w:tab w:val="left" w:pos="2250"/>
          <w:tab w:val="right" w:pos="9752"/>
        </w:tabs>
        <w:jc w:val="both"/>
        <w:rPr>
          <w:rFonts w:cs="Arial"/>
          <w:color w:val="000000"/>
          <w:lang w:val="en-GB"/>
        </w:rPr>
      </w:pPr>
    </w:p>
    <w:p w14:paraId="08D00C74" w14:textId="77777777" w:rsidR="00131A53" w:rsidRPr="00020257" w:rsidRDefault="00131A53" w:rsidP="00EE4139">
      <w:pPr>
        <w:tabs>
          <w:tab w:val="left" w:pos="-1170"/>
          <w:tab w:val="left" w:pos="-720"/>
          <w:tab w:val="left" w:pos="709"/>
          <w:tab w:val="right" w:pos="9752"/>
        </w:tabs>
        <w:ind w:left="709" w:hanging="709"/>
        <w:jc w:val="both"/>
        <w:rPr>
          <w:rFonts w:cs="Arial"/>
          <w:color w:val="000000"/>
          <w:lang w:val="en-GB"/>
        </w:rPr>
      </w:pPr>
      <w:r w:rsidRPr="00020257">
        <w:rPr>
          <w:rFonts w:cs="Arial"/>
          <w:color w:val="000000"/>
          <w:lang w:val="en-GB"/>
        </w:rPr>
        <w:t xml:space="preserve">3.13 </w:t>
      </w:r>
      <w:r>
        <w:rPr>
          <w:rFonts w:cs="Arial"/>
          <w:color w:val="000000"/>
          <w:lang w:val="en-GB"/>
        </w:rPr>
        <w:t xml:space="preserve">  </w:t>
      </w:r>
      <w:r w:rsidRPr="00020257">
        <w:rPr>
          <w:rFonts w:cs="Arial"/>
          <w:color w:val="000000"/>
          <w:lang w:val="en-GB"/>
        </w:rPr>
        <w:t>Are any spouse, child or parent of the company’s directors</w:t>
      </w:r>
      <w:r w:rsidR="008C0896">
        <w:rPr>
          <w:rFonts w:cs="Arial"/>
          <w:color w:val="000000"/>
          <w:lang w:val="en-GB"/>
        </w:rPr>
        <w:t>,</w:t>
      </w:r>
      <w:r w:rsidR="00EE4139">
        <w:rPr>
          <w:rFonts w:cs="Arial"/>
          <w:color w:val="000000"/>
          <w:lang w:val="en-GB"/>
        </w:rPr>
        <w:t xml:space="preserve"> </w:t>
      </w:r>
      <w:r w:rsidRPr="00020257">
        <w:rPr>
          <w:rFonts w:cs="Arial"/>
          <w:color w:val="000000"/>
          <w:lang w:val="en-GB"/>
        </w:rPr>
        <w:t>trustees,</w:t>
      </w:r>
      <w:r w:rsidR="008C0896">
        <w:rPr>
          <w:rFonts w:cs="Arial"/>
          <w:color w:val="000000"/>
          <w:lang w:val="en-GB"/>
        </w:rPr>
        <w:t xml:space="preserve"> </w:t>
      </w:r>
      <w:r w:rsidRPr="00020257">
        <w:rPr>
          <w:rFonts w:cs="Arial"/>
          <w:color w:val="000000"/>
          <w:lang w:val="en-GB"/>
        </w:rPr>
        <w:t>managers, principle shareholders or stakeholders in service of the state?</w:t>
      </w:r>
      <w:r w:rsidRPr="00020257">
        <w:rPr>
          <w:rFonts w:cs="Arial"/>
        </w:rPr>
        <w:t xml:space="preserve">  </w:t>
      </w:r>
      <w:r>
        <w:rPr>
          <w:rFonts w:cs="Arial"/>
        </w:rPr>
        <w:t xml:space="preserve"> </w:t>
      </w:r>
      <w:r>
        <w:rPr>
          <w:rFonts w:cs="Arial"/>
          <w:color w:val="000000"/>
        </w:rPr>
        <w:t xml:space="preserve"> </w:t>
      </w:r>
      <w:r w:rsidRPr="00AF665E">
        <w:rPr>
          <w:rFonts w:cs="Arial"/>
          <w:bCs/>
          <w:lang w:val="en-GB"/>
        </w:rPr>
        <w:t xml:space="preserve">                  </w:t>
      </w:r>
      <w:r>
        <w:rPr>
          <w:rFonts w:cs="Arial"/>
          <w:bCs/>
        </w:rPr>
        <w:t xml:space="preserve">                                                           </w:t>
      </w:r>
    </w:p>
    <w:p w14:paraId="307A719E" w14:textId="77777777" w:rsidR="00131A53" w:rsidRPr="00020257" w:rsidRDefault="00131A53" w:rsidP="00131A53">
      <w:pPr>
        <w:tabs>
          <w:tab w:val="left" w:pos="0"/>
          <w:tab w:val="right" w:pos="9752"/>
        </w:tabs>
        <w:rPr>
          <w:rFonts w:cs="Arial"/>
          <w:lang w:val="en-GB"/>
        </w:rPr>
      </w:pPr>
    </w:p>
    <w:p w14:paraId="64658C12" w14:textId="77777777" w:rsidR="00131A53" w:rsidRDefault="00131A53" w:rsidP="00A831FA">
      <w:pPr>
        <w:tabs>
          <w:tab w:val="left" w:pos="567"/>
          <w:tab w:val="left" w:pos="709"/>
          <w:tab w:val="left" w:pos="1620"/>
          <w:tab w:val="right" w:pos="9752"/>
        </w:tabs>
        <w:ind w:left="1170" w:hanging="1170"/>
        <w:jc w:val="both"/>
        <w:rPr>
          <w:rFonts w:cs="Arial"/>
          <w:color w:val="000000"/>
          <w:lang w:val="en-GB"/>
        </w:rPr>
      </w:pPr>
      <w:r w:rsidRPr="00020257">
        <w:rPr>
          <w:rFonts w:cs="Arial"/>
          <w:color w:val="000000"/>
          <w:lang w:val="en-GB"/>
        </w:rPr>
        <w:t>3.13.1</w:t>
      </w:r>
      <w:r w:rsidR="00A831FA">
        <w:rPr>
          <w:rFonts w:cs="Arial"/>
          <w:color w:val="000000"/>
          <w:lang w:val="en-GB"/>
        </w:rPr>
        <w:tab/>
        <w:t>If yes, furnish particulars</w:t>
      </w:r>
    </w:p>
    <w:p w14:paraId="26BB67EE" w14:textId="77777777" w:rsidR="008C0896" w:rsidRDefault="008C0896" w:rsidP="00A831FA">
      <w:pPr>
        <w:tabs>
          <w:tab w:val="left" w:pos="567"/>
          <w:tab w:val="left" w:pos="709"/>
          <w:tab w:val="left" w:pos="1620"/>
          <w:tab w:val="right" w:pos="9752"/>
        </w:tabs>
        <w:ind w:left="1170" w:hanging="1170"/>
        <w:jc w:val="both"/>
        <w:rPr>
          <w:rFonts w:cs="Arial"/>
          <w:color w:val="000000"/>
          <w:lang w:val="en-GB"/>
        </w:rPr>
      </w:pPr>
    </w:p>
    <w:p w14:paraId="7E8EE3AF" w14:textId="77777777" w:rsidR="008C0896" w:rsidRDefault="008C0896" w:rsidP="00A831FA">
      <w:pPr>
        <w:tabs>
          <w:tab w:val="left" w:pos="567"/>
          <w:tab w:val="left" w:pos="709"/>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w:t>
      </w:r>
    </w:p>
    <w:p w14:paraId="4AC1A2B1" w14:textId="77777777" w:rsidR="008C0896" w:rsidRDefault="008C0896" w:rsidP="00A831FA">
      <w:pPr>
        <w:tabs>
          <w:tab w:val="left" w:pos="567"/>
          <w:tab w:val="left" w:pos="709"/>
          <w:tab w:val="left" w:pos="1620"/>
          <w:tab w:val="right" w:pos="9752"/>
        </w:tabs>
        <w:ind w:left="1170" w:hanging="1170"/>
        <w:jc w:val="both"/>
        <w:rPr>
          <w:rFonts w:cs="Arial"/>
          <w:color w:val="000000"/>
          <w:lang w:val="en-GB"/>
        </w:rPr>
      </w:pPr>
    </w:p>
    <w:p w14:paraId="018B2C5B" w14:textId="77777777" w:rsidR="008C0896" w:rsidRDefault="008C0896" w:rsidP="00A831FA">
      <w:pPr>
        <w:tabs>
          <w:tab w:val="left" w:pos="567"/>
          <w:tab w:val="left" w:pos="709"/>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w:t>
      </w:r>
    </w:p>
    <w:p w14:paraId="5331608C" w14:textId="77777777" w:rsidR="008C0896" w:rsidRDefault="008C0896" w:rsidP="00A831FA">
      <w:pPr>
        <w:tabs>
          <w:tab w:val="left" w:pos="567"/>
          <w:tab w:val="left" w:pos="709"/>
          <w:tab w:val="left" w:pos="1620"/>
          <w:tab w:val="right" w:pos="9752"/>
        </w:tabs>
        <w:ind w:left="1170" w:hanging="1170"/>
        <w:jc w:val="both"/>
        <w:rPr>
          <w:rFonts w:cs="Arial"/>
          <w:color w:val="000000"/>
          <w:lang w:val="en-GB"/>
        </w:rPr>
      </w:pPr>
    </w:p>
    <w:p w14:paraId="2851AB43" w14:textId="77777777" w:rsidR="008C0896" w:rsidRDefault="008C0896" w:rsidP="00A831FA">
      <w:pPr>
        <w:tabs>
          <w:tab w:val="left" w:pos="567"/>
          <w:tab w:val="left" w:pos="709"/>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t>……………………………………………</w:t>
      </w:r>
    </w:p>
    <w:p w14:paraId="6023E475" w14:textId="77777777" w:rsidR="008C0896" w:rsidRDefault="008C0896" w:rsidP="00A831FA">
      <w:pPr>
        <w:tabs>
          <w:tab w:val="left" w:pos="567"/>
          <w:tab w:val="left" w:pos="709"/>
          <w:tab w:val="left" w:pos="1620"/>
          <w:tab w:val="right" w:pos="9752"/>
        </w:tabs>
        <w:ind w:left="1170" w:hanging="1170"/>
        <w:jc w:val="both"/>
        <w:rPr>
          <w:rFonts w:cs="Arial"/>
          <w:color w:val="000000"/>
          <w:lang w:val="en-GB"/>
        </w:rPr>
      </w:pPr>
    </w:p>
    <w:p w14:paraId="5C004268" w14:textId="77777777" w:rsidR="008C0896" w:rsidRDefault="008C0896" w:rsidP="00A831FA">
      <w:pPr>
        <w:tabs>
          <w:tab w:val="left" w:pos="567"/>
          <w:tab w:val="left" w:pos="709"/>
          <w:tab w:val="left" w:pos="1620"/>
          <w:tab w:val="right" w:pos="9752"/>
        </w:tabs>
        <w:ind w:left="1170" w:hanging="1170"/>
        <w:jc w:val="both"/>
        <w:rPr>
          <w:rFonts w:cs="Arial"/>
          <w:color w:val="000000"/>
          <w:lang w:val="en-GB"/>
        </w:rPr>
      </w:pPr>
    </w:p>
    <w:p w14:paraId="11006AD3" w14:textId="77777777" w:rsidR="00256772" w:rsidRDefault="008C0896" w:rsidP="003D4F61">
      <w:pPr>
        <w:pStyle w:val="Header"/>
        <w:tabs>
          <w:tab w:val="clear" w:pos="4320"/>
          <w:tab w:val="clear" w:pos="8640"/>
          <w:tab w:val="left" w:pos="0"/>
          <w:tab w:val="left" w:pos="709"/>
          <w:tab w:val="right" w:pos="9752"/>
        </w:tabs>
        <w:ind w:left="705" w:hanging="705"/>
        <w:rPr>
          <w:rFonts w:cs="Arial"/>
          <w:lang w:val="en-GB"/>
        </w:rPr>
      </w:pPr>
      <w:r w:rsidRPr="00020257">
        <w:rPr>
          <w:rFonts w:cs="Arial"/>
          <w:lang w:val="en-GB"/>
        </w:rPr>
        <w:t xml:space="preserve">3.14 </w:t>
      </w:r>
      <w:r>
        <w:rPr>
          <w:rFonts w:cs="Arial"/>
          <w:lang w:val="en-GB"/>
        </w:rPr>
        <w:t xml:space="preserve"> </w:t>
      </w:r>
      <w:r w:rsidR="00AF5EC1">
        <w:rPr>
          <w:rFonts w:cs="Arial"/>
          <w:lang w:val="en-GB"/>
        </w:rPr>
        <w:tab/>
      </w:r>
      <w:r w:rsidRPr="00020257">
        <w:rPr>
          <w:rFonts w:cs="Arial"/>
          <w:lang w:val="en-GB"/>
        </w:rPr>
        <w:t>Do you or any of the directors, trustees, managers, principle shareholders,</w:t>
      </w:r>
      <w:r>
        <w:rPr>
          <w:rFonts w:cs="Arial"/>
          <w:lang w:val="en-GB"/>
        </w:rPr>
        <w:t xml:space="preserve"> or stakeholders of this company </w:t>
      </w:r>
      <w:r w:rsidR="003D4F61">
        <w:rPr>
          <w:rFonts w:cs="Arial"/>
          <w:lang w:val="en-GB"/>
        </w:rPr>
        <w:t xml:space="preserve">have any interest in any </w:t>
      </w:r>
      <w:r w:rsidRPr="00020257">
        <w:rPr>
          <w:rFonts w:cs="Arial"/>
          <w:lang w:val="en-GB"/>
        </w:rPr>
        <w:t>other related</w:t>
      </w:r>
      <w:r>
        <w:rPr>
          <w:rFonts w:cs="Arial"/>
          <w:lang w:val="en-GB"/>
        </w:rPr>
        <w:t xml:space="preserve"> </w:t>
      </w:r>
      <w:r w:rsidRPr="00020257">
        <w:rPr>
          <w:rFonts w:cs="Arial"/>
          <w:lang w:val="en-GB"/>
        </w:rPr>
        <w:t xml:space="preserve">companies or </w:t>
      </w:r>
      <w:r w:rsidR="00AF5EC1" w:rsidRPr="00020257">
        <w:rPr>
          <w:rFonts w:cs="Arial"/>
          <w:lang w:val="en-GB"/>
        </w:rPr>
        <w:t>business</w:t>
      </w:r>
      <w:r w:rsidR="00256772">
        <w:rPr>
          <w:rFonts w:cs="Arial"/>
          <w:lang w:val="en-GB"/>
        </w:rPr>
        <w:t xml:space="preserve"> whether or not they are bidding for this contract.</w:t>
      </w:r>
    </w:p>
    <w:p w14:paraId="580EC85D" w14:textId="77777777" w:rsidR="00256772" w:rsidRDefault="00260E89" w:rsidP="00AF5EC1">
      <w:pPr>
        <w:pStyle w:val="Header"/>
        <w:tabs>
          <w:tab w:val="clear" w:pos="4320"/>
          <w:tab w:val="clear" w:pos="8640"/>
          <w:tab w:val="left" w:pos="0"/>
          <w:tab w:val="left" w:pos="709"/>
          <w:tab w:val="right" w:pos="9752"/>
        </w:tabs>
        <w:ind w:left="705" w:hanging="705"/>
        <w:jc w:val="both"/>
        <w:rPr>
          <w:rFonts w:cs="Arial"/>
          <w:lang w:val="en-GB"/>
        </w:rPr>
      </w:pPr>
      <w:r>
        <w:rPr>
          <w:rFonts w:cs="Arial"/>
          <w:lang w:val="en-GB"/>
        </w:rPr>
        <w:t xml:space="preserve"> </w:t>
      </w:r>
    </w:p>
    <w:p w14:paraId="4A297BF7" w14:textId="77777777" w:rsidR="001E405D" w:rsidRDefault="003D4F61">
      <w:pPr>
        <w:spacing w:after="200" w:line="276" w:lineRule="auto"/>
        <w:rPr>
          <w:rFonts w:cs="Arial"/>
          <w:lang w:val="en-GB"/>
        </w:rPr>
      </w:pPr>
      <w:r>
        <w:rPr>
          <w:rFonts w:cs="Arial"/>
          <w:lang w:val="en-GB"/>
        </w:rPr>
        <w:t xml:space="preserve"> </w:t>
      </w:r>
      <w:r w:rsidR="001E405D">
        <w:rPr>
          <w:rFonts w:cs="Arial"/>
          <w:lang w:val="en-GB"/>
        </w:rPr>
        <w:t>3.14.1</w:t>
      </w:r>
      <w:r w:rsidR="001E405D">
        <w:rPr>
          <w:rFonts w:cs="Arial"/>
          <w:lang w:val="en-GB"/>
        </w:rPr>
        <w:tab/>
        <w:t>If yes, furnish particulars</w:t>
      </w:r>
    </w:p>
    <w:p w14:paraId="348586F3" w14:textId="77777777" w:rsidR="001E405D" w:rsidRDefault="001E405D">
      <w:pPr>
        <w:spacing w:after="200" w:line="276" w:lineRule="auto"/>
        <w:rPr>
          <w:rFonts w:cs="Arial"/>
          <w:lang w:val="en-GB"/>
        </w:rPr>
      </w:pPr>
      <w:r>
        <w:rPr>
          <w:rFonts w:cs="Arial"/>
          <w:lang w:val="en-GB"/>
        </w:rPr>
        <w:tab/>
        <w:t>…………………………………………….</w:t>
      </w:r>
    </w:p>
    <w:p w14:paraId="0196F86A" w14:textId="77777777" w:rsidR="001E405D" w:rsidRDefault="001E405D">
      <w:pPr>
        <w:spacing w:after="200" w:line="276" w:lineRule="auto"/>
        <w:rPr>
          <w:rFonts w:cs="Arial"/>
          <w:lang w:val="en-GB"/>
        </w:rPr>
      </w:pPr>
      <w:r>
        <w:rPr>
          <w:rFonts w:cs="Arial"/>
          <w:lang w:val="en-GB"/>
        </w:rPr>
        <w:tab/>
        <w:t>…………………………………………….</w:t>
      </w:r>
    </w:p>
    <w:p w14:paraId="17C4AFB6" w14:textId="77777777" w:rsidR="001E405D" w:rsidRDefault="001E405D">
      <w:pPr>
        <w:spacing w:after="200" w:line="276" w:lineRule="auto"/>
        <w:rPr>
          <w:rFonts w:cs="Arial"/>
          <w:lang w:val="en-GB"/>
        </w:rPr>
      </w:pPr>
      <w:r>
        <w:rPr>
          <w:rFonts w:cs="Arial"/>
          <w:lang w:val="en-GB"/>
        </w:rPr>
        <w:tab/>
        <w:t>…………………………………………….</w:t>
      </w:r>
    </w:p>
    <w:p w14:paraId="6F958B3E" w14:textId="77777777" w:rsidR="001E405D" w:rsidRDefault="001E405D">
      <w:pPr>
        <w:spacing w:after="200" w:line="276" w:lineRule="auto"/>
        <w:rPr>
          <w:rFonts w:cs="Arial"/>
          <w:lang w:val="en-GB"/>
        </w:rPr>
      </w:pPr>
      <w:r>
        <w:rPr>
          <w:rFonts w:cs="Arial"/>
          <w:lang w:val="en-GB"/>
        </w:rPr>
        <w:tab/>
      </w:r>
    </w:p>
    <w:p w14:paraId="570BC2B8" w14:textId="77777777" w:rsidR="001E405D" w:rsidRDefault="001E405D">
      <w:pPr>
        <w:spacing w:after="200" w:line="276" w:lineRule="auto"/>
        <w:rPr>
          <w:rFonts w:cs="Arial"/>
          <w:lang w:val="en-GB"/>
        </w:rPr>
      </w:pPr>
    </w:p>
    <w:p w14:paraId="7939F25E" w14:textId="77777777" w:rsidR="003D4F61" w:rsidRDefault="003D4F61">
      <w:pPr>
        <w:spacing w:after="200" w:line="276" w:lineRule="auto"/>
        <w:rPr>
          <w:rFonts w:cs="Arial"/>
          <w:lang w:val="en-GB"/>
        </w:rPr>
      </w:pPr>
    </w:p>
    <w:p w14:paraId="3F140512" w14:textId="77777777" w:rsidR="003D4F61" w:rsidRDefault="003D4F61">
      <w:pPr>
        <w:spacing w:after="200" w:line="276" w:lineRule="auto"/>
        <w:rPr>
          <w:rFonts w:cs="Arial"/>
          <w:lang w:val="en-GB"/>
        </w:rPr>
      </w:pPr>
    </w:p>
    <w:p w14:paraId="7E13665E" w14:textId="77777777" w:rsidR="003D4F61" w:rsidRDefault="003D4F61">
      <w:pPr>
        <w:spacing w:after="200" w:line="276" w:lineRule="auto"/>
        <w:rPr>
          <w:rFonts w:cs="Arial"/>
          <w:lang w:val="en-GB"/>
        </w:rPr>
      </w:pPr>
    </w:p>
    <w:p w14:paraId="494B1464" w14:textId="77777777" w:rsidR="003D4F61" w:rsidRDefault="003D4F61">
      <w:pPr>
        <w:spacing w:after="200" w:line="276" w:lineRule="auto"/>
        <w:rPr>
          <w:rFonts w:cs="Arial"/>
          <w:lang w:val="en-GB"/>
        </w:rPr>
      </w:pPr>
    </w:p>
    <w:p w14:paraId="605A1E10" w14:textId="77777777" w:rsidR="001E405D" w:rsidRDefault="001E405D">
      <w:pPr>
        <w:spacing w:after="200" w:line="276" w:lineRule="auto"/>
        <w:rPr>
          <w:rFonts w:cs="Arial"/>
          <w:lang w:val="en-GB"/>
        </w:rPr>
      </w:pPr>
    </w:p>
    <w:p w14:paraId="7C402E91" w14:textId="77777777" w:rsidR="00131A53" w:rsidRDefault="00131A53" w:rsidP="00131A53">
      <w:pPr>
        <w:pStyle w:val="Heading1"/>
        <w:tabs>
          <w:tab w:val="left" w:pos="720"/>
        </w:tabs>
        <w:ind w:left="-9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454759F3" w14:textId="77777777" w:rsidR="00131A53" w:rsidRPr="00AF665E" w:rsidRDefault="00131A53" w:rsidP="00131A53">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410"/>
      </w:tblGrid>
      <w:tr w:rsidR="00131A53" w:rsidRPr="00020257" w14:paraId="4DB78F4E" w14:textId="77777777" w:rsidTr="00671397">
        <w:tc>
          <w:tcPr>
            <w:tcW w:w="3675" w:type="dxa"/>
            <w:shd w:val="clear" w:color="auto" w:fill="auto"/>
          </w:tcPr>
          <w:p w14:paraId="5D52A10F" w14:textId="77777777" w:rsidR="00131A53" w:rsidRPr="00AF665E" w:rsidRDefault="00131A53" w:rsidP="008E4FE3">
            <w:pPr>
              <w:ind w:hanging="108"/>
              <w:jc w:val="center"/>
              <w:rPr>
                <w:rFonts w:cs="Arial"/>
                <w:b/>
                <w:lang w:val="en-GB"/>
              </w:rPr>
            </w:pPr>
            <w:r w:rsidRPr="00AF665E">
              <w:rPr>
                <w:rFonts w:cs="Arial"/>
                <w:b/>
                <w:lang w:val="en-GB"/>
              </w:rPr>
              <w:t>Full Name</w:t>
            </w:r>
          </w:p>
        </w:tc>
        <w:tc>
          <w:tcPr>
            <w:tcW w:w="2409" w:type="dxa"/>
            <w:shd w:val="clear" w:color="auto" w:fill="auto"/>
          </w:tcPr>
          <w:p w14:paraId="45F997DD" w14:textId="77777777" w:rsidR="00131A53" w:rsidRPr="00AF665E" w:rsidRDefault="00131A53" w:rsidP="008E4FE3">
            <w:pPr>
              <w:jc w:val="center"/>
              <w:rPr>
                <w:rFonts w:cs="Arial"/>
                <w:b/>
                <w:lang w:val="en-GB"/>
              </w:rPr>
            </w:pPr>
            <w:r w:rsidRPr="00AF665E">
              <w:rPr>
                <w:rFonts w:cs="Arial"/>
                <w:b/>
                <w:lang w:val="en-GB"/>
              </w:rPr>
              <w:t>Identity Number</w:t>
            </w:r>
          </w:p>
        </w:tc>
        <w:tc>
          <w:tcPr>
            <w:tcW w:w="2410" w:type="dxa"/>
            <w:shd w:val="clear" w:color="auto" w:fill="auto"/>
          </w:tcPr>
          <w:p w14:paraId="1343C3D8" w14:textId="77777777" w:rsidR="00131A53" w:rsidRPr="00AF665E" w:rsidRDefault="00131A53" w:rsidP="008E4FE3">
            <w:pPr>
              <w:jc w:val="center"/>
              <w:rPr>
                <w:rFonts w:cs="Arial"/>
                <w:b/>
                <w:lang w:val="en-GB"/>
              </w:rPr>
            </w:pPr>
            <w:r w:rsidRPr="00AF665E">
              <w:rPr>
                <w:rFonts w:cs="Arial"/>
                <w:b/>
                <w:lang w:val="en-GB"/>
              </w:rPr>
              <w:t>State Employee Number</w:t>
            </w:r>
          </w:p>
          <w:p w14:paraId="29BCDEAE" w14:textId="77777777" w:rsidR="00131A53" w:rsidRPr="00AF665E" w:rsidRDefault="00131A53" w:rsidP="008E4FE3">
            <w:pPr>
              <w:jc w:val="center"/>
              <w:rPr>
                <w:rFonts w:cs="Arial"/>
                <w:b/>
                <w:lang w:val="en-GB"/>
              </w:rPr>
            </w:pPr>
          </w:p>
        </w:tc>
      </w:tr>
      <w:tr w:rsidR="00131A53" w:rsidRPr="00AF665E" w14:paraId="3C2992CB" w14:textId="77777777" w:rsidTr="00671397">
        <w:tc>
          <w:tcPr>
            <w:tcW w:w="3675" w:type="dxa"/>
            <w:shd w:val="clear" w:color="auto" w:fill="auto"/>
          </w:tcPr>
          <w:p w14:paraId="160171DD" w14:textId="77777777" w:rsidR="00131A53" w:rsidRPr="00AF665E" w:rsidRDefault="00131A53" w:rsidP="008E4FE3">
            <w:pPr>
              <w:rPr>
                <w:rFonts w:cs="Arial"/>
                <w:lang w:val="en-GB"/>
              </w:rPr>
            </w:pPr>
          </w:p>
        </w:tc>
        <w:tc>
          <w:tcPr>
            <w:tcW w:w="2409" w:type="dxa"/>
            <w:shd w:val="clear" w:color="auto" w:fill="auto"/>
          </w:tcPr>
          <w:p w14:paraId="5079EC8C" w14:textId="77777777" w:rsidR="00131A53" w:rsidRPr="00AF665E" w:rsidRDefault="00131A53" w:rsidP="008E4FE3">
            <w:pPr>
              <w:rPr>
                <w:rFonts w:cs="Arial"/>
                <w:lang w:val="en-GB"/>
              </w:rPr>
            </w:pPr>
          </w:p>
        </w:tc>
        <w:tc>
          <w:tcPr>
            <w:tcW w:w="2410" w:type="dxa"/>
            <w:shd w:val="clear" w:color="auto" w:fill="auto"/>
          </w:tcPr>
          <w:p w14:paraId="707498B7" w14:textId="77777777" w:rsidR="00131A53" w:rsidRPr="00AF665E" w:rsidRDefault="00131A53" w:rsidP="008E4FE3">
            <w:pPr>
              <w:rPr>
                <w:rFonts w:cs="Arial"/>
                <w:lang w:val="en-GB"/>
              </w:rPr>
            </w:pPr>
          </w:p>
          <w:p w14:paraId="441386DD" w14:textId="77777777" w:rsidR="00131A53" w:rsidRPr="00AF665E" w:rsidRDefault="00131A53" w:rsidP="008E4FE3">
            <w:pPr>
              <w:rPr>
                <w:rFonts w:cs="Arial"/>
                <w:lang w:val="en-GB"/>
              </w:rPr>
            </w:pPr>
          </w:p>
        </w:tc>
      </w:tr>
      <w:tr w:rsidR="00131A53" w:rsidRPr="00AF665E" w14:paraId="389AD2C5" w14:textId="77777777" w:rsidTr="00671397">
        <w:tc>
          <w:tcPr>
            <w:tcW w:w="3675" w:type="dxa"/>
            <w:shd w:val="clear" w:color="auto" w:fill="auto"/>
          </w:tcPr>
          <w:p w14:paraId="21F14CAA" w14:textId="77777777" w:rsidR="00131A53" w:rsidRPr="00AF665E" w:rsidRDefault="00131A53" w:rsidP="008E4FE3">
            <w:pPr>
              <w:rPr>
                <w:rFonts w:cs="Arial"/>
                <w:lang w:val="en-GB"/>
              </w:rPr>
            </w:pPr>
          </w:p>
        </w:tc>
        <w:tc>
          <w:tcPr>
            <w:tcW w:w="2409" w:type="dxa"/>
            <w:shd w:val="clear" w:color="auto" w:fill="auto"/>
          </w:tcPr>
          <w:p w14:paraId="4116E435" w14:textId="77777777" w:rsidR="00131A53" w:rsidRPr="00AF665E" w:rsidRDefault="00131A53" w:rsidP="008E4FE3">
            <w:pPr>
              <w:rPr>
                <w:rFonts w:cs="Arial"/>
                <w:lang w:val="en-GB"/>
              </w:rPr>
            </w:pPr>
          </w:p>
        </w:tc>
        <w:tc>
          <w:tcPr>
            <w:tcW w:w="2410" w:type="dxa"/>
            <w:shd w:val="clear" w:color="auto" w:fill="auto"/>
          </w:tcPr>
          <w:p w14:paraId="263DA5EA" w14:textId="77777777" w:rsidR="00131A53" w:rsidRPr="00AF665E" w:rsidRDefault="00131A53" w:rsidP="008E4FE3">
            <w:pPr>
              <w:rPr>
                <w:rFonts w:cs="Arial"/>
                <w:lang w:val="en-GB"/>
              </w:rPr>
            </w:pPr>
          </w:p>
          <w:p w14:paraId="2612C1A0" w14:textId="77777777" w:rsidR="00131A53" w:rsidRPr="00AF665E" w:rsidRDefault="00131A53" w:rsidP="008E4FE3">
            <w:pPr>
              <w:rPr>
                <w:rFonts w:cs="Arial"/>
                <w:lang w:val="en-GB"/>
              </w:rPr>
            </w:pPr>
          </w:p>
        </w:tc>
      </w:tr>
      <w:tr w:rsidR="00131A53" w:rsidRPr="00AF665E" w14:paraId="13A91A61" w14:textId="77777777" w:rsidTr="00671397">
        <w:tc>
          <w:tcPr>
            <w:tcW w:w="3675" w:type="dxa"/>
            <w:shd w:val="clear" w:color="auto" w:fill="auto"/>
          </w:tcPr>
          <w:p w14:paraId="26949986" w14:textId="77777777" w:rsidR="00131A53" w:rsidRPr="00AF665E" w:rsidRDefault="00131A53" w:rsidP="008E4FE3">
            <w:pPr>
              <w:rPr>
                <w:rFonts w:cs="Arial"/>
                <w:lang w:val="en-GB"/>
              </w:rPr>
            </w:pPr>
          </w:p>
          <w:p w14:paraId="2DD267DF" w14:textId="77777777" w:rsidR="00131A53" w:rsidRPr="00AF665E" w:rsidRDefault="00131A53" w:rsidP="008E4FE3">
            <w:pPr>
              <w:rPr>
                <w:rFonts w:cs="Arial"/>
                <w:lang w:val="en-GB"/>
              </w:rPr>
            </w:pPr>
          </w:p>
        </w:tc>
        <w:tc>
          <w:tcPr>
            <w:tcW w:w="2409" w:type="dxa"/>
            <w:shd w:val="clear" w:color="auto" w:fill="auto"/>
          </w:tcPr>
          <w:p w14:paraId="7BE7A6B5" w14:textId="77777777" w:rsidR="00131A53" w:rsidRPr="00AF665E" w:rsidRDefault="00131A53" w:rsidP="008E4FE3">
            <w:pPr>
              <w:rPr>
                <w:rFonts w:cs="Arial"/>
                <w:lang w:val="en-GB"/>
              </w:rPr>
            </w:pPr>
          </w:p>
        </w:tc>
        <w:tc>
          <w:tcPr>
            <w:tcW w:w="2410" w:type="dxa"/>
            <w:shd w:val="clear" w:color="auto" w:fill="auto"/>
          </w:tcPr>
          <w:p w14:paraId="00F35FA6" w14:textId="77777777" w:rsidR="00131A53" w:rsidRPr="00AF665E" w:rsidRDefault="00131A53" w:rsidP="008E4FE3">
            <w:pPr>
              <w:rPr>
                <w:rFonts w:cs="Arial"/>
                <w:lang w:val="en-GB"/>
              </w:rPr>
            </w:pPr>
          </w:p>
        </w:tc>
      </w:tr>
      <w:tr w:rsidR="00131A53" w:rsidRPr="00AF665E" w14:paraId="0622C3BE" w14:textId="77777777" w:rsidTr="00671397">
        <w:tc>
          <w:tcPr>
            <w:tcW w:w="3675" w:type="dxa"/>
            <w:shd w:val="clear" w:color="auto" w:fill="auto"/>
          </w:tcPr>
          <w:p w14:paraId="5965C21F" w14:textId="77777777" w:rsidR="00131A53" w:rsidRPr="00AF665E" w:rsidRDefault="00131A53" w:rsidP="008E4FE3">
            <w:pPr>
              <w:rPr>
                <w:rFonts w:cs="Arial"/>
                <w:lang w:val="en-GB"/>
              </w:rPr>
            </w:pPr>
          </w:p>
          <w:p w14:paraId="2FD4FE29" w14:textId="77777777" w:rsidR="00131A53" w:rsidRPr="00AF665E" w:rsidRDefault="00131A53" w:rsidP="008E4FE3">
            <w:pPr>
              <w:rPr>
                <w:rFonts w:cs="Arial"/>
                <w:lang w:val="en-GB"/>
              </w:rPr>
            </w:pPr>
          </w:p>
        </w:tc>
        <w:tc>
          <w:tcPr>
            <w:tcW w:w="2409" w:type="dxa"/>
            <w:shd w:val="clear" w:color="auto" w:fill="auto"/>
          </w:tcPr>
          <w:p w14:paraId="1927336E" w14:textId="77777777" w:rsidR="00131A53" w:rsidRPr="00AF665E" w:rsidRDefault="00131A53" w:rsidP="008E4FE3">
            <w:pPr>
              <w:rPr>
                <w:rFonts w:cs="Arial"/>
                <w:lang w:val="en-GB"/>
              </w:rPr>
            </w:pPr>
          </w:p>
        </w:tc>
        <w:tc>
          <w:tcPr>
            <w:tcW w:w="2410" w:type="dxa"/>
            <w:shd w:val="clear" w:color="auto" w:fill="auto"/>
          </w:tcPr>
          <w:p w14:paraId="0FECAFD9" w14:textId="77777777" w:rsidR="00131A53" w:rsidRPr="00AF665E" w:rsidRDefault="00131A53" w:rsidP="008E4FE3">
            <w:pPr>
              <w:rPr>
                <w:rFonts w:cs="Arial"/>
                <w:lang w:val="en-GB"/>
              </w:rPr>
            </w:pPr>
          </w:p>
        </w:tc>
      </w:tr>
      <w:tr w:rsidR="00131A53" w:rsidRPr="00AF665E" w14:paraId="4739CB97" w14:textId="77777777" w:rsidTr="00671397">
        <w:tc>
          <w:tcPr>
            <w:tcW w:w="3675" w:type="dxa"/>
            <w:shd w:val="clear" w:color="auto" w:fill="auto"/>
          </w:tcPr>
          <w:p w14:paraId="7EBC146E" w14:textId="77777777" w:rsidR="00131A53" w:rsidRPr="00AF665E" w:rsidRDefault="00131A53" w:rsidP="008E4FE3">
            <w:pPr>
              <w:rPr>
                <w:rFonts w:cs="Arial"/>
                <w:lang w:val="en-GB"/>
              </w:rPr>
            </w:pPr>
          </w:p>
          <w:p w14:paraId="1068B9F3" w14:textId="77777777" w:rsidR="00131A53" w:rsidRPr="00AF665E" w:rsidRDefault="00131A53" w:rsidP="008E4FE3">
            <w:pPr>
              <w:rPr>
                <w:rFonts w:cs="Arial"/>
                <w:lang w:val="en-GB"/>
              </w:rPr>
            </w:pPr>
          </w:p>
        </w:tc>
        <w:tc>
          <w:tcPr>
            <w:tcW w:w="2409" w:type="dxa"/>
            <w:shd w:val="clear" w:color="auto" w:fill="auto"/>
          </w:tcPr>
          <w:p w14:paraId="1CB247AB" w14:textId="77777777" w:rsidR="00131A53" w:rsidRPr="00AF665E" w:rsidRDefault="00131A53" w:rsidP="008E4FE3">
            <w:pPr>
              <w:rPr>
                <w:rFonts w:cs="Arial"/>
                <w:lang w:val="en-GB"/>
              </w:rPr>
            </w:pPr>
          </w:p>
        </w:tc>
        <w:tc>
          <w:tcPr>
            <w:tcW w:w="2410" w:type="dxa"/>
            <w:shd w:val="clear" w:color="auto" w:fill="auto"/>
          </w:tcPr>
          <w:p w14:paraId="7E741AEC" w14:textId="77777777" w:rsidR="00131A53" w:rsidRPr="00AF665E" w:rsidRDefault="00131A53" w:rsidP="008E4FE3">
            <w:pPr>
              <w:rPr>
                <w:rFonts w:cs="Arial"/>
                <w:lang w:val="en-GB"/>
              </w:rPr>
            </w:pPr>
          </w:p>
        </w:tc>
      </w:tr>
      <w:tr w:rsidR="00131A53" w:rsidRPr="00AF665E" w14:paraId="272B64FD" w14:textId="77777777" w:rsidTr="00671397">
        <w:tc>
          <w:tcPr>
            <w:tcW w:w="3675" w:type="dxa"/>
            <w:shd w:val="clear" w:color="auto" w:fill="auto"/>
          </w:tcPr>
          <w:p w14:paraId="0F444370" w14:textId="77777777" w:rsidR="00131A53" w:rsidRPr="00AF665E" w:rsidRDefault="00131A53" w:rsidP="008E4FE3">
            <w:pPr>
              <w:rPr>
                <w:rFonts w:cs="Arial"/>
                <w:lang w:val="en-GB"/>
              </w:rPr>
            </w:pPr>
          </w:p>
          <w:p w14:paraId="48DBE286" w14:textId="77777777" w:rsidR="00131A53" w:rsidRPr="00AF665E" w:rsidRDefault="00131A53" w:rsidP="008E4FE3">
            <w:pPr>
              <w:rPr>
                <w:rFonts w:cs="Arial"/>
                <w:lang w:val="en-GB"/>
              </w:rPr>
            </w:pPr>
          </w:p>
        </w:tc>
        <w:tc>
          <w:tcPr>
            <w:tcW w:w="2409" w:type="dxa"/>
            <w:shd w:val="clear" w:color="auto" w:fill="auto"/>
          </w:tcPr>
          <w:p w14:paraId="368E096B" w14:textId="77777777" w:rsidR="00131A53" w:rsidRPr="00AF665E" w:rsidRDefault="00131A53" w:rsidP="008E4FE3">
            <w:pPr>
              <w:rPr>
                <w:rFonts w:cs="Arial"/>
                <w:lang w:val="en-GB"/>
              </w:rPr>
            </w:pPr>
          </w:p>
        </w:tc>
        <w:tc>
          <w:tcPr>
            <w:tcW w:w="2410" w:type="dxa"/>
            <w:shd w:val="clear" w:color="auto" w:fill="auto"/>
          </w:tcPr>
          <w:p w14:paraId="020C2671" w14:textId="77777777" w:rsidR="00131A53" w:rsidRPr="00AF665E" w:rsidRDefault="00131A53" w:rsidP="008E4FE3">
            <w:pPr>
              <w:rPr>
                <w:rFonts w:cs="Arial"/>
                <w:lang w:val="en-GB"/>
              </w:rPr>
            </w:pPr>
          </w:p>
        </w:tc>
      </w:tr>
      <w:tr w:rsidR="00131A53" w:rsidRPr="00AF665E" w14:paraId="30F834A5" w14:textId="77777777" w:rsidTr="00671397">
        <w:tc>
          <w:tcPr>
            <w:tcW w:w="3675" w:type="dxa"/>
            <w:shd w:val="clear" w:color="auto" w:fill="auto"/>
          </w:tcPr>
          <w:p w14:paraId="46CE10A2" w14:textId="77777777" w:rsidR="00131A53" w:rsidRPr="00AF665E" w:rsidRDefault="00131A53" w:rsidP="008E4FE3">
            <w:pPr>
              <w:rPr>
                <w:rFonts w:cs="Arial"/>
                <w:lang w:val="en-GB"/>
              </w:rPr>
            </w:pPr>
          </w:p>
          <w:p w14:paraId="6A60F5B5" w14:textId="77777777" w:rsidR="00131A53" w:rsidRPr="00AF665E" w:rsidRDefault="00131A53" w:rsidP="008E4FE3">
            <w:pPr>
              <w:rPr>
                <w:rFonts w:cs="Arial"/>
                <w:lang w:val="en-GB"/>
              </w:rPr>
            </w:pPr>
          </w:p>
        </w:tc>
        <w:tc>
          <w:tcPr>
            <w:tcW w:w="2409" w:type="dxa"/>
            <w:shd w:val="clear" w:color="auto" w:fill="auto"/>
          </w:tcPr>
          <w:p w14:paraId="24BF1F4F" w14:textId="77777777" w:rsidR="00131A53" w:rsidRPr="00AF665E" w:rsidRDefault="00131A53" w:rsidP="008E4FE3">
            <w:pPr>
              <w:rPr>
                <w:rFonts w:cs="Arial"/>
                <w:lang w:val="en-GB"/>
              </w:rPr>
            </w:pPr>
          </w:p>
        </w:tc>
        <w:tc>
          <w:tcPr>
            <w:tcW w:w="2410" w:type="dxa"/>
            <w:shd w:val="clear" w:color="auto" w:fill="auto"/>
          </w:tcPr>
          <w:p w14:paraId="5320EB85" w14:textId="77777777" w:rsidR="00131A53" w:rsidRPr="00AF665E" w:rsidRDefault="00131A53" w:rsidP="008E4FE3">
            <w:pPr>
              <w:rPr>
                <w:rFonts w:cs="Arial"/>
                <w:lang w:val="en-GB"/>
              </w:rPr>
            </w:pPr>
          </w:p>
        </w:tc>
      </w:tr>
      <w:tr w:rsidR="00131A53" w:rsidRPr="00AF665E" w14:paraId="1CF0A033" w14:textId="77777777" w:rsidTr="00671397">
        <w:tc>
          <w:tcPr>
            <w:tcW w:w="3675" w:type="dxa"/>
            <w:shd w:val="clear" w:color="auto" w:fill="auto"/>
          </w:tcPr>
          <w:p w14:paraId="3D0863ED" w14:textId="77777777" w:rsidR="00131A53" w:rsidRPr="00AF665E" w:rsidRDefault="00131A53" w:rsidP="008E4FE3">
            <w:pPr>
              <w:rPr>
                <w:rFonts w:cs="Arial"/>
                <w:lang w:val="en-GB"/>
              </w:rPr>
            </w:pPr>
          </w:p>
          <w:p w14:paraId="05EE479A" w14:textId="77777777" w:rsidR="00131A53" w:rsidRPr="00AF665E" w:rsidRDefault="00131A53" w:rsidP="008E4FE3">
            <w:pPr>
              <w:rPr>
                <w:rFonts w:cs="Arial"/>
                <w:lang w:val="en-GB"/>
              </w:rPr>
            </w:pPr>
          </w:p>
        </w:tc>
        <w:tc>
          <w:tcPr>
            <w:tcW w:w="2409" w:type="dxa"/>
            <w:shd w:val="clear" w:color="auto" w:fill="auto"/>
          </w:tcPr>
          <w:p w14:paraId="213DA3E2" w14:textId="77777777" w:rsidR="00131A53" w:rsidRPr="00AF665E" w:rsidRDefault="00131A53" w:rsidP="008E4FE3">
            <w:pPr>
              <w:rPr>
                <w:rFonts w:cs="Arial"/>
                <w:lang w:val="en-GB"/>
              </w:rPr>
            </w:pPr>
          </w:p>
        </w:tc>
        <w:tc>
          <w:tcPr>
            <w:tcW w:w="2410" w:type="dxa"/>
            <w:shd w:val="clear" w:color="auto" w:fill="auto"/>
          </w:tcPr>
          <w:p w14:paraId="54C4CCC6" w14:textId="77777777" w:rsidR="00131A53" w:rsidRPr="00AF665E" w:rsidRDefault="00131A53" w:rsidP="008E4FE3">
            <w:pPr>
              <w:rPr>
                <w:rFonts w:cs="Arial"/>
                <w:lang w:val="en-GB"/>
              </w:rPr>
            </w:pPr>
          </w:p>
        </w:tc>
      </w:tr>
      <w:tr w:rsidR="00131A53" w:rsidRPr="00AF665E" w14:paraId="6770E759" w14:textId="77777777" w:rsidTr="00671397">
        <w:tc>
          <w:tcPr>
            <w:tcW w:w="3675" w:type="dxa"/>
            <w:shd w:val="clear" w:color="auto" w:fill="auto"/>
          </w:tcPr>
          <w:p w14:paraId="563E76F4" w14:textId="77777777" w:rsidR="00131A53" w:rsidRPr="00AF665E" w:rsidRDefault="00131A53" w:rsidP="008E4FE3">
            <w:pPr>
              <w:rPr>
                <w:rFonts w:cs="Arial"/>
                <w:lang w:val="en-GB"/>
              </w:rPr>
            </w:pPr>
          </w:p>
          <w:p w14:paraId="356651D9" w14:textId="77777777" w:rsidR="00131A53" w:rsidRPr="00AF665E" w:rsidRDefault="00131A53" w:rsidP="008E4FE3">
            <w:pPr>
              <w:rPr>
                <w:rFonts w:cs="Arial"/>
                <w:lang w:val="en-GB"/>
              </w:rPr>
            </w:pPr>
          </w:p>
        </w:tc>
        <w:tc>
          <w:tcPr>
            <w:tcW w:w="2409" w:type="dxa"/>
            <w:shd w:val="clear" w:color="auto" w:fill="auto"/>
          </w:tcPr>
          <w:p w14:paraId="315EB831" w14:textId="77777777" w:rsidR="00131A53" w:rsidRPr="00AF665E" w:rsidRDefault="00131A53" w:rsidP="008E4FE3">
            <w:pPr>
              <w:rPr>
                <w:rFonts w:cs="Arial"/>
                <w:lang w:val="en-GB"/>
              </w:rPr>
            </w:pPr>
          </w:p>
        </w:tc>
        <w:tc>
          <w:tcPr>
            <w:tcW w:w="2410" w:type="dxa"/>
            <w:shd w:val="clear" w:color="auto" w:fill="auto"/>
          </w:tcPr>
          <w:p w14:paraId="19CCF8C9" w14:textId="77777777" w:rsidR="00131A53" w:rsidRPr="00AF665E" w:rsidRDefault="00131A53" w:rsidP="008E4FE3">
            <w:pPr>
              <w:rPr>
                <w:rFonts w:cs="Arial"/>
                <w:lang w:val="en-GB"/>
              </w:rPr>
            </w:pPr>
          </w:p>
        </w:tc>
      </w:tr>
    </w:tbl>
    <w:p w14:paraId="7168213D" w14:textId="77777777" w:rsidR="00131A53" w:rsidRPr="00020257" w:rsidRDefault="00131A53" w:rsidP="00131A53">
      <w:pPr>
        <w:pStyle w:val="Heading1"/>
        <w:jc w:val="left"/>
        <w:rPr>
          <w:rFonts w:ascii="Arial" w:hAnsi="Arial" w:cs="Arial"/>
          <w:b w:val="0"/>
          <w:sz w:val="22"/>
          <w:szCs w:val="22"/>
        </w:rPr>
      </w:pPr>
    </w:p>
    <w:p w14:paraId="42D00E2E" w14:textId="77777777" w:rsidR="00131A53" w:rsidRPr="00020257" w:rsidRDefault="00131A53" w:rsidP="00131A53">
      <w:pPr>
        <w:pStyle w:val="Heading1"/>
        <w:tabs>
          <w:tab w:val="left" w:pos="-142"/>
        </w:tabs>
        <w:jc w:val="left"/>
        <w:rPr>
          <w:rFonts w:ascii="Arial" w:hAnsi="Arial" w:cs="Arial"/>
          <w:sz w:val="22"/>
          <w:szCs w:val="22"/>
        </w:rPr>
      </w:pPr>
    </w:p>
    <w:p w14:paraId="42BCDFA4" w14:textId="77777777" w:rsidR="00131A53" w:rsidRDefault="00131A53" w:rsidP="00131A53">
      <w:pPr>
        <w:tabs>
          <w:tab w:val="left" w:pos="3969"/>
          <w:tab w:val="right" w:pos="9752"/>
        </w:tabs>
        <w:ind w:left="540" w:hanging="682"/>
        <w:jc w:val="both"/>
        <w:rPr>
          <w:rFonts w:cs="Arial"/>
          <w:lang w:val="en-GB"/>
        </w:rPr>
      </w:pPr>
    </w:p>
    <w:p w14:paraId="62DC63C1" w14:textId="77777777" w:rsidR="00131A53" w:rsidRPr="00020257" w:rsidRDefault="00131A53" w:rsidP="00131A53">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r>
      <w:r>
        <w:rPr>
          <w:rFonts w:cs="Arial"/>
          <w:lang w:val="en-GB"/>
        </w:rPr>
        <w:t xml:space="preserve">                          </w:t>
      </w:r>
      <w:r w:rsidRPr="00020257">
        <w:rPr>
          <w:rFonts w:cs="Arial"/>
          <w:lang w:val="en-GB"/>
        </w:rPr>
        <w:t>……………………………………..</w:t>
      </w:r>
    </w:p>
    <w:p w14:paraId="3BEBC066" w14:textId="77777777" w:rsidR="00131A53" w:rsidRPr="006C22EC" w:rsidRDefault="00131A53" w:rsidP="00131A53">
      <w:pPr>
        <w:tabs>
          <w:tab w:val="left" w:pos="3969"/>
          <w:tab w:val="right" w:pos="9752"/>
        </w:tabs>
        <w:ind w:left="540" w:hanging="630"/>
        <w:jc w:val="both"/>
        <w:rPr>
          <w:rFonts w:cs="Arial"/>
          <w:b/>
          <w:lang w:val="en-GB"/>
        </w:rPr>
      </w:pPr>
      <w:r>
        <w:rPr>
          <w:rFonts w:cs="Arial"/>
          <w:b/>
          <w:lang w:val="en-GB"/>
        </w:rPr>
        <w:tab/>
        <w:t xml:space="preserve">                 </w:t>
      </w:r>
      <w:r w:rsidRPr="006C22EC">
        <w:rPr>
          <w:rFonts w:cs="Arial"/>
          <w:b/>
          <w:lang w:val="en-GB"/>
        </w:rPr>
        <w:t xml:space="preserve">Signature                                                             </w:t>
      </w:r>
      <w:r>
        <w:rPr>
          <w:rFonts w:cs="Arial"/>
          <w:b/>
          <w:lang w:val="en-GB"/>
        </w:rPr>
        <w:t xml:space="preserve">       </w:t>
      </w:r>
      <w:r w:rsidRPr="006C22EC">
        <w:rPr>
          <w:rFonts w:cs="Arial"/>
          <w:b/>
          <w:lang w:val="en-GB"/>
        </w:rPr>
        <w:t>Date</w:t>
      </w:r>
    </w:p>
    <w:p w14:paraId="5E40E85D" w14:textId="77777777" w:rsidR="00131A53" w:rsidRPr="00020257" w:rsidRDefault="00131A53" w:rsidP="00131A53">
      <w:pPr>
        <w:tabs>
          <w:tab w:val="left" w:pos="3960"/>
          <w:tab w:val="left" w:pos="7020"/>
          <w:tab w:val="right" w:pos="9752"/>
        </w:tabs>
        <w:ind w:left="540"/>
        <w:jc w:val="both"/>
        <w:rPr>
          <w:rFonts w:cs="Arial"/>
          <w:lang w:val="en-GB"/>
        </w:rPr>
      </w:pPr>
    </w:p>
    <w:p w14:paraId="7B1F136B" w14:textId="77777777" w:rsidR="00131A53" w:rsidRPr="00020257" w:rsidRDefault="00131A53" w:rsidP="00131A53">
      <w:pPr>
        <w:tabs>
          <w:tab w:val="left" w:pos="3960"/>
          <w:tab w:val="left" w:pos="7020"/>
          <w:tab w:val="right" w:pos="9752"/>
        </w:tabs>
        <w:ind w:left="540"/>
        <w:jc w:val="both"/>
        <w:rPr>
          <w:rFonts w:cs="Arial"/>
          <w:lang w:val="en-GB"/>
        </w:rPr>
      </w:pPr>
    </w:p>
    <w:p w14:paraId="7238F5B1" w14:textId="77777777" w:rsidR="00131A53" w:rsidRPr="00020257" w:rsidRDefault="00131A53" w:rsidP="00131A53">
      <w:pPr>
        <w:tabs>
          <w:tab w:val="left" w:pos="3960"/>
          <w:tab w:val="left" w:pos="7020"/>
          <w:tab w:val="right" w:pos="9752"/>
        </w:tabs>
        <w:ind w:left="540"/>
        <w:jc w:val="both"/>
        <w:rPr>
          <w:rFonts w:cs="Arial"/>
          <w:lang w:val="en-GB"/>
        </w:rPr>
      </w:pPr>
    </w:p>
    <w:p w14:paraId="0E367107" w14:textId="77777777" w:rsidR="00131A53" w:rsidRPr="00020257" w:rsidRDefault="00131A53" w:rsidP="00131A53">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99AD868" w14:textId="77777777" w:rsidR="00131A53" w:rsidRPr="006C22EC" w:rsidRDefault="00131A53" w:rsidP="00131A53">
      <w:pPr>
        <w:tabs>
          <w:tab w:val="left" w:pos="567"/>
          <w:tab w:val="left" w:pos="1080"/>
          <w:tab w:val="left" w:pos="5760"/>
          <w:tab w:val="left" w:pos="7020"/>
          <w:tab w:val="right" w:pos="9752"/>
        </w:tabs>
        <w:ind w:left="-142"/>
        <w:jc w:val="both"/>
        <w:rPr>
          <w:rFonts w:cs="Arial"/>
          <w:b/>
          <w:lang w:val="en-GB"/>
        </w:rPr>
      </w:pPr>
      <w:r>
        <w:rPr>
          <w:rFonts w:cs="Arial"/>
          <w:b/>
          <w:lang w:val="en-GB"/>
        </w:rPr>
        <w:tab/>
        <w:t xml:space="preserve">                </w:t>
      </w:r>
      <w:r w:rsidRPr="006C22EC">
        <w:rPr>
          <w:rFonts w:cs="Arial"/>
          <w:b/>
          <w:lang w:val="en-GB"/>
        </w:rPr>
        <w:t xml:space="preserve">Capacity                                                              </w:t>
      </w:r>
      <w:r>
        <w:rPr>
          <w:rFonts w:cs="Arial"/>
          <w:b/>
          <w:lang w:val="en-GB"/>
        </w:rPr>
        <w:t xml:space="preserve"> </w:t>
      </w:r>
      <w:r w:rsidRPr="006C22EC">
        <w:rPr>
          <w:rFonts w:cs="Arial"/>
          <w:b/>
          <w:lang w:val="en-GB"/>
        </w:rPr>
        <w:t>Name of Bidder</w:t>
      </w:r>
    </w:p>
    <w:p w14:paraId="246CF6D5" w14:textId="77777777" w:rsidR="00131A53" w:rsidRPr="00020257" w:rsidRDefault="00131A53" w:rsidP="00131A53">
      <w:pPr>
        <w:tabs>
          <w:tab w:val="left" w:pos="567"/>
          <w:tab w:val="left" w:pos="1080"/>
          <w:tab w:val="left" w:pos="5760"/>
          <w:tab w:val="left" w:pos="7020"/>
          <w:tab w:val="right" w:pos="9752"/>
        </w:tabs>
        <w:ind w:left="-142"/>
        <w:jc w:val="both"/>
        <w:rPr>
          <w:rFonts w:cs="Arial"/>
          <w:lang w:val="en-GB"/>
        </w:rPr>
      </w:pPr>
    </w:p>
    <w:p w14:paraId="0346162F" w14:textId="77777777" w:rsidR="00131A53" w:rsidRPr="00020257" w:rsidRDefault="00131A53" w:rsidP="00131A53">
      <w:pPr>
        <w:tabs>
          <w:tab w:val="left" w:pos="567"/>
          <w:tab w:val="left" w:pos="1080"/>
          <w:tab w:val="left" w:pos="5760"/>
          <w:tab w:val="left" w:pos="7020"/>
          <w:tab w:val="right" w:pos="9752"/>
        </w:tabs>
        <w:ind w:left="-142"/>
        <w:jc w:val="both"/>
        <w:rPr>
          <w:rFonts w:cs="Arial"/>
          <w:lang w:val="en-GB"/>
        </w:rPr>
      </w:pPr>
    </w:p>
    <w:p w14:paraId="32CDC385" w14:textId="77777777" w:rsidR="00131A53" w:rsidRPr="00020257" w:rsidRDefault="00131A53" w:rsidP="00131A53">
      <w:pPr>
        <w:tabs>
          <w:tab w:val="left" w:pos="567"/>
          <w:tab w:val="left" w:pos="1080"/>
          <w:tab w:val="left" w:pos="5760"/>
          <w:tab w:val="left" w:pos="7020"/>
          <w:tab w:val="right" w:pos="9752"/>
        </w:tabs>
        <w:ind w:left="-142"/>
        <w:rPr>
          <w:rFonts w:cs="Arial"/>
          <w:lang w:val="en-GB"/>
        </w:rPr>
      </w:pPr>
    </w:p>
    <w:p w14:paraId="1AD292DF" w14:textId="77777777" w:rsidR="00131A53" w:rsidRPr="00020257" w:rsidRDefault="00131A53" w:rsidP="00131A53">
      <w:pPr>
        <w:tabs>
          <w:tab w:val="left" w:pos="567"/>
          <w:tab w:val="left" w:pos="1080"/>
          <w:tab w:val="left" w:pos="5760"/>
          <w:tab w:val="left" w:pos="7020"/>
          <w:tab w:val="right" w:pos="9752"/>
        </w:tabs>
        <w:ind w:left="-142"/>
        <w:rPr>
          <w:rFonts w:cs="Arial"/>
          <w:lang w:val="en-GB"/>
        </w:rPr>
      </w:pPr>
    </w:p>
    <w:p w14:paraId="1B593F6B" w14:textId="77777777" w:rsidR="00054B6F" w:rsidRPr="001B1FA5" w:rsidRDefault="00054B6F" w:rsidP="00054B6F">
      <w:pPr>
        <w:rPr>
          <w:rFonts w:ascii="Arial Narrow" w:hAnsi="Arial Narrow"/>
        </w:rPr>
      </w:pPr>
    </w:p>
    <w:p w14:paraId="49E2AD82" w14:textId="77777777" w:rsidR="00131A53" w:rsidRDefault="00131A53"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18273290" w14:textId="77777777" w:rsidR="00131A53" w:rsidRDefault="00131A53"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32CB8C17" w14:textId="1C5D3195" w:rsidR="003D4F61" w:rsidRDefault="003D4F61"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3E43DEDF" w14:textId="4CC9DE43" w:rsidR="00286D14" w:rsidRDefault="00286D14"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77609497" w14:textId="4F316668" w:rsidR="00286D14" w:rsidRDefault="00286D14"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35327FDE" w14:textId="6D604A8D" w:rsidR="00286D14" w:rsidRDefault="00286D14"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2218FA70" w14:textId="77777777" w:rsidR="00286D14" w:rsidRDefault="00286D14"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45CA16A9" w14:textId="77777777" w:rsidR="003D4F61" w:rsidRDefault="003D4F61"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74D43618" w14:textId="77777777" w:rsidR="003D4F61" w:rsidRDefault="003D4F61"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0C2C3BB8" w14:textId="77777777" w:rsidR="003D4F61" w:rsidRDefault="003D4F61"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17FBC535" w14:textId="77777777" w:rsidR="003D4F61" w:rsidRDefault="003D4F61"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30C9410C" w14:textId="77777777" w:rsidR="003D4F61" w:rsidRDefault="003D4F61"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33D12514" w14:textId="77777777" w:rsidR="003D4F61" w:rsidRDefault="003D4F61"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7988412F" w14:textId="77777777" w:rsidR="00131A53" w:rsidRDefault="00131A53"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7B39AEDE" w14:textId="77777777" w:rsidR="00131A53" w:rsidRDefault="00131A53" w:rsidP="00131A53">
      <w:pPr>
        <w:tabs>
          <w:tab w:val="left" w:pos="-963"/>
          <w:tab w:val="left" w:pos="-720"/>
          <w:tab w:val="left" w:pos="900"/>
          <w:tab w:val="left" w:pos="2250"/>
          <w:tab w:val="left" w:pos="7363"/>
        </w:tabs>
        <w:ind w:left="900" w:hanging="900"/>
        <w:jc w:val="both"/>
        <w:rPr>
          <w:rFonts w:ascii="Arial Narrow" w:hAnsi="Arial Narrow" w:cs="Arial Narrow"/>
          <w:lang w:val="en-GB"/>
        </w:rPr>
      </w:pPr>
    </w:p>
    <w:p w14:paraId="6EF67228" w14:textId="77777777" w:rsidR="00054B6F" w:rsidRDefault="00054B6F" w:rsidP="00054B6F">
      <w:pPr>
        <w:tabs>
          <w:tab w:val="left" w:pos="900"/>
          <w:tab w:val="left" w:pos="2880"/>
          <w:tab w:val="left" w:pos="5760"/>
          <w:tab w:val="left" w:pos="7920"/>
        </w:tabs>
        <w:outlineLvl w:val="0"/>
        <w:rPr>
          <w:rFonts w:ascii="Arial Narrow" w:hAnsi="Arial Narrow" w:cs="Arial"/>
          <w:b/>
        </w:rPr>
      </w:pPr>
      <w:r>
        <w:rPr>
          <w:rFonts w:ascii="Arial Narrow" w:hAnsi="Arial Narrow"/>
          <w:b/>
          <w:sz w:val="24"/>
          <w:szCs w:val="24"/>
        </w:rPr>
        <w:t>SECTION 4.2</w:t>
      </w:r>
      <w:r>
        <w:rPr>
          <w:rFonts w:ascii="Arial Narrow" w:hAnsi="Arial Narrow"/>
          <w:b/>
          <w:sz w:val="24"/>
          <w:szCs w:val="24"/>
        </w:rPr>
        <w:tab/>
      </w:r>
      <w:r w:rsidRPr="001B1FA5">
        <w:rPr>
          <w:rFonts w:ascii="Arial Narrow" w:hAnsi="Arial Narrow" w:cs="Arial"/>
          <w:b/>
        </w:rPr>
        <w:t>MUNICIPAL RATES AND SERVICES</w:t>
      </w:r>
    </w:p>
    <w:p w14:paraId="7F865DF1"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60CED8AA" w14:textId="77777777" w:rsidR="00727D6C" w:rsidRDefault="00727D6C" w:rsidP="00054B6F">
      <w:pPr>
        <w:tabs>
          <w:tab w:val="left" w:pos="900"/>
          <w:tab w:val="left" w:pos="2880"/>
          <w:tab w:val="left" w:pos="5760"/>
          <w:tab w:val="left" w:pos="7920"/>
        </w:tabs>
        <w:outlineLvl w:val="0"/>
        <w:rPr>
          <w:rFonts w:ascii="Arial Narrow" w:hAnsi="Arial Narrow" w:cs="Arial"/>
          <w:b/>
        </w:rPr>
      </w:pPr>
    </w:p>
    <w:tbl>
      <w:tblPr>
        <w:tblStyle w:val="TableGrid4"/>
        <w:tblW w:w="9180" w:type="dxa"/>
        <w:tblLook w:val="04A0" w:firstRow="1" w:lastRow="0" w:firstColumn="1" w:lastColumn="0" w:noHBand="0" w:noVBand="1"/>
      </w:tblPr>
      <w:tblGrid>
        <w:gridCol w:w="1836"/>
        <w:gridCol w:w="1836"/>
        <w:gridCol w:w="1114"/>
        <w:gridCol w:w="722"/>
        <w:gridCol w:w="270"/>
        <w:gridCol w:w="1566"/>
        <w:gridCol w:w="1836"/>
      </w:tblGrid>
      <w:tr w:rsidR="00727D6C" w:rsidRPr="00727D6C" w14:paraId="5DEA3FD6" w14:textId="77777777" w:rsidTr="00727D6C">
        <w:tc>
          <w:tcPr>
            <w:tcW w:w="9180" w:type="dxa"/>
            <w:gridSpan w:val="7"/>
            <w:shd w:val="clear" w:color="auto" w:fill="F2F2F2" w:themeFill="background1" w:themeFillShade="F2"/>
          </w:tcPr>
          <w:p w14:paraId="7A5AE42C" w14:textId="67D68748" w:rsidR="00727D6C" w:rsidRPr="00727D6C" w:rsidRDefault="00286D14" w:rsidP="009721E2">
            <w:pPr>
              <w:shd w:val="clear" w:color="auto" w:fill="FFFFFF" w:themeFill="background1"/>
              <w:autoSpaceDE w:val="0"/>
              <w:autoSpaceDN w:val="0"/>
              <w:adjustRightInd w:val="0"/>
              <w:spacing w:after="120"/>
              <w:jc w:val="center"/>
              <w:rPr>
                <w:rFonts w:cs="Arial"/>
                <w:b/>
                <w:bCs/>
                <w:lang w:val="en-GB"/>
              </w:rPr>
            </w:pPr>
            <w:r>
              <w:rPr>
                <w:rFonts w:cs="Arial"/>
                <w:b/>
                <w:bCs/>
                <w:sz w:val="24"/>
                <w:lang w:val="en-GB"/>
              </w:rPr>
              <w:t>UBUNTU</w:t>
            </w:r>
            <w:r w:rsidR="008F0E3E">
              <w:rPr>
                <w:rFonts w:cs="Arial"/>
                <w:b/>
                <w:bCs/>
                <w:sz w:val="24"/>
                <w:lang w:val="en-GB"/>
              </w:rPr>
              <w:t xml:space="preserve"> MUNICIPALITY</w:t>
            </w:r>
          </w:p>
          <w:p w14:paraId="0BF053D7" w14:textId="77777777" w:rsidR="00727D6C" w:rsidRPr="00727D6C" w:rsidRDefault="00727D6C" w:rsidP="009721E2">
            <w:pPr>
              <w:shd w:val="clear" w:color="auto" w:fill="FFFFFF" w:themeFill="background1"/>
              <w:autoSpaceDE w:val="0"/>
              <w:autoSpaceDN w:val="0"/>
              <w:adjustRightInd w:val="0"/>
              <w:spacing w:after="120"/>
              <w:jc w:val="center"/>
              <w:rPr>
                <w:rFonts w:cs="Arial"/>
                <w:b/>
                <w:bCs/>
                <w:sz w:val="24"/>
                <w:lang w:val="en-GB"/>
              </w:rPr>
            </w:pPr>
            <w:r w:rsidRPr="00727D6C">
              <w:rPr>
                <w:rFonts w:cs="Arial"/>
                <w:b/>
                <w:bCs/>
                <w:sz w:val="24"/>
                <w:lang w:val="en-GB"/>
              </w:rPr>
              <w:t>CERTIFICATE FOR PAYMENT OF MUNICIPAL SERVICES</w:t>
            </w:r>
          </w:p>
          <w:p w14:paraId="1DCD094B" w14:textId="77777777" w:rsidR="00727D6C" w:rsidRPr="00727D6C" w:rsidRDefault="00727D6C" w:rsidP="009721E2">
            <w:pPr>
              <w:shd w:val="clear" w:color="auto" w:fill="FFFFFF" w:themeFill="background1"/>
              <w:autoSpaceDE w:val="0"/>
              <w:autoSpaceDN w:val="0"/>
              <w:adjustRightInd w:val="0"/>
              <w:spacing w:after="120"/>
              <w:jc w:val="center"/>
              <w:rPr>
                <w:rFonts w:cs="Arial"/>
                <w:b/>
                <w:bCs/>
                <w:lang w:val="en-GB"/>
              </w:rPr>
            </w:pPr>
            <w:r w:rsidRPr="00727D6C">
              <w:rPr>
                <w:rFonts w:cs="Arial"/>
                <w:b/>
                <w:bCs/>
                <w:lang w:val="en-GB"/>
              </w:rPr>
              <w:t xml:space="preserve"> </w:t>
            </w:r>
            <w:r w:rsidRPr="00727D6C">
              <w:rPr>
                <w:rFonts w:cs="Arial"/>
                <w:lang w:val="en-GB"/>
              </w:rPr>
              <w:t>(To be signed in the presence of a Commissioner of Oaths)</w:t>
            </w:r>
          </w:p>
        </w:tc>
      </w:tr>
      <w:tr w:rsidR="00727D6C" w:rsidRPr="00727D6C" w14:paraId="56721B96" w14:textId="77777777" w:rsidTr="00727D6C">
        <w:tc>
          <w:tcPr>
            <w:tcW w:w="4786" w:type="dxa"/>
            <w:gridSpan w:val="3"/>
            <w:shd w:val="clear" w:color="auto" w:fill="F2F2F2" w:themeFill="background1" w:themeFillShade="F2"/>
          </w:tcPr>
          <w:p w14:paraId="7E9FDA6B" w14:textId="77777777" w:rsidR="00727D6C" w:rsidRPr="00727D6C" w:rsidRDefault="00727D6C" w:rsidP="009721E2">
            <w:pPr>
              <w:shd w:val="clear" w:color="auto" w:fill="FFFFFF" w:themeFill="background1"/>
              <w:autoSpaceDE w:val="0"/>
              <w:autoSpaceDN w:val="0"/>
              <w:adjustRightInd w:val="0"/>
              <w:spacing w:before="60" w:after="60"/>
              <w:rPr>
                <w:rFonts w:cs="Arial"/>
                <w:b/>
                <w:bCs/>
                <w:lang w:val="en-GB"/>
              </w:rPr>
            </w:pPr>
            <w:r w:rsidRPr="00727D6C">
              <w:rPr>
                <w:rFonts w:cs="Arial"/>
                <w:color w:val="000000"/>
                <w:lang w:val="en-GB"/>
              </w:rPr>
              <w:t>I</w:t>
            </w:r>
            <w:r w:rsidRPr="00727D6C">
              <w:rPr>
                <w:rFonts w:cs="Arial"/>
                <w:b/>
                <w:color w:val="000000"/>
                <w:lang w:val="en-GB"/>
              </w:rPr>
              <w:t>, the undersigned, in submitting the accompanying bid,</w:t>
            </w:r>
            <w:r w:rsidRPr="00727D6C">
              <w:rPr>
                <w:rFonts w:cs="Arial"/>
                <w:b/>
                <w:lang w:val="en-GB"/>
              </w:rPr>
              <w:t xml:space="preserve"> declare that I am duly authorised to act on behalf of:</w:t>
            </w:r>
          </w:p>
        </w:tc>
        <w:tc>
          <w:tcPr>
            <w:tcW w:w="4394" w:type="dxa"/>
            <w:gridSpan w:val="4"/>
            <w:vAlign w:val="bottom"/>
          </w:tcPr>
          <w:p w14:paraId="558B275E" w14:textId="77777777" w:rsidR="00727D6C" w:rsidRPr="00727D6C" w:rsidRDefault="00727D6C" w:rsidP="009721E2">
            <w:pPr>
              <w:shd w:val="clear" w:color="auto" w:fill="FFFFFF" w:themeFill="background1"/>
              <w:autoSpaceDE w:val="0"/>
              <w:autoSpaceDN w:val="0"/>
              <w:adjustRightInd w:val="0"/>
              <w:spacing w:before="60"/>
              <w:jc w:val="center"/>
              <w:rPr>
                <w:rFonts w:cs="Arial"/>
                <w:b/>
                <w:bCs/>
                <w:lang w:val="en-GB"/>
              </w:rPr>
            </w:pPr>
            <w:r w:rsidRPr="00727D6C">
              <w:rPr>
                <w:rFonts w:cs="Arial"/>
                <w:lang w:val="en-GB"/>
              </w:rPr>
              <w:t>(name of the enterprise)</w:t>
            </w:r>
          </w:p>
        </w:tc>
      </w:tr>
      <w:tr w:rsidR="00727D6C" w:rsidRPr="00727D6C" w14:paraId="794ED5A4" w14:textId="77777777" w:rsidTr="00727D6C">
        <w:tc>
          <w:tcPr>
            <w:tcW w:w="9180" w:type="dxa"/>
            <w:gridSpan w:val="7"/>
          </w:tcPr>
          <w:p w14:paraId="72992C8B" w14:textId="0C04AFE1" w:rsidR="00727D6C" w:rsidRPr="00727D6C" w:rsidRDefault="00727D6C" w:rsidP="009721E2">
            <w:pPr>
              <w:shd w:val="clear" w:color="auto" w:fill="FFFFFF" w:themeFill="background1"/>
              <w:autoSpaceDE w:val="0"/>
              <w:autoSpaceDN w:val="0"/>
              <w:adjustRightInd w:val="0"/>
              <w:spacing w:before="60" w:after="60"/>
              <w:rPr>
                <w:rFonts w:cs="Arial"/>
                <w:b/>
                <w:bCs/>
                <w:lang w:val="en-GB"/>
              </w:rPr>
            </w:pPr>
            <w:r w:rsidRPr="00727D6C">
              <w:rPr>
                <w:rFonts w:cs="Arial"/>
                <w:lang w:val="en-GB"/>
              </w:rPr>
              <w:t>hereby acknowledges that according to SCM Regulation 38(1)(d)(</w:t>
            </w:r>
            <w:proofErr w:type="spellStart"/>
            <w:r w:rsidRPr="00727D6C">
              <w:rPr>
                <w:rFonts w:cs="Arial"/>
                <w:lang w:val="en-GB"/>
              </w:rPr>
              <w:t>i</w:t>
            </w:r>
            <w:proofErr w:type="spellEnd"/>
            <w:r w:rsidRPr="00727D6C">
              <w:rPr>
                <w:rFonts w:cs="Arial"/>
                <w:lang w:val="en-GB"/>
              </w:rPr>
              <w:t>), the Municipality may reject the tender of the tenderer if any municipal rates and taxes or municipal service charges owed by the Tenderer or any of its di</w:t>
            </w:r>
            <w:r w:rsidR="00917512">
              <w:rPr>
                <w:rFonts w:cs="Arial"/>
                <w:lang w:val="en-GB"/>
              </w:rPr>
              <w:t xml:space="preserve">rectors/members/partners to </w:t>
            </w:r>
            <w:r w:rsidR="00183CC5">
              <w:rPr>
                <w:rFonts w:cs="Arial"/>
                <w:lang w:val="en-GB"/>
              </w:rPr>
              <w:t>Ubuntu</w:t>
            </w:r>
            <w:r w:rsidR="00917512">
              <w:rPr>
                <w:rFonts w:cs="Arial"/>
                <w:lang w:val="en-GB"/>
              </w:rPr>
              <w:t xml:space="preserve"> </w:t>
            </w:r>
            <w:r w:rsidRPr="00727D6C">
              <w:rPr>
                <w:rFonts w:cs="Arial"/>
                <w:lang w:val="en-GB"/>
              </w:rPr>
              <w:t>Municipality, or to any other municipality or municipal entity, are in arrears for more than 3 (three) months.</w:t>
            </w:r>
          </w:p>
        </w:tc>
      </w:tr>
      <w:tr w:rsidR="00727D6C" w:rsidRPr="00727D6C" w14:paraId="6781BD25" w14:textId="77777777" w:rsidTr="00727D6C">
        <w:tc>
          <w:tcPr>
            <w:tcW w:w="9180" w:type="dxa"/>
            <w:gridSpan w:val="7"/>
          </w:tcPr>
          <w:p w14:paraId="6066EC3D" w14:textId="77777777" w:rsidR="00727D6C" w:rsidRPr="00727D6C" w:rsidRDefault="00727D6C" w:rsidP="009721E2">
            <w:pPr>
              <w:shd w:val="clear" w:color="auto" w:fill="FFFFFF" w:themeFill="background1"/>
              <w:autoSpaceDE w:val="0"/>
              <w:autoSpaceDN w:val="0"/>
              <w:adjustRightInd w:val="0"/>
              <w:spacing w:before="60" w:after="60"/>
              <w:rPr>
                <w:rFonts w:cs="Arial"/>
                <w:lang w:val="en-GB"/>
              </w:rPr>
            </w:pPr>
            <w:r w:rsidRPr="00727D6C">
              <w:rPr>
                <w:rFonts w:cs="Arial"/>
                <w:lang w:val="en-GB"/>
              </w:rPr>
              <w:t>That to the best of my personal knowledge, neither the firm nor any director/member/partner of said firm is in arrears on any of its municipal accounts with any municipality in the Republic of South Africa, for a period longer than 3 (three) months.</w:t>
            </w:r>
          </w:p>
        </w:tc>
      </w:tr>
      <w:tr w:rsidR="00727D6C" w:rsidRPr="00727D6C" w14:paraId="3E8EF648" w14:textId="77777777" w:rsidTr="00727D6C">
        <w:tc>
          <w:tcPr>
            <w:tcW w:w="9180" w:type="dxa"/>
            <w:gridSpan w:val="7"/>
          </w:tcPr>
          <w:p w14:paraId="77421E3D" w14:textId="77777777" w:rsidR="00727D6C" w:rsidRPr="00727D6C" w:rsidRDefault="00727D6C" w:rsidP="009721E2">
            <w:pPr>
              <w:shd w:val="clear" w:color="auto" w:fill="FFFFFF" w:themeFill="background1"/>
              <w:spacing w:before="60" w:after="60"/>
              <w:rPr>
                <w:rFonts w:cs="Arial"/>
                <w:b/>
                <w:bCs/>
                <w:lang w:val="en-GB"/>
              </w:rPr>
            </w:pPr>
          </w:p>
        </w:tc>
      </w:tr>
      <w:tr w:rsidR="00727D6C" w:rsidRPr="00727D6C" w14:paraId="301A8AF8" w14:textId="77777777" w:rsidTr="00727D6C">
        <w:tc>
          <w:tcPr>
            <w:tcW w:w="5778" w:type="dxa"/>
            <w:gridSpan w:val="5"/>
            <w:shd w:val="clear" w:color="auto" w:fill="F2F2F2" w:themeFill="background1" w:themeFillShade="F2"/>
            <w:vAlign w:val="center"/>
          </w:tcPr>
          <w:p w14:paraId="0D8B0632" w14:textId="77777777" w:rsidR="00727D6C" w:rsidRPr="00727D6C" w:rsidRDefault="00727D6C" w:rsidP="009721E2">
            <w:pPr>
              <w:shd w:val="clear" w:color="auto" w:fill="FFFFFF" w:themeFill="background1"/>
              <w:spacing w:before="60" w:after="60"/>
              <w:jc w:val="center"/>
              <w:rPr>
                <w:rFonts w:cs="Arial"/>
                <w:b/>
                <w:lang w:val="en-GB"/>
              </w:rPr>
            </w:pPr>
            <w:r w:rsidRPr="00727D6C">
              <w:rPr>
                <w:rFonts w:cs="Arial"/>
                <w:b/>
                <w:lang w:val="en-GB"/>
              </w:rPr>
              <w:t>PHYSICAL BUSINESS ADDRESS(ES) OF THE TENDERER</w:t>
            </w:r>
          </w:p>
        </w:tc>
        <w:tc>
          <w:tcPr>
            <w:tcW w:w="3402" w:type="dxa"/>
            <w:gridSpan w:val="2"/>
            <w:shd w:val="clear" w:color="auto" w:fill="F2F2F2" w:themeFill="background1" w:themeFillShade="F2"/>
            <w:vAlign w:val="center"/>
          </w:tcPr>
          <w:p w14:paraId="29795E11" w14:textId="77777777" w:rsidR="00727D6C" w:rsidRPr="00727D6C" w:rsidRDefault="00727D6C" w:rsidP="009721E2">
            <w:pPr>
              <w:shd w:val="clear" w:color="auto" w:fill="FFFFFF" w:themeFill="background1"/>
              <w:spacing w:before="60" w:after="60"/>
              <w:jc w:val="center"/>
              <w:rPr>
                <w:rFonts w:cs="Arial"/>
                <w:b/>
                <w:lang w:val="en-GB"/>
              </w:rPr>
            </w:pPr>
            <w:r w:rsidRPr="00727D6C">
              <w:rPr>
                <w:rFonts w:cs="Arial"/>
                <w:b/>
                <w:lang w:val="en-GB"/>
              </w:rPr>
              <w:t>MUNICIPAL ACCOUNT NUMBER</w:t>
            </w:r>
          </w:p>
        </w:tc>
      </w:tr>
      <w:tr w:rsidR="00727D6C" w:rsidRPr="00727D6C" w14:paraId="6D34B4D6" w14:textId="77777777" w:rsidTr="00727D6C">
        <w:tc>
          <w:tcPr>
            <w:tcW w:w="5778" w:type="dxa"/>
            <w:gridSpan w:val="5"/>
          </w:tcPr>
          <w:p w14:paraId="055208F0" w14:textId="77777777" w:rsidR="00727D6C" w:rsidRPr="00727D6C" w:rsidRDefault="00727D6C" w:rsidP="009721E2">
            <w:pPr>
              <w:shd w:val="clear" w:color="auto" w:fill="FFFFFF" w:themeFill="background1"/>
              <w:spacing w:before="60" w:after="60"/>
              <w:jc w:val="both"/>
              <w:rPr>
                <w:rFonts w:cs="Arial"/>
                <w:lang w:val="en-GB"/>
              </w:rPr>
            </w:pPr>
          </w:p>
        </w:tc>
        <w:tc>
          <w:tcPr>
            <w:tcW w:w="3402" w:type="dxa"/>
            <w:gridSpan w:val="2"/>
          </w:tcPr>
          <w:p w14:paraId="372DA58C" w14:textId="77777777" w:rsidR="00727D6C" w:rsidRPr="00727D6C" w:rsidRDefault="00727D6C" w:rsidP="009721E2">
            <w:pPr>
              <w:shd w:val="clear" w:color="auto" w:fill="FFFFFF" w:themeFill="background1"/>
              <w:spacing w:before="60" w:after="60"/>
              <w:jc w:val="both"/>
              <w:rPr>
                <w:rFonts w:cs="Arial"/>
                <w:lang w:val="en-GB"/>
              </w:rPr>
            </w:pPr>
          </w:p>
        </w:tc>
      </w:tr>
      <w:tr w:rsidR="00727D6C" w:rsidRPr="00727D6C" w14:paraId="23225259" w14:textId="77777777" w:rsidTr="00727D6C">
        <w:tc>
          <w:tcPr>
            <w:tcW w:w="5778" w:type="dxa"/>
            <w:gridSpan w:val="5"/>
          </w:tcPr>
          <w:p w14:paraId="1A0A72CD" w14:textId="77777777" w:rsidR="00727D6C" w:rsidRPr="00727D6C" w:rsidRDefault="00727D6C" w:rsidP="009721E2">
            <w:pPr>
              <w:shd w:val="clear" w:color="auto" w:fill="FFFFFF" w:themeFill="background1"/>
              <w:spacing w:before="60" w:after="60"/>
              <w:jc w:val="both"/>
              <w:rPr>
                <w:rFonts w:cs="Arial"/>
                <w:lang w:val="en-GB"/>
              </w:rPr>
            </w:pPr>
          </w:p>
        </w:tc>
        <w:tc>
          <w:tcPr>
            <w:tcW w:w="3402" w:type="dxa"/>
            <w:gridSpan w:val="2"/>
          </w:tcPr>
          <w:p w14:paraId="1DE2DC18" w14:textId="77777777" w:rsidR="00727D6C" w:rsidRPr="00727D6C" w:rsidRDefault="00727D6C" w:rsidP="009721E2">
            <w:pPr>
              <w:shd w:val="clear" w:color="auto" w:fill="FFFFFF" w:themeFill="background1"/>
              <w:spacing w:before="60" w:after="60"/>
              <w:jc w:val="both"/>
              <w:rPr>
                <w:rFonts w:cs="Arial"/>
                <w:lang w:val="en-GB"/>
              </w:rPr>
            </w:pPr>
          </w:p>
        </w:tc>
      </w:tr>
      <w:tr w:rsidR="00727D6C" w:rsidRPr="00727D6C" w14:paraId="6C7BF1F9" w14:textId="77777777" w:rsidTr="00727D6C">
        <w:tc>
          <w:tcPr>
            <w:tcW w:w="9180" w:type="dxa"/>
            <w:gridSpan w:val="7"/>
            <w:shd w:val="clear" w:color="auto" w:fill="F2F2F2" w:themeFill="background1" w:themeFillShade="F2"/>
          </w:tcPr>
          <w:p w14:paraId="76BDDAB3" w14:textId="77777777" w:rsidR="00727D6C" w:rsidRPr="00727D6C" w:rsidRDefault="00727D6C" w:rsidP="009721E2">
            <w:pPr>
              <w:shd w:val="clear" w:color="auto" w:fill="FFFFFF" w:themeFill="background1"/>
              <w:spacing w:before="60" w:after="60"/>
              <w:jc w:val="both"/>
              <w:rPr>
                <w:rFonts w:cs="Arial"/>
                <w:lang w:val="en-GB"/>
              </w:rPr>
            </w:pPr>
            <w:r w:rsidRPr="00727D6C">
              <w:rPr>
                <w:rFonts w:cs="Arial"/>
                <w:b/>
                <w:lang w:val="en-GB"/>
              </w:rPr>
              <w:t>FURTHER DETAILS OF THE BIDDER’S Director / Shareholder / Partners, etc.:</w:t>
            </w:r>
          </w:p>
        </w:tc>
      </w:tr>
      <w:tr w:rsidR="00727D6C" w:rsidRPr="00727D6C" w14:paraId="27FEA426" w14:textId="77777777" w:rsidTr="00727D6C">
        <w:tc>
          <w:tcPr>
            <w:tcW w:w="1836" w:type="dxa"/>
            <w:shd w:val="clear" w:color="auto" w:fill="F2F2F2" w:themeFill="background1" w:themeFillShade="F2"/>
            <w:vAlign w:val="center"/>
          </w:tcPr>
          <w:p w14:paraId="69FEBB7D" w14:textId="77777777" w:rsidR="00727D6C" w:rsidRPr="00727D6C" w:rsidRDefault="00727D6C" w:rsidP="009721E2">
            <w:pPr>
              <w:shd w:val="clear" w:color="auto" w:fill="FFFFFF" w:themeFill="background1"/>
              <w:spacing w:line="276" w:lineRule="auto"/>
              <w:jc w:val="center"/>
              <w:rPr>
                <w:rFonts w:ascii="Arial Narrow" w:hAnsi="Arial Narrow" w:cs="Arial"/>
                <w:b/>
                <w:sz w:val="18"/>
                <w:lang w:val="en-GB"/>
              </w:rPr>
            </w:pPr>
            <w:r w:rsidRPr="00727D6C">
              <w:rPr>
                <w:rFonts w:ascii="Arial Narrow" w:hAnsi="Arial Narrow" w:cs="Arial"/>
                <w:b/>
                <w:sz w:val="18"/>
                <w:lang w:val="en-GB"/>
              </w:rPr>
              <w:t>Director / Shareholder / partner</w:t>
            </w:r>
          </w:p>
        </w:tc>
        <w:tc>
          <w:tcPr>
            <w:tcW w:w="1836" w:type="dxa"/>
            <w:shd w:val="clear" w:color="auto" w:fill="F2F2F2" w:themeFill="background1" w:themeFillShade="F2"/>
            <w:vAlign w:val="center"/>
          </w:tcPr>
          <w:p w14:paraId="6C6BA91D" w14:textId="77777777" w:rsidR="00727D6C" w:rsidRPr="00727D6C" w:rsidRDefault="00727D6C" w:rsidP="009721E2">
            <w:pPr>
              <w:shd w:val="clear" w:color="auto" w:fill="FFFFFF" w:themeFill="background1"/>
              <w:spacing w:line="276" w:lineRule="auto"/>
              <w:jc w:val="center"/>
              <w:rPr>
                <w:rFonts w:ascii="Arial Narrow" w:hAnsi="Arial Narrow" w:cs="Arial"/>
                <w:b/>
                <w:sz w:val="18"/>
                <w:lang w:val="en-GB"/>
              </w:rPr>
            </w:pPr>
            <w:r w:rsidRPr="00727D6C">
              <w:rPr>
                <w:rFonts w:ascii="Arial Narrow" w:hAnsi="Arial Narrow" w:cs="Arial"/>
                <w:b/>
                <w:sz w:val="18"/>
                <w:lang w:val="en-GB"/>
              </w:rPr>
              <w:t>Physical address of the Business</w:t>
            </w:r>
          </w:p>
        </w:tc>
        <w:tc>
          <w:tcPr>
            <w:tcW w:w="1836" w:type="dxa"/>
            <w:gridSpan w:val="2"/>
            <w:shd w:val="clear" w:color="auto" w:fill="F2F2F2" w:themeFill="background1" w:themeFillShade="F2"/>
            <w:vAlign w:val="center"/>
          </w:tcPr>
          <w:p w14:paraId="79439D4A" w14:textId="77777777" w:rsidR="00727D6C" w:rsidRPr="00727D6C" w:rsidRDefault="00727D6C" w:rsidP="009721E2">
            <w:pPr>
              <w:shd w:val="clear" w:color="auto" w:fill="FFFFFF" w:themeFill="background1"/>
              <w:spacing w:line="276" w:lineRule="auto"/>
              <w:jc w:val="center"/>
              <w:rPr>
                <w:rFonts w:ascii="Arial Narrow" w:hAnsi="Arial Narrow" w:cs="Arial"/>
                <w:b/>
                <w:sz w:val="18"/>
                <w:lang w:val="en-GB"/>
              </w:rPr>
            </w:pPr>
            <w:r w:rsidRPr="00727D6C">
              <w:rPr>
                <w:rFonts w:ascii="Arial Narrow" w:hAnsi="Arial Narrow" w:cs="Arial"/>
                <w:b/>
                <w:sz w:val="18"/>
                <w:lang w:val="en-GB"/>
              </w:rPr>
              <w:t>Municipal Account number(s)</w:t>
            </w:r>
          </w:p>
        </w:tc>
        <w:tc>
          <w:tcPr>
            <w:tcW w:w="1836" w:type="dxa"/>
            <w:gridSpan w:val="2"/>
            <w:shd w:val="clear" w:color="auto" w:fill="F2F2F2" w:themeFill="background1" w:themeFillShade="F2"/>
            <w:vAlign w:val="center"/>
          </w:tcPr>
          <w:p w14:paraId="31F6257B" w14:textId="77777777" w:rsidR="00727D6C" w:rsidRPr="00727D6C" w:rsidRDefault="00727D6C" w:rsidP="009721E2">
            <w:pPr>
              <w:shd w:val="clear" w:color="auto" w:fill="FFFFFF" w:themeFill="background1"/>
              <w:spacing w:line="276" w:lineRule="auto"/>
              <w:jc w:val="center"/>
              <w:rPr>
                <w:rFonts w:ascii="Arial Narrow" w:hAnsi="Arial Narrow" w:cs="Arial"/>
                <w:b/>
                <w:sz w:val="18"/>
                <w:lang w:val="en-GB"/>
              </w:rPr>
            </w:pPr>
            <w:r w:rsidRPr="00727D6C">
              <w:rPr>
                <w:rFonts w:ascii="Arial Narrow" w:hAnsi="Arial Narrow" w:cs="Arial"/>
                <w:b/>
                <w:sz w:val="18"/>
                <w:lang w:val="en-GB"/>
              </w:rPr>
              <w:t>Physical residential address of the Director / shareholder / partner</w:t>
            </w:r>
          </w:p>
        </w:tc>
        <w:tc>
          <w:tcPr>
            <w:tcW w:w="1836" w:type="dxa"/>
            <w:shd w:val="clear" w:color="auto" w:fill="F2F2F2" w:themeFill="background1" w:themeFillShade="F2"/>
            <w:vAlign w:val="center"/>
          </w:tcPr>
          <w:p w14:paraId="4B08B46D" w14:textId="77777777" w:rsidR="00727D6C" w:rsidRPr="00727D6C" w:rsidRDefault="00727D6C" w:rsidP="009721E2">
            <w:pPr>
              <w:shd w:val="clear" w:color="auto" w:fill="FFFFFF" w:themeFill="background1"/>
              <w:spacing w:line="276" w:lineRule="auto"/>
              <w:jc w:val="center"/>
              <w:rPr>
                <w:rFonts w:ascii="Arial Narrow" w:hAnsi="Arial Narrow" w:cs="Arial"/>
                <w:b/>
                <w:sz w:val="18"/>
                <w:lang w:val="en-GB"/>
              </w:rPr>
            </w:pPr>
            <w:r w:rsidRPr="00727D6C">
              <w:rPr>
                <w:rFonts w:ascii="Arial Narrow" w:hAnsi="Arial Narrow" w:cs="Arial"/>
                <w:b/>
                <w:sz w:val="18"/>
                <w:lang w:val="en-GB"/>
              </w:rPr>
              <w:t>Municipal Account number(s)</w:t>
            </w:r>
          </w:p>
        </w:tc>
      </w:tr>
      <w:tr w:rsidR="00727D6C" w:rsidRPr="00727D6C" w14:paraId="6A043A84" w14:textId="77777777" w:rsidTr="00727D6C">
        <w:tc>
          <w:tcPr>
            <w:tcW w:w="1836" w:type="dxa"/>
            <w:shd w:val="clear" w:color="auto" w:fill="FFFFFF" w:themeFill="background1"/>
            <w:vAlign w:val="center"/>
          </w:tcPr>
          <w:p w14:paraId="6EEC0484"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6F763D6D"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261F7A02"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20985880"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0F87DBB4" w14:textId="77777777" w:rsidR="00727D6C" w:rsidRPr="00727D6C" w:rsidRDefault="00727D6C" w:rsidP="009721E2">
            <w:pPr>
              <w:shd w:val="clear" w:color="auto" w:fill="FFFFFF" w:themeFill="background1"/>
              <w:spacing w:before="240" w:after="240"/>
              <w:jc w:val="center"/>
              <w:rPr>
                <w:rFonts w:cs="Arial"/>
                <w:b/>
                <w:lang w:val="en-GB"/>
              </w:rPr>
            </w:pPr>
          </w:p>
        </w:tc>
      </w:tr>
      <w:tr w:rsidR="00727D6C" w:rsidRPr="00727D6C" w14:paraId="2E4E91EE" w14:textId="77777777" w:rsidTr="00727D6C">
        <w:tc>
          <w:tcPr>
            <w:tcW w:w="1836" w:type="dxa"/>
            <w:shd w:val="clear" w:color="auto" w:fill="FFFFFF" w:themeFill="background1"/>
            <w:vAlign w:val="center"/>
          </w:tcPr>
          <w:p w14:paraId="3F45C7A6"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73090225"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3BA43349"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25505C73"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16F774F5" w14:textId="77777777" w:rsidR="00727D6C" w:rsidRPr="00727D6C" w:rsidRDefault="00727D6C" w:rsidP="009721E2">
            <w:pPr>
              <w:shd w:val="clear" w:color="auto" w:fill="FFFFFF" w:themeFill="background1"/>
              <w:spacing w:before="240" w:after="240"/>
              <w:jc w:val="center"/>
              <w:rPr>
                <w:rFonts w:cs="Arial"/>
                <w:b/>
                <w:lang w:val="en-GB"/>
              </w:rPr>
            </w:pPr>
          </w:p>
        </w:tc>
      </w:tr>
      <w:tr w:rsidR="00727D6C" w:rsidRPr="00727D6C" w14:paraId="2CE4695D" w14:textId="77777777" w:rsidTr="00727D6C">
        <w:tc>
          <w:tcPr>
            <w:tcW w:w="1836" w:type="dxa"/>
            <w:shd w:val="clear" w:color="auto" w:fill="FFFFFF" w:themeFill="background1"/>
            <w:vAlign w:val="center"/>
          </w:tcPr>
          <w:p w14:paraId="17411069"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361F416B"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681D8554"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4F90D117"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01B23693" w14:textId="77777777" w:rsidR="00727D6C" w:rsidRPr="00727D6C" w:rsidRDefault="00727D6C" w:rsidP="009721E2">
            <w:pPr>
              <w:shd w:val="clear" w:color="auto" w:fill="FFFFFF" w:themeFill="background1"/>
              <w:spacing w:before="240" w:after="240"/>
              <w:jc w:val="center"/>
              <w:rPr>
                <w:rFonts w:cs="Arial"/>
                <w:b/>
                <w:lang w:val="en-GB"/>
              </w:rPr>
            </w:pPr>
          </w:p>
        </w:tc>
      </w:tr>
      <w:tr w:rsidR="00727D6C" w:rsidRPr="00727D6C" w14:paraId="47F2EE7B" w14:textId="77777777" w:rsidTr="00727D6C">
        <w:tc>
          <w:tcPr>
            <w:tcW w:w="1836" w:type="dxa"/>
            <w:shd w:val="clear" w:color="auto" w:fill="FFFFFF" w:themeFill="background1"/>
            <w:vAlign w:val="center"/>
          </w:tcPr>
          <w:p w14:paraId="51AAE4F6"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241E897C"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428D24E7"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3BCD7701"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545B26F9" w14:textId="77777777" w:rsidR="00727D6C" w:rsidRPr="00727D6C" w:rsidRDefault="00727D6C" w:rsidP="009721E2">
            <w:pPr>
              <w:shd w:val="clear" w:color="auto" w:fill="FFFFFF" w:themeFill="background1"/>
              <w:spacing w:before="240" w:after="240"/>
              <w:jc w:val="center"/>
              <w:rPr>
                <w:rFonts w:cs="Arial"/>
                <w:b/>
                <w:lang w:val="en-GB"/>
              </w:rPr>
            </w:pPr>
          </w:p>
        </w:tc>
      </w:tr>
      <w:tr w:rsidR="00727D6C" w:rsidRPr="00727D6C" w14:paraId="3028B36F" w14:textId="77777777" w:rsidTr="00727D6C">
        <w:tc>
          <w:tcPr>
            <w:tcW w:w="1836" w:type="dxa"/>
            <w:shd w:val="clear" w:color="auto" w:fill="FFFFFF" w:themeFill="background1"/>
            <w:vAlign w:val="center"/>
          </w:tcPr>
          <w:p w14:paraId="4DB3BE39"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03956CDF"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167E6A86"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gridSpan w:val="2"/>
            <w:shd w:val="clear" w:color="auto" w:fill="FFFFFF" w:themeFill="background1"/>
            <w:vAlign w:val="center"/>
          </w:tcPr>
          <w:p w14:paraId="0AC96369" w14:textId="77777777" w:rsidR="00727D6C" w:rsidRPr="00727D6C" w:rsidRDefault="00727D6C" w:rsidP="009721E2">
            <w:pPr>
              <w:shd w:val="clear" w:color="auto" w:fill="FFFFFF" w:themeFill="background1"/>
              <w:spacing w:before="240" w:after="240"/>
              <w:jc w:val="center"/>
              <w:rPr>
                <w:rFonts w:cs="Arial"/>
                <w:b/>
                <w:lang w:val="en-GB"/>
              </w:rPr>
            </w:pPr>
          </w:p>
        </w:tc>
        <w:tc>
          <w:tcPr>
            <w:tcW w:w="1836" w:type="dxa"/>
            <w:shd w:val="clear" w:color="auto" w:fill="FFFFFF" w:themeFill="background1"/>
            <w:vAlign w:val="center"/>
          </w:tcPr>
          <w:p w14:paraId="6AF7669E" w14:textId="77777777" w:rsidR="00727D6C" w:rsidRPr="00727D6C" w:rsidRDefault="00727D6C" w:rsidP="009721E2">
            <w:pPr>
              <w:shd w:val="clear" w:color="auto" w:fill="FFFFFF" w:themeFill="background1"/>
              <w:spacing w:before="240" w:after="240"/>
              <w:jc w:val="center"/>
              <w:rPr>
                <w:rFonts w:cs="Arial"/>
                <w:b/>
                <w:lang w:val="en-GB"/>
              </w:rPr>
            </w:pPr>
          </w:p>
        </w:tc>
      </w:tr>
      <w:tr w:rsidR="00727D6C" w:rsidRPr="00727D6C" w14:paraId="396D5A9C" w14:textId="77777777" w:rsidTr="00727D6C">
        <w:tc>
          <w:tcPr>
            <w:tcW w:w="9180" w:type="dxa"/>
            <w:gridSpan w:val="7"/>
            <w:shd w:val="clear" w:color="auto" w:fill="F2F2F2" w:themeFill="background1" w:themeFillShade="F2"/>
          </w:tcPr>
          <w:p w14:paraId="247882DE" w14:textId="77777777" w:rsidR="00727D6C" w:rsidRPr="00727D6C" w:rsidRDefault="00727D6C" w:rsidP="009721E2">
            <w:pPr>
              <w:shd w:val="clear" w:color="auto" w:fill="FFFFFF" w:themeFill="background1"/>
              <w:spacing w:before="60" w:after="60"/>
              <w:jc w:val="both"/>
              <w:rPr>
                <w:rFonts w:cs="Arial"/>
                <w:b/>
                <w:lang w:val="en-GB"/>
              </w:rPr>
            </w:pPr>
          </w:p>
          <w:p w14:paraId="3E413473" w14:textId="77777777" w:rsidR="00727D6C" w:rsidRPr="00727D6C" w:rsidRDefault="00727D6C" w:rsidP="009721E2">
            <w:pPr>
              <w:shd w:val="clear" w:color="auto" w:fill="FFFFFF" w:themeFill="background1"/>
              <w:spacing w:before="60" w:after="60"/>
              <w:jc w:val="both"/>
              <w:rPr>
                <w:rFonts w:cs="Arial"/>
                <w:lang w:val="en-GB"/>
              </w:rPr>
            </w:pPr>
            <w:r w:rsidRPr="00727D6C">
              <w:rPr>
                <w:rFonts w:cs="Arial"/>
                <w:b/>
                <w:lang w:val="en-GB"/>
              </w:rPr>
              <w:t xml:space="preserve">NB:  </w:t>
            </w:r>
            <w:r w:rsidRPr="00727D6C">
              <w:rPr>
                <w:rFonts w:cs="Arial"/>
                <w:b/>
                <w:lang w:val="en-GB"/>
              </w:rPr>
              <w:tab/>
              <w:t xml:space="preserve">Please attach </w:t>
            </w:r>
            <w:r w:rsidRPr="00727D6C">
              <w:rPr>
                <w:rFonts w:cs="Arial"/>
                <w:lang w:val="en-GB"/>
              </w:rPr>
              <w:t>certified copy(</w:t>
            </w:r>
            <w:proofErr w:type="spellStart"/>
            <w:r w:rsidRPr="00727D6C">
              <w:rPr>
                <w:rFonts w:cs="Arial"/>
                <w:lang w:val="en-GB"/>
              </w:rPr>
              <w:t>ies</w:t>
            </w:r>
            <w:proofErr w:type="spellEnd"/>
            <w:r w:rsidRPr="00727D6C">
              <w:rPr>
                <w:rFonts w:cs="Arial"/>
                <w:lang w:val="en-GB"/>
              </w:rPr>
              <w:t>) of ID document(s)</w:t>
            </w:r>
          </w:p>
          <w:p w14:paraId="6685E349" w14:textId="77777777" w:rsidR="00727D6C" w:rsidRPr="00727D6C" w:rsidRDefault="00727D6C" w:rsidP="009721E2">
            <w:pPr>
              <w:shd w:val="clear" w:color="auto" w:fill="FFFFFF" w:themeFill="background1"/>
              <w:spacing w:before="60" w:after="60"/>
              <w:jc w:val="both"/>
              <w:rPr>
                <w:rFonts w:cs="Arial"/>
                <w:lang w:val="en-GB"/>
              </w:rPr>
            </w:pPr>
          </w:p>
        </w:tc>
      </w:tr>
      <w:tr w:rsidR="00727D6C" w:rsidRPr="006F454A" w14:paraId="50332F43" w14:textId="77777777" w:rsidTr="00727D6C">
        <w:tc>
          <w:tcPr>
            <w:tcW w:w="9180" w:type="dxa"/>
            <w:gridSpan w:val="7"/>
            <w:shd w:val="clear" w:color="auto" w:fill="F2F2F2" w:themeFill="background1" w:themeFillShade="F2"/>
          </w:tcPr>
          <w:p w14:paraId="3339EC83" w14:textId="45BDB466" w:rsidR="00727D6C" w:rsidRPr="006F454A" w:rsidRDefault="00727D6C" w:rsidP="009721E2">
            <w:pPr>
              <w:shd w:val="clear" w:color="auto" w:fill="FFFFFF" w:themeFill="background1"/>
              <w:spacing w:before="60" w:after="60"/>
              <w:jc w:val="both"/>
              <w:rPr>
                <w:rFonts w:cs="Arial"/>
                <w:lang w:val="en-GB"/>
              </w:rPr>
            </w:pPr>
            <w:r w:rsidRPr="00727D6C">
              <w:br w:type="page"/>
            </w:r>
            <w:r w:rsidRPr="006F454A">
              <w:rPr>
                <w:rFonts w:cs="Arial"/>
                <w:lang w:val="en-GB"/>
              </w:rPr>
              <w:t>Therefore h</w:t>
            </w:r>
            <w:r w:rsidR="00917512">
              <w:rPr>
                <w:rFonts w:cs="Arial"/>
                <w:lang w:val="en-GB"/>
              </w:rPr>
              <w:t xml:space="preserve">ereby agrees and authorises </w:t>
            </w:r>
            <w:r w:rsidR="00183CC5">
              <w:rPr>
                <w:rFonts w:cs="Arial"/>
                <w:lang w:val="en-GB"/>
              </w:rPr>
              <w:t>Ubuntu</w:t>
            </w:r>
            <w:r w:rsidR="003D4F61">
              <w:rPr>
                <w:rFonts w:cs="Arial"/>
                <w:lang w:val="en-GB"/>
              </w:rPr>
              <w:t xml:space="preserve"> </w:t>
            </w:r>
            <w:r w:rsidRPr="006F454A">
              <w:rPr>
                <w:rFonts w:cs="Arial"/>
                <w:lang w:val="en-GB"/>
              </w:rPr>
              <w:t>Municipality to deduct the full amount outstanding by the Tenderer or any of its directors/members/partners from any payment due to the tenderer; and</w:t>
            </w:r>
          </w:p>
        </w:tc>
      </w:tr>
      <w:tr w:rsidR="00727D6C" w:rsidRPr="006F454A" w14:paraId="2B0E3229" w14:textId="77777777" w:rsidTr="00727D6C">
        <w:tc>
          <w:tcPr>
            <w:tcW w:w="9180" w:type="dxa"/>
            <w:gridSpan w:val="7"/>
            <w:shd w:val="clear" w:color="auto" w:fill="F2F2F2" w:themeFill="background1" w:themeFillShade="F2"/>
          </w:tcPr>
          <w:p w14:paraId="56A8F6BA" w14:textId="77777777" w:rsidR="00727D6C" w:rsidRPr="006F454A" w:rsidRDefault="00727D6C" w:rsidP="009721E2">
            <w:pPr>
              <w:widowControl w:val="0"/>
              <w:shd w:val="clear" w:color="auto" w:fill="FFFFFF" w:themeFill="background1"/>
              <w:autoSpaceDE w:val="0"/>
              <w:autoSpaceDN w:val="0"/>
              <w:adjustRightInd w:val="0"/>
              <w:spacing w:before="60" w:after="60"/>
              <w:jc w:val="both"/>
              <w:rPr>
                <w:rFonts w:cs="Arial"/>
                <w:lang w:val="en-GB" w:eastAsia="af-ZA"/>
              </w:rPr>
            </w:pPr>
            <w:r w:rsidRPr="006F454A">
              <w:rPr>
                <w:rFonts w:cs="Arial"/>
                <w:lang w:val="en-GB" w:eastAsia="af-ZA"/>
              </w:rPr>
              <w:t>I further hereby certify that the information set out in this schedule and/or attachment(s) hereto is true and correct. The Tenderer acknowledges that failure to properly and truthfully complete this schedule may result in the tender being disqualified, and/or in the event that the tenderer is successful, the cancellation of the contract.</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861"/>
        <w:gridCol w:w="1417"/>
        <w:gridCol w:w="1100"/>
      </w:tblGrid>
      <w:tr w:rsidR="00727D6C" w:rsidRPr="006F454A" w14:paraId="1B920AD1" w14:textId="77777777" w:rsidTr="009721E2">
        <w:trPr>
          <w:trHeight w:val="636"/>
        </w:trPr>
        <w:tc>
          <w:tcPr>
            <w:tcW w:w="2802" w:type="dxa"/>
            <w:shd w:val="clear" w:color="auto" w:fill="FFFFFF" w:themeFill="background1"/>
            <w:vAlign w:val="center"/>
          </w:tcPr>
          <w:p w14:paraId="5AA71AA5" w14:textId="77777777" w:rsidR="00727D6C" w:rsidRPr="009721E2" w:rsidRDefault="00727D6C" w:rsidP="009721E2">
            <w:pPr>
              <w:shd w:val="clear" w:color="auto" w:fill="FFFFFF" w:themeFill="background1"/>
              <w:rPr>
                <w:b/>
              </w:rPr>
            </w:pPr>
            <w:r w:rsidRPr="009721E2">
              <w:rPr>
                <w:b/>
              </w:rPr>
              <w:t>NAME (PRINT)</w:t>
            </w:r>
          </w:p>
        </w:tc>
        <w:tc>
          <w:tcPr>
            <w:tcW w:w="3861" w:type="dxa"/>
            <w:shd w:val="clear" w:color="auto" w:fill="auto"/>
            <w:vAlign w:val="center"/>
          </w:tcPr>
          <w:p w14:paraId="57B61E48" w14:textId="77777777" w:rsidR="00727D6C" w:rsidRPr="006F454A" w:rsidRDefault="00727D6C" w:rsidP="009721E2">
            <w:pPr>
              <w:shd w:val="clear" w:color="auto" w:fill="FFFFFF" w:themeFill="background1"/>
              <w:jc w:val="both"/>
              <w:rPr>
                <w:rFonts w:cs="Arial"/>
                <w:b/>
                <w:sz w:val="20"/>
                <w:szCs w:val="20"/>
              </w:rPr>
            </w:pPr>
          </w:p>
        </w:tc>
        <w:tc>
          <w:tcPr>
            <w:tcW w:w="1417" w:type="dxa"/>
            <w:shd w:val="clear" w:color="auto" w:fill="FFFFFF" w:themeFill="background1"/>
            <w:vAlign w:val="center"/>
          </w:tcPr>
          <w:p w14:paraId="00B4910B" w14:textId="77777777" w:rsidR="00727D6C" w:rsidRPr="006F454A" w:rsidRDefault="00727D6C" w:rsidP="009721E2">
            <w:pPr>
              <w:shd w:val="clear" w:color="auto" w:fill="FFFFFF" w:themeFill="background1"/>
              <w:jc w:val="both"/>
              <w:rPr>
                <w:rFonts w:cs="Arial"/>
                <w:b/>
                <w:sz w:val="20"/>
                <w:szCs w:val="20"/>
              </w:rPr>
            </w:pPr>
            <w:r w:rsidRPr="006F454A">
              <w:rPr>
                <w:rFonts w:cs="Arial"/>
                <w:b/>
                <w:sz w:val="20"/>
                <w:szCs w:val="20"/>
              </w:rPr>
              <w:t>SIGNATURE</w:t>
            </w:r>
          </w:p>
        </w:tc>
        <w:tc>
          <w:tcPr>
            <w:tcW w:w="1100" w:type="dxa"/>
            <w:shd w:val="clear" w:color="auto" w:fill="auto"/>
            <w:vAlign w:val="center"/>
          </w:tcPr>
          <w:p w14:paraId="2A2D0127" w14:textId="77777777" w:rsidR="00727D6C" w:rsidRPr="006F454A" w:rsidRDefault="00727D6C" w:rsidP="009721E2">
            <w:pPr>
              <w:shd w:val="clear" w:color="auto" w:fill="FFFFFF" w:themeFill="background1"/>
              <w:jc w:val="both"/>
              <w:rPr>
                <w:rFonts w:cs="Arial"/>
                <w:b/>
                <w:sz w:val="20"/>
                <w:szCs w:val="20"/>
              </w:rPr>
            </w:pPr>
          </w:p>
        </w:tc>
      </w:tr>
      <w:tr w:rsidR="00727D6C" w:rsidRPr="006F454A" w14:paraId="3630C6ED" w14:textId="77777777" w:rsidTr="009721E2">
        <w:trPr>
          <w:trHeight w:val="636"/>
        </w:trPr>
        <w:tc>
          <w:tcPr>
            <w:tcW w:w="2802" w:type="dxa"/>
            <w:shd w:val="clear" w:color="auto" w:fill="FFFFFF" w:themeFill="background1"/>
            <w:vAlign w:val="center"/>
          </w:tcPr>
          <w:p w14:paraId="4CB5A424" w14:textId="77777777" w:rsidR="00727D6C" w:rsidRPr="006F454A" w:rsidRDefault="00727D6C" w:rsidP="009721E2">
            <w:pPr>
              <w:shd w:val="clear" w:color="auto" w:fill="FFFFFF" w:themeFill="background1"/>
              <w:jc w:val="both"/>
              <w:rPr>
                <w:rFonts w:cs="Arial"/>
                <w:b/>
                <w:sz w:val="20"/>
                <w:szCs w:val="20"/>
              </w:rPr>
            </w:pPr>
            <w:r w:rsidRPr="006F454A">
              <w:rPr>
                <w:rFonts w:cs="Arial"/>
                <w:b/>
                <w:sz w:val="20"/>
                <w:szCs w:val="20"/>
              </w:rPr>
              <w:t>CAPACITY</w:t>
            </w:r>
          </w:p>
        </w:tc>
        <w:tc>
          <w:tcPr>
            <w:tcW w:w="3861" w:type="dxa"/>
            <w:shd w:val="clear" w:color="auto" w:fill="auto"/>
            <w:vAlign w:val="center"/>
          </w:tcPr>
          <w:p w14:paraId="6F66E1B7" w14:textId="77777777" w:rsidR="00727D6C" w:rsidRPr="006F454A" w:rsidRDefault="00727D6C" w:rsidP="009721E2">
            <w:pPr>
              <w:shd w:val="clear" w:color="auto" w:fill="FFFFFF" w:themeFill="background1"/>
              <w:jc w:val="both"/>
              <w:rPr>
                <w:rFonts w:cs="Arial"/>
                <w:b/>
                <w:sz w:val="20"/>
                <w:szCs w:val="20"/>
              </w:rPr>
            </w:pPr>
          </w:p>
        </w:tc>
        <w:tc>
          <w:tcPr>
            <w:tcW w:w="1417" w:type="dxa"/>
            <w:shd w:val="clear" w:color="auto" w:fill="FFFFFF" w:themeFill="background1"/>
            <w:vAlign w:val="center"/>
          </w:tcPr>
          <w:p w14:paraId="58EE098A" w14:textId="77777777" w:rsidR="00727D6C" w:rsidRPr="006F454A" w:rsidRDefault="00727D6C" w:rsidP="009721E2">
            <w:pPr>
              <w:shd w:val="clear" w:color="auto" w:fill="FFFFFF" w:themeFill="background1"/>
              <w:jc w:val="both"/>
              <w:rPr>
                <w:rFonts w:cs="Arial"/>
                <w:b/>
                <w:sz w:val="20"/>
                <w:szCs w:val="20"/>
              </w:rPr>
            </w:pPr>
            <w:r w:rsidRPr="006F454A">
              <w:rPr>
                <w:rFonts w:cs="Arial"/>
                <w:b/>
                <w:sz w:val="20"/>
                <w:szCs w:val="20"/>
              </w:rPr>
              <w:t>DATE</w:t>
            </w:r>
            <w:r w:rsidRPr="006F454A">
              <w:rPr>
                <w:rFonts w:cs="Arial"/>
                <w:b/>
                <w:sz w:val="20"/>
                <w:szCs w:val="20"/>
              </w:rPr>
              <w:tab/>
            </w:r>
          </w:p>
        </w:tc>
        <w:tc>
          <w:tcPr>
            <w:tcW w:w="1100" w:type="dxa"/>
            <w:shd w:val="clear" w:color="auto" w:fill="auto"/>
            <w:vAlign w:val="center"/>
          </w:tcPr>
          <w:p w14:paraId="3EF0C7E1" w14:textId="77777777" w:rsidR="00727D6C" w:rsidRPr="006F454A" w:rsidRDefault="00727D6C" w:rsidP="009721E2">
            <w:pPr>
              <w:shd w:val="clear" w:color="auto" w:fill="FFFFFF" w:themeFill="background1"/>
              <w:jc w:val="both"/>
              <w:rPr>
                <w:rFonts w:cs="Arial"/>
                <w:b/>
                <w:sz w:val="20"/>
                <w:szCs w:val="20"/>
              </w:rPr>
            </w:pPr>
          </w:p>
        </w:tc>
      </w:tr>
      <w:tr w:rsidR="00727D6C" w:rsidRPr="00727D6C" w14:paraId="164A9FE5" w14:textId="77777777" w:rsidTr="009721E2">
        <w:trPr>
          <w:trHeight w:val="636"/>
        </w:trPr>
        <w:tc>
          <w:tcPr>
            <w:tcW w:w="2802" w:type="dxa"/>
            <w:shd w:val="clear" w:color="auto" w:fill="FFFFFF" w:themeFill="background1"/>
            <w:vAlign w:val="center"/>
          </w:tcPr>
          <w:p w14:paraId="084C30D1" w14:textId="77777777" w:rsidR="00727D6C" w:rsidRPr="00727D6C" w:rsidRDefault="00727D6C" w:rsidP="009721E2">
            <w:pPr>
              <w:shd w:val="clear" w:color="auto" w:fill="FFFFFF" w:themeFill="background1"/>
              <w:jc w:val="both"/>
              <w:rPr>
                <w:rFonts w:cs="Arial"/>
                <w:b/>
                <w:sz w:val="20"/>
                <w:szCs w:val="20"/>
              </w:rPr>
            </w:pPr>
            <w:r w:rsidRPr="006F454A">
              <w:rPr>
                <w:rFonts w:cs="Arial"/>
                <w:b/>
                <w:sz w:val="20"/>
                <w:szCs w:val="20"/>
              </w:rPr>
              <w:t>NAME OF ENTERPRISE</w:t>
            </w:r>
          </w:p>
        </w:tc>
        <w:tc>
          <w:tcPr>
            <w:tcW w:w="6378" w:type="dxa"/>
            <w:gridSpan w:val="3"/>
            <w:shd w:val="clear" w:color="auto" w:fill="auto"/>
            <w:vAlign w:val="center"/>
          </w:tcPr>
          <w:p w14:paraId="6DF976AC" w14:textId="77777777" w:rsidR="00727D6C" w:rsidRPr="00727D6C" w:rsidRDefault="00727D6C" w:rsidP="009721E2">
            <w:pPr>
              <w:shd w:val="clear" w:color="auto" w:fill="FFFFFF" w:themeFill="background1"/>
              <w:jc w:val="both"/>
              <w:rPr>
                <w:rFonts w:cs="Arial"/>
                <w:b/>
                <w:sz w:val="20"/>
                <w:szCs w:val="20"/>
              </w:rPr>
            </w:pPr>
          </w:p>
        </w:tc>
      </w:tr>
    </w:tbl>
    <w:p w14:paraId="47E4CDF6" w14:textId="77777777" w:rsidR="00727D6C" w:rsidRPr="00727D6C" w:rsidRDefault="00727D6C" w:rsidP="009721E2">
      <w:pPr>
        <w:shd w:val="clear" w:color="auto" w:fill="FFFFFF" w:themeFill="background1"/>
        <w:jc w:val="both"/>
        <w:rPr>
          <w:sz w:val="8"/>
          <w:szCs w:val="8"/>
        </w:rPr>
      </w:pPr>
    </w:p>
    <w:p w14:paraId="2FBE31EE" w14:textId="77777777" w:rsidR="00727D6C" w:rsidRPr="00727D6C" w:rsidRDefault="00727D6C" w:rsidP="009721E2">
      <w:pPr>
        <w:shd w:val="clear" w:color="auto" w:fill="FFFFFF" w:themeFill="background1"/>
        <w:jc w:val="both"/>
        <w:rPr>
          <w:sz w:val="4"/>
          <w:szCs w:val="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27"/>
      </w:tblGrid>
      <w:tr w:rsidR="00727D6C" w:rsidRPr="00833934" w14:paraId="0C6C5D45" w14:textId="77777777" w:rsidTr="00727D6C">
        <w:trPr>
          <w:trHeight w:val="77"/>
        </w:trPr>
        <w:tc>
          <w:tcPr>
            <w:tcW w:w="5353" w:type="dxa"/>
            <w:tcBorders>
              <w:top w:val="single" w:sz="4" w:space="0" w:color="auto"/>
              <w:left w:val="single" w:sz="4" w:space="0" w:color="auto"/>
              <w:bottom w:val="single" w:sz="4" w:space="0" w:color="auto"/>
              <w:right w:val="single" w:sz="4" w:space="0" w:color="auto"/>
            </w:tcBorders>
            <w:hideMark/>
          </w:tcPr>
          <w:p w14:paraId="2E8E4FF4" w14:textId="77777777" w:rsidR="00727D6C" w:rsidRPr="00727D6C" w:rsidRDefault="00727D6C" w:rsidP="009721E2">
            <w:pPr>
              <w:shd w:val="clear" w:color="auto" w:fill="FFFFFF" w:themeFill="background1"/>
              <w:tabs>
                <w:tab w:val="left" w:pos="720"/>
              </w:tabs>
              <w:spacing w:before="60" w:after="60" w:line="276" w:lineRule="auto"/>
              <w:jc w:val="center"/>
              <w:rPr>
                <w:rFonts w:cs="Arial"/>
                <w:b/>
                <w:bCs/>
                <w:color w:val="000000"/>
                <w:sz w:val="16"/>
                <w:szCs w:val="16"/>
              </w:rPr>
            </w:pPr>
            <w:r w:rsidRPr="00727D6C">
              <w:rPr>
                <w:rFonts w:cs="Arial"/>
                <w:b/>
                <w:bCs/>
                <w:color w:val="000000"/>
                <w:sz w:val="16"/>
                <w:szCs w:val="16"/>
              </w:rPr>
              <w:t>COMMISSIONER OF OATHS</w:t>
            </w:r>
          </w:p>
          <w:p w14:paraId="249E0AF9" w14:textId="77777777" w:rsidR="00727D6C" w:rsidRPr="00727D6C" w:rsidRDefault="00727D6C" w:rsidP="009721E2">
            <w:pPr>
              <w:shd w:val="clear" w:color="auto" w:fill="FFFFFF" w:themeFill="background1"/>
              <w:tabs>
                <w:tab w:val="left" w:pos="720"/>
                <w:tab w:val="left" w:pos="4599"/>
              </w:tabs>
              <w:spacing w:line="360" w:lineRule="auto"/>
              <w:jc w:val="both"/>
              <w:rPr>
                <w:rFonts w:cs="Arial"/>
                <w:bCs/>
                <w:color w:val="000000"/>
                <w:sz w:val="16"/>
                <w:szCs w:val="16"/>
              </w:rPr>
            </w:pPr>
            <w:r w:rsidRPr="00727D6C">
              <w:rPr>
                <w:rFonts w:cs="Arial"/>
                <w:bCs/>
                <w:color w:val="000000"/>
                <w:sz w:val="16"/>
                <w:szCs w:val="16"/>
              </w:rPr>
              <w:t xml:space="preserve">Signed and sworn to before me at </w:t>
            </w:r>
            <w:r w:rsidRPr="00727D6C">
              <w:rPr>
                <w:rFonts w:cs="Arial"/>
                <w:bCs/>
                <w:color w:val="000000"/>
                <w:sz w:val="16"/>
                <w:szCs w:val="16"/>
                <w:u w:val="single"/>
              </w:rPr>
              <w:tab/>
            </w:r>
            <w:r w:rsidRPr="00727D6C">
              <w:rPr>
                <w:rFonts w:cs="Arial"/>
                <w:bCs/>
                <w:color w:val="000000"/>
                <w:sz w:val="16"/>
                <w:szCs w:val="16"/>
              </w:rPr>
              <w:t xml:space="preserve">, on this </w:t>
            </w:r>
            <w:r w:rsidRPr="00727D6C">
              <w:rPr>
                <w:rFonts w:cs="Arial"/>
                <w:bCs/>
                <w:color w:val="000000"/>
                <w:sz w:val="16"/>
                <w:szCs w:val="16"/>
                <w:u w:val="single"/>
              </w:rPr>
              <w:tab/>
              <w:t xml:space="preserve">                                        </w:t>
            </w:r>
            <w:r w:rsidRPr="00727D6C">
              <w:rPr>
                <w:rFonts w:cs="Arial"/>
                <w:bCs/>
                <w:color w:val="000000"/>
                <w:sz w:val="16"/>
                <w:szCs w:val="16"/>
              </w:rPr>
              <w:t xml:space="preserve">day of </w:t>
            </w:r>
            <w:r w:rsidRPr="00727D6C">
              <w:rPr>
                <w:rFonts w:cs="Arial"/>
                <w:bCs/>
                <w:color w:val="000000"/>
                <w:sz w:val="16"/>
                <w:szCs w:val="16"/>
                <w:u w:val="single"/>
              </w:rPr>
              <w:tab/>
            </w:r>
            <w:r w:rsidRPr="00727D6C">
              <w:rPr>
                <w:rFonts w:cs="Arial"/>
                <w:bCs/>
                <w:color w:val="000000"/>
                <w:sz w:val="16"/>
                <w:szCs w:val="16"/>
              </w:rPr>
              <w:t xml:space="preserve"> 20</w:t>
            </w:r>
            <w:r w:rsidRPr="00727D6C">
              <w:rPr>
                <w:rFonts w:cs="Arial"/>
                <w:bCs/>
                <w:color w:val="000000"/>
                <w:sz w:val="16"/>
                <w:szCs w:val="16"/>
                <w:u w:val="single"/>
              </w:rPr>
              <w:t xml:space="preserve"> </w:t>
            </w:r>
            <w:r w:rsidRPr="00727D6C">
              <w:rPr>
                <w:rFonts w:cs="Arial"/>
                <w:bCs/>
                <w:color w:val="000000"/>
                <w:sz w:val="16"/>
                <w:szCs w:val="16"/>
                <w:u w:val="single"/>
              </w:rPr>
              <w:tab/>
              <w:t xml:space="preserve">   </w:t>
            </w:r>
          </w:p>
          <w:p w14:paraId="5E17C94C" w14:textId="77777777" w:rsidR="00727D6C" w:rsidRPr="00727D6C" w:rsidRDefault="00727D6C" w:rsidP="009721E2">
            <w:pPr>
              <w:shd w:val="clear" w:color="auto" w:fill="FFFFFF" w:themeFill="background1"/>
              <w:tabs>
                <w:tab w:val="left" w:pos="720"/>
                <w:tab w:val="left" w:pos="4599"/>
              </w:tabs>
              <w:spacing w:line="276" w:lineRule="auto"/>
              <w:jc w:val="both"/>
              <w:rPr>
                <w:rFonts w:cs="Arial"/>
                <w:bCs/>
                <w:color w:val="000000"/>
                <w:sz w:val="16"/>
                <w:szCs w:val="16"/>
              </w:rPr>
            </w:pPr>
            <w:r w:rsidRPr="00727D6C">
              <w:rPr>
                <w:rFonts w:cs="Arial"/>
                <w:bCs/>
                <w:color w:val="000000"/>
                <w:sz w:val="16"/>
                <w:szCs w:val="16"/>
              </w:rPr>
              <w:t>by the Deponent, who has acknowledged that he/she knows and understands the contents of this Affidavit, it is true and correct to the best of his/her knowledge and that he/she has no objection to taking the prescribed oath, and that the prescribed oath will be binding on his/her conscience.</w:t>
            </w:r>
          </w:p>
          <w:p w14:paraId="51925674" w14:textId="77777777" w:rsidR="00727D6C" w:rsidRPr="00727D6C" w:rsidRDefault="00727D6C" w:rsidP="009721E2">
            <w:pPr>
              <w:shd w:val="clear" w:color="auto" w:fill="FFFFFF" w:themeFill="background1"/>
              <w:tabs>
                <w:tab w:val="left" w:pos="720"/>
                <w:tab w:val="left" w:pos="4599"/>
              </w:tabs>
              <w:spacing w:line="276" w:lineRule="auto"/>
              <w:jc w:val="both"/>
              <w:rPr>
                <w:rFonts w:cs="Arial"/>
                <w:bCs/>
                <w:color w:val="000000"/>
                <w:sz w:val="16"/>
                <w:szCs w:val="16"/>
              </w:rPr>
            </w:pPr>
            <w:r w:rsidRPr="00727D6C">
              <w:rPr>
                <w:rFonts w:cs="Arial"/>
                <w:b/>
                <w:bCs/>
                <w:sz w:val="16"/>
                <w:szCs w:val="16"/>
              </w:rPr>
              <w:tab/>
            </w:r>
            <w:r w:rsidRPr="00727D6C">
              <w:rPr>
                <w:rFonts w:cs="Arial"/>
                <w:b/>
                <w:bCs/>
                <w:sz w:val="16"/>
                <w:szCs w:val="16"/>
              </w:rPr>
              <w:tab/>
            </w:r>
          </w:p>
          <w:p w14:paraId="760B84EB" w14:textId="77777777" w:rsidR="00727D6C" w:rsidRPr="00727D6C" w:rsidRDefault="00727D6C" w:rsidP="009721E2">
            <w:pPr>
              <w:shd w:val="clear" w:color="auto" w:fill="FFFFFF" w:themeFill="background1"/>
              <w:jc w:val="both"/>
              <w:rPr>
                <w:rFonts w:cs="Arial"/>
                <w:b/>
                <w:bCs/>
                <w:sz w:val="16"/>
                <w:szCs w:val="16"/>
              </w:rPr>
            </w:pPr>
            <w:r w:rsidRPr="00727D6C">
              <w:rPr>
                <w:rFonts w:cs="Arial"/>
                <w:b/>
                <w:sz w:val="16"/>
                <w:szCs w:val="16"/>
              </w:rPr>
              <w:t>COMMISSIONER OF OATHS:-</w:t>
            </w:r>
            <w:r w:rsidRPr="00727D6C">
              <w:rPr>
                <w:rFonts w:cs="Arial"/>
                <w:b/>
                <w:bCs/>
                <w:sz w:val="16"/>
                <w:szCs w:val="16"/>
              </w:rPr>
              <w:t xml:space="preserve"> </w:t>
            </w:r>
          </w:p>
          <w:p w14:paraId="32F710FA" w14:textId="77777777" w:rsidR="00727D6C" w:rsidRPr="00727D6C" w:rsidRDefault="00727D6C" w:rsidP="009721E2">
            <w:pPr>
              <w:shd w:val="clear" w:color="auto" w:fill="FFFFFF" w:themeFill="background1"/>
              <w:tabs>
                <w:tab w:val="left" w:pos="4510"/>
              </w:tabs>
              <w:ind w:left="660" w:hanging="660"/>
              <w:jc w:val="both"/>
              <w:rPr>
                <w:rFonts w:cs="Arial"/>
                <w:sz w:val="16"/>
                <w:szCs w:val="16"/>
                <w:u w:val="single"/>
              </w:rPr>
            </w:pPr>
            <w:r w:rsidRPr="00727D6C">
              <w:rPr>
                <w:rFonts w:cs="Arial"/>
                <w:sz w:val="16"/>
                <w:szCs w:val="16"/>
              </w:rPr>
              <w:t xml:space="preserve">Position:  </w:t>
            </w:r>
            <w:r w:rsidRPr="00727D6C">
              <w:rPr>
                <w:rFonts w:cs="Arial"/>
                <w:sz w:val="16"/>
                <w:szCs w:val="16"/>
                <w:u w:val="single"/>
              </w:rPr>
              <w:tab/>
            </w:r>
            <w:r w:rsidRPr="00727D6C">
              <w:rPr>
                <w:rFonts w:cs="Arial"/>
                <w:sz w:val="16"/>
                <w:szCs w:val="16"/>
                <w:u w:val="single"/>
              </w:rPr>
              <w:tab/>
            </w:r>
          </w:p>
          <w:p w14:paraId="4B5305FC" w14:textId="77777777" w:rsidR="00727D6C" w:rsidRPr="00727D6C" w:rsidRDefault="00727D6C" w:rsidP="009721E2">
            <w:pPr>
              <w:shd w:val="clear" w:color="auto" w:fill="FFFFFF" w:themeFill="background1"/>
              <w:tabs>
                <w:tab w:val="left" w:pos="4510"/>
              </w:tabs>
              <w:ind w:left="660" w:hanging="660"/>
              <w:jc w:val="both"/>
              <w:rPr>
                <w:rFonts w:cs="Arial"/>
                <w:sz w:val="16"/>
                <w:szCs w:val="16"/>
                <w:u w:val="single"/>
              </w:rPr>
            </w:pPr>
            <w:r w:rsidRPr="00727D6C">
              <w:rPr>
                <w:rFonts w:cs="Arial"/>
                <w:sz w:val="16"/>
                <w:szCs w:val="16"/>
              </w:rPr>
              <w:t xml:space="preserve">Address: </w:t>
            </w:r>
            <w:r w:rsidRPr="00727D6C">
              <w:rPr>
                <w:rFonts w:cs="Arial"/>
                <w:sz w:val="16"/>
                <w:szCs w:val="16"/>
                <w:u w:val="single"/>
              </w:rPr>
              <w:tab/>
            </w:r>
            <w:r w:rsidRPr="00727D6C">
              <w:rPr>
                <w:rFonts w:cs="Arial"/>
                <w:sz w:val="16"/>
                <w:szCs w:val="16"/>
                <w:u w:val="single"/>
              </w:rPr>
              <w:tab/>
            </w:r>
          </w:p>
          <w:p w14:paraId="4B19731B" w14:textId="77777777" w:rsidR="00727D6C" w:rsidRPr="00727D6C" w:rsidRDefault="00727D6C" w:rsidP="009721E2">
            <w:pPr>
              <w:shd w:val="clear" w:color="auto" w:fill="FFFFFF" w:themeFill="background1"/>
              <w:tabs>
                <w:tab w:val="left" w:pos="660"/>
                <w:tab w:val="left" w:pos="4510"/>
              </w:tabs>
              <w:jc w:val="both"/>
              <w:rPr>
                <w:rFonts w:cs="Arial"/>
                <w:sz w:val="16"/>
                <w:szCs w:val="16"/>
                <w:u w:val="single"/>
              </w:rPr>
            </w:pPr>
            <w:r w:rsidRPr="00727D6C">
              <w:rPr>
                <w:rFonts w:cs="Arial"/>
                <w:sz w:val="16"/>
                <w:szCs w:val="16"/>
              </w:rPr>
              <w:t xml:space="preserve">Tel:  </w:t>
            </w:r>
            <w:r w:rsidRPr="00727D6C">
              <w:rPr>
                <w:rFonts w:cs="Arial"/>
                <w:sz w:val="16"/>
                <w:szCs w:val="16"/>
              </w:rPr>
              <w:tab/>
            </w:r>
            <w:r w:rsidRPr="00727D6C">
              <w:rPr>
                <w:rFonts w:cs="Arial"/>
                <w:sz w:val="16"/>
                <w:szCs w:val="16"/>
                <w:u w:val="single"/>
              </w:rPr>
              <w:tab/>
            </w:r>
            <w:r w:rsidRPr="00727D6C">
              <w:rPr>
                <w:rFonts w:cs="Arial"/>
                <w:sz w:val="16"/>
                <w:szCs w:val="16"/>
                <w:u w:val="single"/>
              </w:rPr>
              <w:tab/>
            </w:r>
          </w:p>
        </w:tc>
        <w:tc>
          <w:tcPr>
            <w:tcW w:w="3827" w:type="dxa"/>
            <w:tcBorders>
              <w:top w:val="single" w:sz="4" w:space="0" w:color="auto"/>
              <w:left w:val="single" w:sz="4" w:space="0" w:color="auto"/>
              <w:bottom w:val="single" w:sz="4" w:space="0" w:color="auto"/>
              <w:right w:val="single" w:sz="4" w:space="0" w:color="auto"/>
            </w:tcBorders>
          </w:tcPr>
          <w:p w14:paraId="2A61B57E" w14:textId="77777777" w:rsidR="00727D6C" w:rsidRPr="00727D6C" w:rsidRDefault="00727D6C" w:rsidP="009721E2">
            <w:pPr>
              <w:shd w:val="clear" w:color="auto" w:fill="FFFFFF" w:themeFill="background1"/>
              <w:jc w:val="both"/>
              <w:rPr>
                <w:rFonts w:cs="Arial"/>
                <w:b/>
                <w:bCs/>
                <w:sz w:val="16"/>
                <w:szCs w:val="16"/>
              </w:rPr>
            </w:pPr>
          </w:p>
          <w:p w14:paraId="017C5EB8" w14:textId="77777777" w:rsidR="00727D6C" w:rsidRPr="00833934" w:rsidRDefault="00727D6C" w:rsidP="009721E2">
            <w:pPr>
              <w:shd w:val="clear" w:color="auto" w:fill="FFFFFF" w:themeFill="background1"/>
              <w:spacing w:line="480" w:lineRule="auto"/>
              <w:jc w:val="center"/>
              <w:rPr>
                <w:rFonts w:cs="Arial"/>
                <w:b/>
                <w:bCs/>
                <w:sz w:val="16"/>
                <w:szCs w:val="16"/>
              </w:rPr>
            </w:pPr>
            <w:r w:rsidRPr="00727D6C">
              <w:rPr>
                <w:rFonts w:cs="Arial"/>
                <w:b/>
                <w:bCs/>
                <w:sz w:val="16"/>
                <w:szCs w:val="16"/>
              </w:rPr>
              <w:t>Apply official stamp of authority on this page:</w:t>
            </w:r>
          </w:p>
          <w:p w14:paraId="1B4A7850" w14:textId="77777777" w:rsidR="00727D6C" w:rsidRPr="00833934" w:rsidRDefault="00727D6C" w:rsidP="009721E2">
            <w:pPr>
              <w:shd w:val="clear" w:color="auto" w:fill="FFFFFF" w:themeFill="background1"/>
              <w:spacing w:line="480" w:lineRule="auto"/>
              <w:jc w:val="both"/>
              <w:rPr>
                <w:rFonts w:cs="Arial"/>
                <w:b/>
                <w:bCs/>
                <w:sz w:val="16"/>
                <w:szCs w:val="16"/>
              </w:rPr>
            </w:pPr>
          </w:p>
          <w:p w14:paraId="12F642C6" w14:textId="77777777" w:rsidR="00727D6C" w:rsidRPr="00833934" w:rsidRDefault="00727D6C" w:rsidP="009721E2">
            <w:pPr>
              <w:shd w:val="clear" w:color="auto" w:fill="FFFFFF" w:themeFill="background1"/>
              <w:spacing w:line="276" w:lineRule="auto"/>
              <w:rPr>
                <w:rFonts w:cs="Arial"/>
                <w:b/>
                <w:sz w:val="16"/>
                <w:szCs w:val="16"/>
              </w:rPr>
            </w:pPr>
          </w:p>
        </w:tc>
      </w:tr>
    </w:tbl>
    <w:p w14:paraId="3442C5CB"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00AAD4E7"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34B65D13"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531D781C"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2C959B78"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027A2782"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234A62B2"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77B9108B"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11BC9916"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0B49ACC0"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2474E75E"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33DCBBAB"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361863A4"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60B36038"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5C7F35C9" w14:textId="77777777" w:rsidR="008F0E3E" w:rsidRDefault="008F0E3E" w:rsidP="00054B6F">
      <w:pPr>
        <w:tabs>
          <w:tab w:val="left" w:pos="900"/>
          <w:tab w:val="left" w:pos="2880"/>
          <w:tab w:val="left" w:pos="5760"/>
          <w:tab w:val="left" w:pos="7920"/>
        </w:tabs>
        <w:outlineLvl w:val="0"/>
        <w:rPr>
          <w:rFonts w:ascii="Arial Narrow" w:hAnsi="Arial Narrow" w:cs="Arial"/>
          <w:b/>
        </w:rPr>
      </w:pPr>
    </w:p>
    <w:p w14:paraId="173F3A03"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6FA13E55"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17E13A64"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3689DD61"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61FE9DEA"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7FFD0560" w14:textId="77777777" w:rsidR="00855519" w:rsidRDefault="00855519" w:rsidP="00054B6F">
      <w:pPr>
        <w:tabs>
          <w:tab w:val="left" w:pos="900"/>
          <w:tab w:val="left" w:pos="2880"/>
          <w:tab w:val="left" w:pos="5760"/>
          <w:tab w:val="left" w:pos="7920"/>
        </w:tabs>
        <w:outlineLvl w:val="0"/>
        <w:rPr>
          <w:rFonts w:ascii="Arial Narrow" w:hAnsi="Arial Narrow" w:cs="Arial"/>
          <w:b/>
        </w:rPr>
      </w:pPr>
    </w:p>
    <w:p w14:paraId="28C43F3E" w14:textId="77777777" w:rsidR="008F0E3E" w:rsidRDefault="008F0E3E" w:rsidP="00054B6F">
      <w:pPr>
        <w:tabs>
          <w:tab w:val="left" w:pos="900"/>
          <w:tab w:val="left" w:pos="2880"/>
          <w:tab w:val="left" w:pos="5760"/>
          <w:tab w:val="left" w:pos="7920"/>
        </w:tabs>
        <w:outlineLvl w:val="0"/>
        <w:rPr>
          <w:rFonts w:ascii="Arial Narrow" w:hAnsi="Arial Narrow" w:cs="Arial"/>
          <w:b/>
        </w:rPr>
      </w:pPr>
    </w:p>
    <w:p w14:paraId="0BBB01AC" w14:textId="77777777" w:rsidR="00855519" w:rsidRDefault="00855519" w:rsidP="00054B6F">
      <w:pPr>
        <w:tabs>
          <w:tab w:val="left" w:pos="900"/>
          <w:tab w:val="left" w:pos="2880"/>
          <w:tab w:val="left" w:pos="5760"/>
          <w:tab w:val="left" w:pos="7920"/>
        </w:tabs>
        <w:outlineLvl w:val="0"/>
        <w:rPr>
          <w:rFonts w:ascii="Arial Narrow" w:hAnsi="Arial Narrow" w:cs="Arial"/>
          <w:b/>
        </w:rPr>
      </w:pPr>
    </w:p>
    <w:p w14:paraId="203BD64A" w14:textId="77777777" w:rsidR="00727D6C" w:rsidRDefault="00727D6C" w:rsidP="00054B6F">
      <w:pPr>
        <w:tabs>
          <w:tab w:val="left" w:pos="900"/>
          <w:tab w:val="left" w:pos="2880"/>
          <w:tab w:val="left" w:pos="5760"/>
          <w:tab w:val="left" w:pos="7920"/>
        </w:tabs>
        <w:outlineLvl w:val="0"/>
        <w:rPr>
          <w:rFonts w:ascii="Arial Narrow" w:hAnsi="Arial Narrow" w:cs="Arial"/>
          <w:b/>
        </w:rPr>
      </w:pPr>
    </w:p>
    <w:p w14:paraId="32988E34" w14:textId="77777777" w:rsidR="00727D6C" w:rsidRPr="001B1FA5" w:rsidRDefault="00727D6C" w:rsidP="00054B6F">
      <w:pPr>
        <w:tabs>
          <w:tab w:val="left" w:pos="900"/>
          <w:tab w:val="left" w:pos="2880"/>
          <w:tab w:val="left" w:pos="5760"/>
          <w:tab w:val="left" w:pos="7920"/>
        </w:tabs>
        <w:outlineLvl w:val="0"/>
        <w:rPr>
          <w:rFonts w:ascii="Arial Narrow" w:hAnsi="Arial Narrow" w:cs="Arial"/>
          <w:b/>
        </w:rPr>
      </w:pPr>
    </w:p>
    <w:p w14:paraId="21943902" w14:textId="77777777" w:rsidR="00054B6F" w:rsidRPr="001B1FA5" w:rsidRDefault="00054B6F" w:rsidP="00671397">
      <w:pPr>
        <w:tabs>
          <w:tab w:val="left" w:pos="567"/>
          <w:tab w:val="left" w:pos="1134"/>
          <w:tab w:val="left" w:pos="1440"/>
          <w:tab w:val="left" w:pos="2268"/>
          <w:tab w:val="left" w:pos="2835"/>
          <w:tab w:val="left" w:pos="3402"/>
          <w:tab w:val="left" w:pos="3969"/>
          <w:tab w:val="left" w:pos="4536"/>
          <w:tab w:val="left" w:pos="5103"/>
        </w:tabs>
        <w:rPr>
          <w:rFonts w:ascii="Arial Narrow" w:hAnsi="Arial Narrow" w:cs="Arial"/>
          <w:b/>
          <w:bCs/>
        </w:rPr>
      </w:pPr>
      <w:r w:rsidRPr="001B1FA5">
        <w:rPr>
          <w:rFonts w:ascii="Arial Narrow" w:hAnsi="Arial Narrow" w:cs="Arial"/>
          <w:b/>
        </w:rPr>
        <w:t xml:space="preserve">     </w:t>
      </w:r>
    </w:p>
    <w:p w14:paraId="4E5BCC94" w14:textId="77777777" w:rsidR="00054B6F" w:rsidRPr="001B1FA5" w:rsidRDefault="00054B6F" w:rsidP="00054B6F">
      <w:pPr>
        <w:pStyle w:val="BodyTextIndent"/>
        <w:ind w:left="900" w:hanging="720"/>
        <w:rPr>
          <w:rFonts w:ascii="Arial Narrow" w:hAnsi="Arial Narrow"/>
          <w:b/>
          <w:bCs/>
          <w:sz w:val="22"/>
          <w:szCs w:val="22"/>
          <w:lang w:val="en-ZA"/>
        </w:rPr>
      </w:pPr>
    </w:p>
    <w:p w14:paraId="32C43537" w14:textId="77777777" w:rsidR="002E43ED" w:rsidRPr="002E43ED" w:rsidRDefault="002E43ED" w:rsidP="002E43ED">
      <w:pPr>
        <w:widowControl w:val="0"/>
        <w:tabs>
          <w:tab w:val="left" w:pos="900"/>
          <w:tab w:val="left" w:pos="2880"/>
          <w:tab w:val="left" w:pos="5760"/>
          <w:tab w:val="left" w:pos="7920"/>
        </w:tabs>
        <w:outlineLvl w:val="0"/>
        <w:rPr>
          <w:rFonts w:cs="Arial"/>
          <w:b/>
          <w:snapToGrid w:val="0"/>
          <w:color w:val="000080"/>
          <w:lang w:val="en-GB"/>
        </w:rPr>
      </w:pPr>
      <w:r w:rsidRPr="002E43ED">
        <w:rPr>
          <w:rFonts w:cs="Arial"/>
          <w:snapToGrid w:val="0"/>
          <w:color w:val="000080"/>
          <w:lang w:val="en-GB"/>
        </w:rPr>
        <w:tab/>
      </w:r>
      <w:r w:rsidRPr="002E43ED">
        <w:rPr>
          <w:rFonts w:cs="Arial"/>
          <w:snapToGrid w:val="0"/>
          <w:color w:val="000080"/>
          <w:lang w:val="en-GB"/>
        </w:rPr>
        <w:tab/>
      </w:r>
      <w:r w:rsidRPr="002E43ED">
        <w:rPr>
          <w:rFonts w:cs="Arial"/>
          <w:snapToGrid w:val="0"/>
          <w:color w:val="000080"/>
          <w:lang w:val="en-GB"/>
        </w:rPr>
        <w:tab/>
      </w:r>
      <w:r w:rsidRPr="002E43ED">
        <w:rPr>
          <w:rFonts w:cs="Arial"/>
          <w:snapToGrid w:val="0"/>
          <w:color w:val="000080"/>
          <w:lang w:val="en-GB"/>
        </w:rPr>
        <w:tab/>
      </w:r>
      <w:r w:rsidRPr="002E43ED">
        <w:rPr>
          <w:rFonts w:cs="Arial"/>
          <w:b/>
          <w:snapToGrid w:val="0"/>
          <w:color w:val="000080"/>
          <w:lang w:val="en-GB"/>
        </w:rPr>
        <w:t>MBD 6.1</w:t>
      </w:r>
    </w:p>
    <w:p w14:paraId="2C3A4497" w14:textId="77777777" w:rsidR="002E43ED" w:rsidRPr="002E43ED" w:rsidRDefault="002E43ED" w:rsidP="002E43ED">
      <w:pPr>
        <w:widowControl w:val="0"/>
        <w:tabs>
          <w:tab w:val="left" w:pos="900"/>
          <w:tab w:val="left" w:pos="2880"/>
          <w:tab w:val="left" w:pos="5760"/>
          <w:tab w:val="left" w:pos="7920"/>
        </w:tabs>
        <w:outlineLvl w:val="0"/>
        <w:rPr>
          <w:rFonts w:cs="Arial"/>
          <w:b/>
          <w:snapToGrid w:val="0"/>
          <w:lang w:val="en-GB"/>
        </w:rPr>
      </w:pPr>
    </w:p>
    <w:p w14:paraId="526624E1" w14:textId="77777777" w:rsidR="002E43ED" w:rsidRPr="002E43ED" w:rsidRDefault="00234183" w:rsidP="00234183">
      <w:pPr>
        <w:widowControl w:val="0"/>
        <w:tabs>
          <w:tab w:val="left" w:pos="900"/>
          <w:tab w:val="left" w:pos="2880"/>
          <w:tab w:val="left" w:pos="5760"/>
          <w:tab w:val="left" w:pos="7920"/>
        </w:tabs>
        <w:rPr>
          <w:rFonts w:cs="Arial"/>
          <w:b/>
          <w:snapToGrid w:val="0"/>
          <w:lang w:val="en-GB"/>
        </w:rPr>
      </w:pPr>
      <w:r>
        <w:rPr>
          <w:rFonts w:cs="Arial"/>
          <w:b/>
          <w:snapToGrid w:val="0"/>
          <w:lang w:val="en-GB"/>
        </w:rPr>
        <w:t xml:space="preserve">4.3 </w:t>
      </w:r>
      <w:r w:rsidR="002E43ED" w:rsidRPr="002E43ED">
        <w:rPr>
          <w:rFonts w:cs="Arial"/>
          <w:b/>
          <w:snapToGrid w:val="0"/>
          <w:lang w:val="en-GB"/>
        </w:rPr>
        <w:t>PREFERENCE POINTS CLAIM FORM IN TERMS OF THE PREFERENTIAL PROCUREMENT REGULATIONS 2017</w:t>
      </w:r>
    </w:p>
    <w:p w14:paraId="33A1A547" w14:textId="77777777" w:rsidR="002E43ED" w:rsidRPr="002E43ED" w:rsidRDefault="002E43ED" w:rsidP="002E43ED">
      <w:pPr>
        <w:keepNext/>
        <w:widowControl w:val="0"/>
        <w:tabs>
          <w:tab w:val="left" w:pos="900"/>
          <w:tab w:val="left" w:pos="2880"/>
          <w:tab w:val="left" w:pos="5760"/>
          <w:tab w:val="left" w:pos="7920"/>
        </w:tabs>
        <w:jc w:val="center"/>
        <w:outlineLvl w:val="3"/>
        <w:rPr>
          <w:rFonts w:cs="Arial"/>
          <w:b/>
          <w:snapToGrid w:val="0"/>
          <w:u w:val="single"/>
          <w:lang w:val="en-GB"/>
        </w:rPr>
      </w:pPr>
    </w:p>
    <w:p w14:paraId="5B4E70F4" w14:textId="77777777" w:rsidR="002E43ED" w:rsidRPr="002E43ED" w:rsidRDefault="002E43ED" w:rsidP="002E43ED">
      <w:pPr>
        <w:widowControl w:val="0"/>
        <w:jc w:val="center"/>
        <w:rPr>
          <w:rFonts w:cs="Arial"/>
          <w:snapToGrid w:val="0"/>
          <w:lang w:val="en-US"/>
        </w:rPr>
      </w:pPr>
    </w:p>
    <w:p w14:paraId="6B502A83" w14:textId="77777777" w:rsidR="002E43ED" w:rsidRPr="002E43ED" w:rsidRDefault="002E43ED" w:rsidP="002E43ED">
      <w:pPr>
        <w:widowControl w:val="0"/>
        <w:tabs>
          <w:tab w:val="left" w:pos="900"/>
          <w:tab w:val="left" w:pos="2880"/>
          <w:tab w:val="left" w:pos="5760"/>
          <w:tab w:val="left" w:pos="7920"/>
        </w:tabs>
        <w:rPr>
          <w:rFonts w:cs="Arial"/>
          <w:snapToGrid w:val="0"/>
          <w:lang w:val="en-US"/>
        </w:rPr>
      </w:pPr>
      <w:r w:rsidRPr="002E43ED">
        <w:rPr>
          <w:rFonts w:cs="Arial"/>
          <w:snapToGrid w:val="0"/>
          <w:lang w:val="en-US"/>
        </w:rPr>
        <w:t xml:space="preserve">This preference form must form part of all bids invited.  It contains general information and serves as a claim form for preference points for Broad-Based Black Economic Empowerment (B-BBEE) Status Level of Contribution </w:t>
      </w:r>
    </w:p>
    <w:p w14:paraId="7D7BD6AD" w14:textId="77777777" w:rsidR="002E43ED" w:rsidRPr="002E43ED" w:rsidRDefault="002E43ED" w:rsidP="002E43ED">
      <w:pPr>
        <w:widowControl w:val="0"/>
        <w:tabs>
          <w:tab w:val="left" w:pos="900"/>
          <w:tab w:val="left" w:pos="2880"/>
          <w:tab w:val="left" w:pos="5760"/>
          <w:tab w:val="left" w:pos="7920"/>
        </w:tabs>
        <w:rPr>
          <w:rFonts w:cs="Arial"/>
          <w:snapToGrid w:val="0"/>
          <w:lang w:val="en-GB"/>
        </w:rPr>
      </w:pPr>
    </w:p>
    <w:p w14:paraId="12E7AB0E" w14:textId="77777777" w:rsidR="002E43ED" w:rsidRPr="002E43ED" w:rsidRDefault="002E43ED" w:rsidP="002E43ED">
      <w:pPr>
        <w:widowControl w:val="0"/>
        <w:tabs>
          <w:tab w:val="left" w:pos="900"/>
          <w:tab w:val="left" w:pos="2880"/>
          <w:tab w:val="left" w:pos="5760"/>
          <w:tab w:val="left" w:pos="7920"/>
        </w:tabs>
        <w:ind w:left="900" w:hanging="900"/>
        <w:jc w:val="both"/>
        <w:rPr>
          <w:rFonts w:cs="Arial"/>
          <w:snapToGrid w:val="0"/>
          <w:lang w:val="en-GB"/>
        </w:rPr>
      </w:pPr>
      <w:r w:rsidRPr="002E43ED">
        <w:rPr>
          <w:rFonts w:cs="Arial"/>
          <w:b/>
          <w:snapToGrid w:val="0"/>
          <w:lang w:val="en-GB"/>
        </w:rPr>
        <w:t>NB:</w:t>
      </w:r>
      <w:r w:rsidRPr="002E43ED">
        <w:rPr>
          <w:rFonts w:cs="Arial"/>
          <w:b/>
          <w:snapToGrid w:val="0"/>
          <w:lang w:val="en-GB"/>
        </w:rPr>
        <w:tab/>
        <w:t xml:space="preserve">BEFORE COMPLETING THIS FORM, BIDDERS MUST STUDY THE GENERAL CONDITIONS, DEFINITIONS AND DIRECTIVES APPLICABLE IN RESPECT OF B-BBEE, AS PRESCRIBED IN THE PREFERENTIAL PROCUREMENT REGULATIONS, 2017. </w:t>
      </w:r>
    </w:p>
    <w:p w14:paraId="5C99E378" w14:textId="77777777" w:rsidR="002E43ED" w:rsidRPr="002E43ED" w:rsidRDefault="002E43ED" w:rsidP="002E43ED">
      <w:pPr>
        <w:widowControl w:val="0"/>
        <w:pBdr>
          <w:bottom w:val="single" w:sz="6" w:space="1" w:color="auto"/>
        </w:pBdr>
        <w:tabs>
          <w:tab w:val="left" w:pos="900"/>
          <w:tab w:val="left" w:pos="2880"/>
          <w:tab w:val="left" w:pos="5760"/>
          <w:tab w:val="left" w:pos="7920"/>
        </w:tabs>
        <w:ind w:left="900" w:hanging="900"/>
        <w:jc w:val="both"/>
        <w:rPr>
          <w:rFonts w:cs="Arial"/>
          <w:snapToGrid w:val="0"/>
          <w:lang w:val="en-GB"/>
        </w:rPr>
      </w:pPr>
    </w:p>
    <w:p w14:paraId="16B852F4" w14:textId="77777777" w:rsidR="002E43ED" w:rsidRPr="002E43ED" w:rsidRDefault="002E43ED" w:rsidP="002E43ED">
      <w:pPr>
        <w:widowControl w:val="0"/>
        <w:tabs>
          <w:tab w:val="left" w:pos="900"/>
          <w:tab w:val="left" w:pos="2880"/>
          <w:tab w:val="left" w:pos="5760"/>
          <w:tab w:val="left" w:pos="7920"/>
        </w:tabs>
        <w:ind w:left="900" w:hanging="900"/>
        <w:jc w:val="both"/>
        <w:rPr>
          <w:rFonts w:cs="Arial"/>
          <w:snapToGrid w:val="0"/>
          <w:lang w:val="en-GB"/>
        </w:rPr>
      </w:pPr>
    </w:p>
    <w:p w14:paraId="385324BF" w14:textId="77777777" w:rsidR="002E43ED" w:rsidRPr="002E43ED" w:rsidRDefault="002E43ED" w:rsidP="0032711A">
      <w:pPr>
        <w:widowControl w:val="0"/>
        <w:numPr>
          <w:ilvl w:val="0"/>
          <w:numId w:val="42"/>
        </w:numPr>
        <w:tabs>
          <w:tab w:val="left" w:pos="2880"/>
          <w:tab w:val="left" w:pos="5760"/>
          <w:tab w:val="left" w:pos="7920"/>
        </w:tabs>
        <w:spacing w:after="120"/>
        <w:jc w:val="both"/>
        <w:rPr>
          <w:rFonts w:cs="Arial"/>
          <w:b/>
          <w:snapToGrid w:val="0"/>
          <w:lang w:val="en-GB"/>
        </w:rPr>
      </w:pPr>
      <w:r w:rsidRPr="002E43ED">
        <w:rPr>
          <w:rFonts w:cs="Arial"/>
          <w:b/>
          <w:snapToGrid w:val="0"/>
          <w:lang w:val="en-GB"/>
        </w:rPr>
        <w:t>GENERAL CONDITIONS</w:t>
      </w:r>
    </w:p>
    <w:p w14:paraId="68B57F83" w14:textId="77777777" w:rsidR="002E43ED" w:rsidRPr="002E43ED" w:rsidRDefault="002E43ED" w:rsidP="0032711A">
      <w:pPr>
        <w:widowControl w:val="0"/>
        <w:numPr>
          <w:ilvl w:val="1"/>
          <w:numId w:val="42"/>
        </w:numPr>
        <w:tabs>
          <w:tab w:val="left" w:pos="2880"/>
          <w:tab w:val="left" w:pos="5760"/>
          <w:tab w:val="left" w:pos="7920"/>
        </w:tabs>
        <w:spacing w:after="120"/>
        <w:jc w:val="both"/>
        <w:rPr>
          <w:rFonts w:cs="Arial"/>
          <w:snapToGrid w:val="0"/>
          <w:lang w:val="en-GB"/>
        </w:rPr>
      </w:pPr>
      <w:r w:rsidRPr="002E43ED">
        <w:rPr>
          <w:rFonts w:cs="Arial"/>
          <w:snapToGrid w:val="0"/>
          <w:lang w:val="en-GB"/>
        </w:rPr>
        <w:t>The following preference point systems are applicable to all bids:</w:t>
      </w:r>
    </w:p>
    <w:p w14:paraId="15E9B369" w14:textId="77777777" w:rsidR="002E43ED" w:rsidRPr="002E43ED" w:rsidRDefault="002E43ED" w:rsidP="0032711A">
      <w:pPr>
        <w:widowControl w:val="0"/>
        <w:numPr>
          <w:ilvl w:val="0"/>
          <w:numId w:val="43"/>
        </w:numPr>
        <w:tabs>
          <w:tab w:val="left" w:pos="900"/>
          <w:tab w:val="left" w:pos="5760"/>
          <w:tab w:val="left" w:pos="7920"/>
        </w:tabs>
        <w:jc w:val="both"/>
        <w:rPr>
          <w:rFonts w:cs="Arial"/>
          <w:snapToGrid w:val="0"/>
          <w:lang w:val="en-GB"/>
        </w:rPr>
      </w:pPr>
      <w:r w:rsidRPr="002E43ED">
        <w:rPr>
          <w:rFonts w:cs="Arial"/>
          <w:snapToGrid w:val="0"/>
          <w:lang w:val="en-GB"/>
        </w:rPr>
        <w:t xml:space="preserve">the 80/20 system for requirements with a Rand value of up to R50 000 000 (all applicable taxes included); and </w:t>
      </w:r>
    </w:p>
    <w:p w14:paraId="41948F6C" w14:textId="77777777" w:rsidR="002E43ED" w:rsidRPr="002E43ED" w:rsidRDefault="002E43ED" w:rsidP="0032711A">
      <w:pPr>
        <w:widowControl w:val="0"/>
        <w:numPr>
          <w:ilvl w:val="0"/>
          <w:numId w:val="43"/>
        </w:numPr>
        <w:tabs>
          <w:tab w:val="left" w:pos="900"/>
          <w:tab w:val="left" w:pos="5760"/>
          <w:tab w:val="left" w:pos="7920"/>
        </w:tabs>
        <w:jc w:val="both"/>
        <w:rPr>
          <w:rFonts w:cs="Arial"/>
          <w:snapToGrid w:val="0"/>
          <w:lang w:val="en-GB"/>
        </w:rPr>
      </w:pPr>
      <w:r w:rsidRPr="002E43ED">
        <w:rPr>
          <w:rFonts w:cs="Arial"/>
          <w:snapToGrid w:val="0"/>
          <w:lang w:val="en-GB"/>
        </w:rPr>
        <w:t>the 90/10 system for requirements with a Rand value above R50 000 000 (all applicable taxes included).</w:t>
      </w:r>
    </w:p>
    <w:p w14:paraId="7B4EF8A0" w14:textId="77777777" w:rsidR="002E43ED" w:rsidRPr="002E43ED" w:rsidRDefault="002E43ED" w:rsidP="0032711A">
      <w:pPr>
        <w:widowControl w:val="0"/>
        <w:numPr>
          <w:ilvl w:val="1"/>
          <w:numId w:val="42"/>
        </w:numPr>
        <w:tabs>
          <w:tab w:val="num" w:pos="993"/>
          <w:tab w:val="left" w:pos="2880"/>
          <w:tab w:val="left" w:pos="5760"/>
          <w:tab w:val="left" w:pos="7920"/>
        </w:tabs>
        <w:spacing w:after="120"/>
        <w:ind w:left="993" w:hanging="993"/>
        <w:jc w:val="both"/>
        <w:rPr>
          <w:rFonts w:cs="Arial"/>
          <w:snapToGrid w:val="0"/>
          <w:lang w:val="en-GB"/>
        </w:rPr>
      </w:pPr>
    </w:p>
    <w:p w14:paraId="1FA4FC87" w14:textId="77777777" w:rsidR="002E43ED" w:rsidRPr="002E43ED" w:rsidRDefault="002E43ED" w:rsidP="002E43ED">
      <w:pPr>
        <w:widowControl w:val="0"/>
        <w:tabs>
          <w:tab w:val="left" w:pos="2880"/>
          <w:tab w:val="left" w:pos="5760"/>
          <w:tab w:val="left" w:pos="7920"/>
        </w:tabs>
        <w:spacing w:after="120"/>
        <w:ind w:left="993" w:hanging="284"/>
        <w:jc w:val="both"/>
        <w:rPr>
          <w:rFonts w:cs="Arial"/>
          <w:snapToGrid w:val="0"/>
          <w:lang w:val="en-GB"/>
        </w:rPr>
      </w:pPr>
      <w:r w:rsidRPr="002E43ED">
        <w:rPr>
          <w:rFonts w:cs="Arial"/>
          <w:snapToGrid w:val="0"/>
          <w:lang w:val="en-GB"/>
        </w:rPr>
        <w:t xml:space="preserve">a) The value of this bid is estimated to not exceed </w:t>
      </w:r>
      <w:r w:rsidRPr="002E43ED">
        <w:rPr>
          <w:rFonts w:cs="Arial"/>
          <w:snapToGrid w:val="0"/>
          <w:lang w:val="en-US"/>
        </w:rPr>
        <w:t>R50 000 000 (all applicable taxes included)</w:t>
      </w:r>
      <w:r w:rsidRPr="002E43ED">
        <w:rPr>
          <w:rFonts w:cs="Arial"/>
          <w:snapToGrid w:val="0"/>
          <w:lang w:val="en-GB"/>
        </w:rPr>
        <w:t xml:space="preserve"> and therefore the</w:t>
      </w:r>
      <w:r w:rsidR="007A7F58">
        <w:rPr>
          <w:rFonts w:cs="Arial"/>
          <w:snapToGrid w:val="0"/>
          <w:shd w:val="clear" w:color="auto" w:fill="FFFF00"/>
          <w:lang w:val="en-GB"/>
        </w:rPr>
        <w:t xml:space="preserve"> 80/20</w:t>
      </w:r>
      <w:r w:rsidRPr="007A7F58">
        <w:rPr>
          <w:rFonts w:cs="Arial"/>
          <w:snapToGrid w:val="0"/>
          <w:lang w:val="en-GB"/>
        </w:rPr>
        <w:t xml:space="preserve"> Preference</w:t>
      </w:r>
      <w:r w:rsidRPr="002E43ED">
        <w:rPr>
          <w:rFonts w:cs="Arial"/>
          <w:snapToGrid w:val="0"/>
          <w:lang w:val="en-GB"/>
        </w:rPr>
        <w:t xml:space="preserve"> point system shall be applicable; or </w:t>
      </w:r>
    </w:p>
    <w:p w14:paraId="177877D3" w14:textId="77777777" w:rsidR="002E43ED" w:rsidRPr="002E43ED" w:rsidRDefault="002E43ED" w:rsidP="002E43ED">
      <w:pPr>
        <w:widowControl w:val="0"/>
        <w:tabs>
          <w:tab w:val="left" w:pos="2880"/>
          <w:tab w:val="left" w:pos="5760"/>
          <w:tab w:val="left" w:pos="7920"/>
        </w:tabs>
        <w:spacing w:after="120"/>
        <w:jc w:val="both"/>
        <w:rPr>
          <w:rFonts w:cs="Arial"/>
          <w:snapToGrid w:val="0"/>
          <w:lang w:val="en-GB"/>
        </w:rPr>
      </w:pPr>
    </w:p>
    <w:p w14:paraId="039996A6" w14:textId="77777777" w:rsidR="002E43ED" w:rsidRPr="002E43ED" w:rsidRDefault="002E43ED" w:rsidP="0032711A">
      <w:pPr>
        <w:widowControl w:val="0"/>
        <w:numPr>
          <w:ilvl w:val="1"/>
          <w:numId w:val="42"/>
        </w:numPr>
        <w:tabs>
          <w:tab w:val="left" w:pos="2880"/>
          <w:tab w:val="left" w:pos="5760"/>
          <w:tab w:val="left" w:pos="7920"/>
        </w:tabs>
        <w:spacing w:after="120"/>
        <w:jc w:val="both"/>
        <w:rPr>
          <w:rFonts w:cs="Arial"/>
          <w:snapToGrid w:val="0"/>
          <w:lang w:val="en-GB"/>
        </w:rPr>
      </w:pPr>
      <w:r w:rsidRPr="002E43ED">
        <w:rPr>
          <w:rFonts w:cs="Arial"/>
          <w:snapToGrid w:val="0"/>
          <w:lang w:val="en-GB"/>
        </w:rPr>
        <w:t xml:space="preserve">Points for this bid shall be awarded for: </w:t>
      </w:r>
    </w:p>
    <w:p w14:paraId="36350C3D" w14:textId="77777777" w:rsidR="002E43ED" w:rsidRPr="002E43ED" w:rsidRDefault="002E43ED" w:rsidP="0032711A">
      <w:pPr>
        <w:widowControl w:val="0"/>
        <w:numPr>
          <w:ilvl w:val="0"/>
          <w:numId w:val="44"/>
        </w:numPr>
        <w:tabs>
          <w:tab w:val="num" w:pos="1080"/>
          <w:tab w:val="left" w:pos="7920"/>
        </w:tabs>
        <w:spacing w:after="120"/>
        <w:ind w:left="1080" w:hanging="360"/>
        <w:jc w:val="both"/>
        <w:rPr>
          <w:rFonts w:cs="Arial"/>
          <w:snapToGrid w:val="0"/>
          <w:lang w:val="en-GB"/>
        </w:rPr>
      </w:pPr>
      <w:r w:rsidRPr="002E43ED">
        <w:rPr>
          <w:rFonts w:cs="Arial"/>
          <w:snapToGrid w:val="0"/>
          <w:lang w:val="en-GB"/>
        </w:rPr>
        <w:t>Price; and</w:t>
      </w:r>
    </w:p>
    <w:p w14:paraId="2C2340E6" w14:textId="77777777" w:rsidR="002E43ED" w:rsidRPr="002E43ED" w:rsidRDefault="002E43ED" w:rsidP="0032711A">
      <w:pPr>
        <w:widowControl w:val="0"/>
        <w:numPr>
          <w:ilvl w:val="0"/>
          <w:numId w:val="44"/>
        </w:numPr>
        <w:tabs>
          <w:tab w:val="num" w:pos="1080"/>
          <w:tab w:val="left" w:pos="7920"/>
        </w:tabs>
        <w:spacing w:after="120"/>
        <w:ind w:left="1080" w:hanging="360"/>
        <w:jc w:val="both"/>
        <w:rPr>
          <w:rFonts w:cs="Arial"/>
          <w:snapToGrid w:val="0"/>
          <w:lang w:val="en-GB"/>
        </w:rPr>
      </w:pPr>
      <w:r w:rsidRPr="002E43ED">
        <w:rPr>
          <w:rFonts w:cs="Arial"/>
          <w:snapToGrid w:val="0"/>
          <w:lang w:val="en-GB"/>
        </w:rPr>
        <w:t>B-BBEE Status Level of Contributor.</w:t>
      </w:r>
    </w:p>
    <w:p w14:paraId="5F7D8EFF" w14:textId="77777777" w:rsidR="002E43ED" w:rsidRPr="002E43ED" w:rsidRDefault="002E43ED" w:rsidP="0032711A">
      <w:pPr>
        <w:widowControl w:val="0"/>
        <w:numPr>
          <w:ilvl w:val="1"/>
          <w:numId w:val="42"/>
        </w:numPr>
        <w:tabs>
          <w:tab w:val="left" w:pos="2880"/>
          <w:tab w:val="left" w:pos="5760"/>
          <w:tab w:val="left" w:pos="7920"/>
        </w:tabs>
        <w:spacing w:after="120"/>
        <w:jc w:val="both"/>
        <w:rPr>
          <w:rFonts w:cs="Arial"/>
          <w:snapToGrid w:val="0"/>
          <w:lang w:val="en-GB"/>
        </w:rPr>
      </w:pPr>
      <w:r w:rsidRPr="002E43ED">
        <w:rPr>
          <w:rFonts w:cs="Arial"/>
          <w:snapToGrid w:val="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2E43ED" w:rsidRPr="002E43ED" w14:paraId="75ECF428" w14:textId="77777777" w:rsidTr="005E0C08">
        <w:tc>
          <w:tcPr>
            <w:tcW w:w="5130" w:type="dxa"/>
            <w:shd w:val="clear" w:color="auto" w:fill="C00000"/>
            <w:vAlign w:val="bottom"/>
          </w:tcPr>
          <w:p w14:paraId="6EE3A580" w14:textId="77777777" w:rsidR="002E43ED" w:rsidRPr="002E43ED" w:rsidRDefault="002E43ED" w:rsidP="002E43ED">
            <w:pPr>
              <w:widowControl w:val="0"/>
              <w:tabs>
                <w:tab w:val="left" w:pos="2880"/>
                <w:tab w:val="left" w:pos="5760"/>
                <w:tab w:val="left" w:pos="7920"/>
              </w:tabs>
              <w:spacing w:after="120"/>
              <w:jc w:val="center"/>
              <w:rPr>
                <w:rFonts w:cs="Arial"/>
                <w:b/>
                <w:snapToGrid w:val="0"/>
                <w:lang w:val="en-GB"/>
              </w:rPr>
            </w:pPr>
          </w:p>
        </w:tc>
        <w:tc>
          <w:tcPr>
            <w:tcW w:w="1800" w:type="dxa"/>
            <w:shd w:val="clear" w:color="auto" w:fill="C00000"/>
            <w:vAlign w:val="bottom"/>
          </w:tcPr>
          <w:p w14:paraId="2E5109AD" w14:textId="77777777" w:rsidR="002E43ED" w:rsidRPr="002E43ED" w:rsidRDefault="002E43ED" w:rsidP="002E43ED">
            <w:pPr>
              <w:widowControl w:val="0"/>
              <w:tabs>
                <w:tab w:val="left" w:pos="2880"/>
                <w:tab w:val="left" w:pos="5760"/>
                <w:tab w:val="left" w:pos="7920"/>
              </w:tabs>
              <w:spacing w:after="120"/>
              <w:jc w:val="center"/>
              <w:rPr>
                <w:rFonts w:cs="Arial"/>
                <w:b/>
                <w:snapToGrid w:val="0"/>
                <w:lang w:val="en-GB"/>
              </w:rPr>
            </w:pPr>
            <w:r w:rsidRPr="002E43ED">
              <w:rPr>
                <w:rFonts w:cs="Arial"/>
                <w:b/>
                <w:snapToGrid w:val="0"/>
                <w:lang w:val="en-GB"/>
              </w:rPr>
              <w:t>POINTS</w:t>
            </w:r>
          </w:p>
        </w:tc>
      </w:tr>
      <w:tr w:rsidR="002E43ED" w:rsidRPr="002E43ED" w14:paraId="2B65965F" w14:textId="77777777" w:rsidTr="005E0C08">
        <w:tc>
          <w:tcPr>
            <w:tcW w:w="5130" w:type="dxa"/>
            <w:shd w:val="clear" w:color="auto" w:fill="auto"/>
            <w:vAlign w:val="bottom"/>
          </w:tcPr>
          <w:p w14:paraId="1E5F9938" w14:textId="77777777" w:rsidR="002E43ED" w:rsidRPr="002E43ED" w:rsidRDefault="002E43ED" w:rsidP="002E43ED">
            <w:pPr>
              <w:widowControl w:val="0"/>
              <w:tabs>
                <w:tab w:val="left" w:pos="2880"/>
                <w:tab w:val="left" w:pos="5760"/>
                <w:tab w:val="left" w:pos="7920"/>
              </w:tabs>
              <w:spacing w:after="120"/>
              <w:rPr>
                <w:rFonts w:cs="Arial"/>
                <w:snapToGrid w:val="0"/>
                <w:lang w:val="en-GB"/>
              </w:rPr>
            </w:pPr>
            <w:r w:rsidRPr="002E43ED">
              <w:rPr>
                <w:rFonts w:cs="Arial"/>
                <w:b/>
                <w:snapToGrid w:val="0"/>
                <w:lang w:val="en-GB"/>
              </w:rPr>
              <w:t>PRICE</w:t>
            </w:r>
          </w:p>
        </w:tc>
        <w:tc>
          <w:tcPr>
            <w:tcW w:w="1800" w:type="dxa"/>
            <w:shd w:val="clear" w:color="auto" w:fill="FFFF00"/>
          </w:tcPr>
          <w:p w14:paraId="5485C864" w14:textId="77777777" w:rsidR="002E43ED" w:rsidRPr="002E43ED" w:rsidRDefault="002E43ED" w:rsidP="002E43ED">
            <w:pPr>
              <w:widowControl w:val="0"/>
              <w:tabs>
                <w:tab w:val="left" w:pos="2880"/>
                <w:tab w:val="left" w:pos="5760"/>
                <w:tab w:val="left" w:pos="7920"/>
              </w:tabs>
              <w:spacing w:after="120"/>
              <w:jc w:val="both"/>
              <w:rPr>
                <w:rFonts w:cs="Arial"/>
                <w:snapToGrid w:val="0"/>
                <w:highlight w:val="yellow"/>
                <w:lang w:val="en-GB"/>
              </w:rPr>
            </w:pPr>
          </w:p>
        </w:tc>
      </w:tr>
      <w:tr w:rsidR="002E43ED" w:rsidRPr="002E43ED" w14:paraId="24747BF0" w14:textId="77777777" w:rsidTr="005E0C08">
        <w:tc>
          <w:tcPr>
            <w:tcW w:w="5130" w:type="dxa"/>
            <w:shd w:val="clear" w:color="auto" w:fill="auto"/>
            <w:vAlign w:val="bottom"/>
          </w:tcPr>
          <w:p w14:paraId="73467F85" w14:textId="77777777" w:rsidR="002E43ED" w:rsidRPr="002E43ED" w:rsidRDefault="002E43ED" w:rsidP="002E43ED">
            <w:pPr>
              <w:widowControl w:val="0"/>
              <w:tabs>
                <w:tab w:val="left" w:pos="2880"/>
                <w:tab w:val="left" w:pos="5760"/>
                <w:tab w:val="left" w:pos="7920"/>
              </w:tabs>
              <w:spacing w:after="120"/>
              <w:rPr>
                <w:rFonts w:cs="Arial"/>
                <w:snapToGrid w:val="0"/>
                <w:lang w:val="en-GB"/>
              </w:rPr>
            </w:pPr>
            <w:r w:rsidRPr="002E43ED">
              <w:rPr>
                <w:rFonts w:cs="Arial"/>
                <w:b/>
                <w:snapToGrid w:val="0"/>
                <w:lang w:val="en-GB"/>
              </w:rPr>
              <w:t>B-BBEE STATUS LEVEL OF CONTRIBUTOR</w:t>
            </w:r>
          </w:p>
        </w:tc>
        <w:tc>
          <w:tcPr>
            <w:tcW w:w="1800" w:type="dxa"/>
            <w:shd w:val="clear" w:color="auto" w:fill="FFFF00"/>
          </w:tcPr>
          <w:p w14:paraId="7296F651" w14:textId="77777777" w:rsidR="002E43ED" w:rsidRPr="002E43ED" w:rsidRDefault="002E43ED" w:rsidP="002E43ED">
            <w:pPr>
              <w:widowControl w:val="0"/>
              <w:tabs>
                <w:tab w:val="left" w:pos="2880"/>
                <w:tab w:val="left" w:pos="5760"/>
                <w:tab w:val="left" w:pos="7920"/>
              </w:tabs>
              <w:spacing w:after="120"/>
              <w:jc w:val="both"/>
              <w:rPr>
                <w:rFonts w:cs="Arial"/>
                <w:snapToGrid w:val="0"/>
                <w:lang w:val="en-GB"/>
              </w:rPr>
            </w:pPr>
          </w:p>
        </w:tc>
      </w:tr>
      <w:tr w:rsidR="002E43ED" w:rsidRPr="002E43ED" w14:paraId="690B2639" w14:textId="77777777" w:rsidTr="005E0C08">
        <w:tc>
          <w:tcPr>
            <w:tcW w:w="5130" w:type="dxa"/>
            <w:shd w:val="clear" w:color="auto" w:fill="auto"/>
            <w:vAlign w:val="bottom"/>
          </w:tcPr>
          <w:p w14:paraId="23C35911" w14:textId="77777777" w:rsidR="002E43ED" w:rsidRPr="002E43ED" w:rsidRDefault="002E43ED" w:rsidP="002E43ED">
            <w:pPr>
              <w:widowControl w:val="0"/>
              <w:tabs>
                <w:tab w:val="left" w:pos="2880"/>
                <w:tab w:val="left" w:pos="5760"/>
                <w:tab w:val="left" w:pos="7920"/>
              </w:tabs>
              <w:spacing w:after="120"/>
              <w:rPr>
                <w:rFonts w:cs="Arial"/>
                <w:snapToGrid w:val="0"/>
                <w:lang w:val="en-GB"/>
              </w:rPr>
            </w:pPr>
            <w:r w:rsidRPr="002E43ED">
              <w:rPr>
                <w:rFonts w:cs="Arial"/>
                <w:b/>
                <w:snapToGrid w:val="0"/>
                <w:lang w:val="en-GB"/>
              </w:rPr>
              <w:t>Total points for Price and B-BBEE must not exceed</w:t>
            </w:r>
          </w:p>
        </w:tc>
        <w:tc>
          <w:tcPr>
            <w:tcW w:w="1800" w:type="dxa"/>
            <w:shd w:val="clear" w:color="auto" w:fill="C00000"/>
          </w:tcPr>
          <w:p w14:paraId="183CA178" w14:textId="77777777" w:rsidR="002E43ED" w:rsidRPr="002E43ED" w:rsidRDefault="002E43ED" w:rsidP="002E43ED">
            <w:pPr>
              <w:widowControl w:val="0"/>
              <w:tabs>
                <w:tab w:val="left" w:pos="2880"/>
                <w:tab w:val="left" w:pos="5760"/>
                <w:tab w:val="left" w:pos="7920"/>
              </w:tabs>
              <w:spacing w:after="120"/>
              <w:jc w:val="center"/>
              <w:rPr>
                <w:rFonts w:cs="Arial"/>
                <w:b/>
                <w:snapToGrid w:val="0"/>
                <w:lang w:val="en-GB"/>
              </w:rPr>
            </w:pPr>
            <w:r w:rsidRPr="002E43ED">
              <w:rPr>
                <w:rFonts w:cs="Arial"/>
                <w:b/>
                <w:snapToGrid w:val="0"/>
                <w:lang w:val="en-GB"/>
              </w:rPr>
              <w:t>100</w:t>
            </w:r>
          </w:p>
        </w:tc>
      </w:tr>
    </w:tbl>
    <w:p w14:paraId="6BC64A4C" w14:textId="77777777" w:rsidR="002E43ED" w:rsidRPr="002E43ED" w:rsidRDefault="002E43ED" w:rsidP="002E43ED">
      <w:pPr>
        <w:widowControl w:val="0"/>
        <w:tabs>
          <w:tab w:val="left" w:pos="2880"/>
          <w:tab w:val="left" w:pos="5760"/>
          <w:tab w:val="left" w:pos="7920"/>
        </w:tabs>
        <w:spacing w:after="120"/>
        <w:ind w:left="720"/>
        <w:jc w:val="both"/>
        <w:rPr>
          <w:rFonts w:cs="Arial"/>
          <w:snapToGrid w:val="0"/>
          <w:lang w:val="en-GB"/>
        </w:rPr>
      </w:pPr>
    </w:p>
    <w:p w14:paraId="311D2D89" w14:textId="77777777" w:rsidR="002E43ED" w:rsidRPr="002E43ED" w:rsidRDefault="002E43ED" w:rsidP="0032711A">
      <w:pPr>
        <w:widowControl w:val="0"/>
        <w:numPr>
          <w:ilvl w:val="1"/>
          <w:numId w:val="42"/>
        </w:numPr>
        <w:tabs>
          <w:tab w:val="left" w:pos="2880"/>
          <w:tab w:val="left" w:pos="5760"/>
          <w:tab w:val="left" w:pos="7920"/>
        </w:tabs>
        <w:spacing w:after="120"/>
        <w:jc w:val="both"/>
        <w:rPr>
          <w:rFonts w:cs="Arial"/>
          <w:snapToGrid w:val="0"/>
          <w:lang w:val="en-GB"/>
        </w:rPr>
      </w:pPr>
      <w:r w:rsidRPr="002E43ED">
        <w:rPr>
          <w:rFonts w:cs="Arial"/>
          <w:snapToGrid w:val="0"/>
          <w:lang w:val="en-GB"/>
        </w:rPr>
        <w:t>Failure on the part of a bidder to submit proof of B-BBEE Status level of contributor together with the bid, will be interpreted to mean that preference points for B-BBEE status level of contribution are not claimed.</w:t>
      </w:r>
    </w:p>
    <w:p w14:paraId="4768B836" w14:textId="77777777" w:rsidR="002E43ED" w:rsidRPr="002E43ED" w:rsidRDefault="002E43ED" w:rsidP="0032711A">
      <w:pPr>
        <w:widowControl w:val="0"/>
        <w:numPr>
          <w:ilvl w:val="1"/>
          <w:numId w:val="42"/>
        </w:numPr>
        <w:tabs>
          <w:tab w:val="left" w:pos="2880"/>
          <w:tab w:val="left" w:pos="5760"/>
          <w:tab w:val="left" w:pos="7920"/>
        </w:tabs>
        <w:spacing w:after="120"/>
        <w:jc w:val="both"/>
        <w:rPr>
          <w:rFonts w:cs="Arial"/>
          <w:snapToGrid w:val="0"/>
          <w:lang w:val="en-GB"/>
        </w:rPr>
      </w:pPr>
      <w:r w:rsidRPr="002E43ED">
        <w:rPr>
          <w:rFonts w:cs="Arial"/>
          <w:snapToGrid w:val="0"/>
          <w:lang w:val="en-GB"/>
        </w:rPr>
        <w:t>The purchaser reserves the right to require of a bidder, either before a bid is adjudicated or at any time subsequently, to substantiate any claim in regard to preferences, in any manner required by the purchaser.</w:t>
      </w:r>
    </w:p>
    <w:p w14:paraId="176FC87C" w14:textId="77777777" w:rsidR="002E43ED" w:rsidRPr="002E43ED" w:rsidRDefault="002E43ED" w:rsidP="002E43ED">
      <w:pPr>
        <w:widowControl w:val="0"/>
        <w:tabs>
          <w:tab w:val="left" w:pos="2880"/>
          <w:tab w:val="left" w:pos="5760"/>
          <w:tab w:val="left" w:pos="7920"/>
        </w:tabs>
        <w:spacing w:after="120"/>
        <w:jc w:val="both"/>
        <w:rPr>
          <w:rFonts w:cs="Arial"/>
          <w:snapToGrid w:val="0"/>
          <w:lang w:val="en-GB"/>
        </w:rPr>
      </w:pPr>
    </w:p>
    <w:p w14:paraId="366B00DC" w14:textId="77777777" w:rsidR="002E43ED" w:rsidRPr="002E43ED" w:rsidRDefault="002E43ED" w:rsidP="002E43ED">
      <w:pPr>
        <w:widowControl w:val="0"/>
        <w:tabs>
          <w:tab w:val="left" w:pos="2880"/>
          <w:tab w:val="left" w:pos="5760"/>
          <w:tab w:val="left" w:pos="7920"/>
        </w:tabs>
        <w:spacing w:after="120"/>
        <w:jc w:val="both"/>
        <w:rPr>
          <w:rFonts w:cs="Arial"/>
          <w:snapToGrid w:val="0"/>
          <w:lang w:val="en-GB"/>
        </w:rPr>
      </w:pPr>
    </w:p>
    <w:p w14:paraId="420CBA29" w14:textId="77777777" w:rsidR="002E43ED" w:rsidRPr="002E43ED" w:rsidRDefault="002E43ED" w:rsidP="002E43ED">
      <w:pPr>
        <w:widowControl w:val="0"/>
        <w:tabs>
          <w:tab w:val="left" w:pos="2880"/>
          <w:tab w:val="left" w:pos="5760"/>
          <w:tab w:val="left" w:pos="7920"/>
        </w:tabs>
        <w:spacing w:after="120"/>
        <w:jc w:val="both"/>
        <w:rPr>
          <w:rFonts w:cs="Arial"/>
          <w:snapToGrid w:val="0"/>
          <w:lang w:val="en-GB"/>
        </w:rPr>
      </w:pPr>
    </w:p>
    <w:p w14:paraId="7D4E803F" w14:textId="77777777" w:rsidR="002E43ED" w:rsidRPr="002E43ED" w:rsidRDefault="002E43ED" w:rsidP="0032711A">
      <w:pPr>
        <w:widowControl w:val="0"/>
        <w:numPr>
          <w:ilvl w:val="0"/>
          <w:numId w:val="42"/>
        </w:numPr>
        <w:tabs>
          <w:tab w:val="left" w:pos="2880"/>
          <w:tab w:val="left" w:pos="5760"/>
          <w:tab w:val="left" w:pos="7920"/>
        </w:tabs>
        <w:spacing w:after="120"/>
        <w:jc w:val="both"/>
        <w:rPr>
          <w:rFonts w:cs="Arial"/>
          <w:b/>
          <w:snapToGrid w:val="0"/>
          <w:lang w:val="en-GB"/>
        </w:rPr>
      </w:pPr>
      <w:r w:rsidRPr="002E43ED">
        <w:rPr>
          <w:rFonts w:cs="Arial"/>
          <w:b/>
          <w:snapToGrid w:val="0"/>
          <w:lang w:val="en-GB"/>
        </w:rPr>
        <w:t>DEFINITIONS</w:t>
      </w:r>
    </w:p>
    <w:p w14:paraId="479AEA6C"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snapToGrid w:val="0"/>
          <w:lang w:val="en-US"/>
        </w:rPr>
      </w:pPr>
      <w:r w:rsidRPr="002E43ED">
        <w:rPr>
          <w:rFonts w:cs="Arial"/>
          <w:b/>
          <w:snapToGrid w:val="0"/>
          <w:lang w:val="en-US"/>
        </w:rPr>
        <w:t>“B-BBEE”</w:t>
      </w:r>
      <w:r w:rsidRPr="002E43ED">
        <w:rPr>
          <w:rFonts w:cs="Arial"/>
          <w:snapToGrid w:val="0"/>
          <w:lang w:val="en-US"/>
        </w:rPr>
        <w:t xml:space="preserve"> means broad-based black economic empowerment as defined in section 1 of the Broad-Based Black Economic Empowerment Act;</w:t>
      </w:r>
    </w:p>
    <w:p w14:paraId="1D1FFCB1"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snapToGrid w:val="0"/>
          <w:lang w:val="en-US"/>
        </w:rPr>
      </w:pPr>
      <w:r w:rsidRPr="002E43ED">
        <w:rPr>
          <w:rFonts w:cs="Arial"/>
          <w:snapToGrid w:val="0"/>
          <w:lang w:val="en-US"/>
        </w:rPr>
        <w:t>“</w:t>
      </w:r>
      <w:r w:rsidRPr="002E43ED">
        <w:rPr>
          <w:rFonts w:cs="Arial"/>
          <w:b/>
          <w:snapToGrid w:val="0"/>
          <w:lang w:val="en-US"/>
        </w:rPr>
        <w:t xml:space="preserve">B-BBEE status level of contributor” </w:t>
      </w:r>
      <w:r w:rsidRPr="002E43ED">
        <w:rPr>
          <w:rFonts w:cs="Arial"/>
          <w:snapToGrid w:val="0"/>
          <w:lang w:val="en-US"/>
        </w:rPr>
        <w:t>means the B-BBEE status of an entity in terms of a code of good practice on black economic empowerment, issued in terms of section 9(1) of the Broad-Based Black Economic Empowerment Act;</w:t>
      </w:r>
    </w:p>
    <w:p w14:paraId="6F2DC267"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snapToGrid w:val="0"/>
          <w:lang w:val="en-US"/>
        </w:rPr>
      </w:pPr>
      <w:r w:rsidRPr="002E43ED">
        <w:rPr>
          <w:rFonts w:cs="Arial"/>
          <w:b/>
          <w:snapToGrid w:val="0"/>
          <w:lang w:val="en-US"/>
        </w:rPr>
        <w:t>“bid”</w:t>
      </w:r>
      <w:r w:rsidRPr="002E43ED">
        <w:rPr>
          <w:rFonts w:cs="Arial"/>
          <w:snapToGrid w:val="0"/>
          <w:lang w:val="en-US"/>
        </w:rPr>
        <w:t xml:space="preserve"> means a written offer in a prescribed or stipulated form in response to an invitation by an organ of state for the provision of goods or services, through price quotations, advertised competitive bidding processes or proposals; </w:t>
      </w:r>
    </w:p>
    <w:p w14:paraId="4987DAC9"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snapToGrid w:val="0"/>
          <w:lang w:val="en-US"/>
        </w:rPr>
      </w:pPr>
      <w:r w:rsidRPr="002E43ED">
        <w:rPr>
          <w:rFonts w:cs="Arial"/>
          <w:b/>
          <w:snapToGrid w:val="0"/>
          <w:lang w:val="en-US"/>
        </w:rPr>
        <w:t>“Broad-Based Black Economic Empowerment Act”</w:t>
      </w:r>
      <w:r w:rsidRPr="002E43ED">
        <w:rPr>
          <w:rFonts w:cs="Arial"/>
          <w:snapToGrid w:val="0"/>
          <w:lang w:val="en-US"/>
        </w:rPr>
        <w:t xml:space="preserve"> means the Broad-Based Black Economic Empowerment Act, 2003 (Act No. 53 of 2003);</w:t>
      </w:r>
    </w:p>
    <w:p w14:paraId="7BE1241D"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b/>
          <w:snapToGrid w:val="0"/>
          <w:lang w:val="en-US"/>
        </w:rPr>
      </w:pPr>
      <w:r w:rsidRPr="002E43ED">
        <w:rPr>
          <w:rFonts w:cs="Arial"/>
          <w:b/>
          <w:snapToGrid w:val="0"/>
          <w:lang w:val="en-US"/>
        </w:rPr>
        <w:t xml:space="preserve"> “EME” </w:t>
      </w:r>
      <w:r w:rsidRPr="002E43ED">
        <w:rPr>
          <w:rFonts w:cs="Arial"/>
          <w:snapToGrid w:val="0"/>
          <w:lang w:val="en-US"/>
        </w:rPr>
        <w:t>means an Exempted Micro Enterprise in terms of a code of good practice  on black economic empowerment issued in terms of section 9 (1) of the Broad-Based Black Economic Empowerment Act;</w:t>
      </w:r>
    </w:p>
    <w:p w14:paraId="0733573D"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snapToGrid w:val="0"/>
          <w:lang w:val="en-US"/>
        </w:rPr>
      </w:pPr>
      <w:r w:rsidRPr="002E43ED">
        <w:rPr>
          <w:rFonts w:cs="Arial"/>
          <w:b/>
          <w:snapToGrid w:val="0"/>
          <w:lang w:val="en-US"/>
        </w:rPr>
        <w:t xml:space="preserve"> “functionality” </w:t>
      </w:r>
      <w:r w:rsidRPr="002E43ED">
        <w:rPr>
          <w:rFonts w:cs="Arial"/>
          <w:snapToGrid w:val="0"/>
          <w:lang w:val="en-US"/>
        </w:rPr>
        <w:t>means the ability of a tenderer to provide goods or services in accordance with specifications as set out in the tender documents.</w:t>
      </w:r>
    </w:p>
    <w:p w14:paraId="57A66573"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snapToGrid w:val="0"/>
          <w:lang w:val="en-US"/>
        </w:rPr>
      </w:pPr>
      <w:r w:rsidRPr="002E43ED">
        <w:rPr>
          <w:rFonts w:cs="Arial"/>
          <w:b/>
          <w:snapToGrid w:val="0"/>
          <w:lang w:val="en-US"/>
        </w:rPr>
        <w:t xml:space="preserve"> “prices” </w:t>
      </w:r>
      <w:r w:rsidRPr="002E43ED">
        <w:rPr>
          <w:rFonts w:cs="Arial"/>
          <w:snapToGrid w:val="0"/>
          <w:lang w:val="en-US"/>
        </w:rPr>
        <w:t xml:space="preserve">includes all applicable taxes less all unconditional discounts;  </w:t>
      </w:r>
    </w:p>
    <w:p w14:paraId="258EBFA6"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snapToGrid w:val="0"/>
          <w:lang w:val="en-US"/>
        </w:rPr>
      </w:pPr>
      <w:r w:rsidRPr="002E43ED">
        <w:rPr>
          <w:rFonts w:cs="Arial"/>
          <w:b/>
          <w:snapToGrid w:val="0"/>
          <w:lang w:val="en-US"/>
        </w:rPr>
        <w:t xml:space="preserve">“proof of B-BBEE status level of contributor” </w:t>
      </w:r>
      <w:r w:rsidRPr="002E43ED">
        <w:rPr>
          <w:rFonts w:cs="Arial"/>
          <w:snapToGrid w:val="0"/>
          <w:lang w:val="en-US"/>
        </w:rPr>
        <w:t>means:</w:t>
      </w:r>
    </w:p>
    <w:p w14:paraId="705B1918" w14:textId="77777777" w:rsidR="002E43ED" w:rsidRPr="002E43ED" w:rsidRDefault="002E43ED" w:rsidP="0032711A">
      <w:pPr>
        <w:widowControl w:val="0"/>
        <w:numPr>
          <w:ilvl w:val="0"/>
          <w:numId w:val="50"/>
        </w:numPr>
        <w:tabs>
          <w:tab w:val="left" w:pos="7920"/>
        </w:tabs>
        <w:spacing w:after="120"/>
        <w:jc w:val="both"/>
        <w:rPr>
          <w:rFonts w:cs="Arial"/>
          <w:snapToGrid w:val="0"/>
          <w:lang w:val="en-US"/>
        </w:rPr>
      </w:pPr>
      <w:r w:rsidRPr="002E43ED">
        <w:rPr>
          <w:rFonts w:cs="Arial"/>
          <w:snapToGrid w:val="0"/>
          <w:lang w:val="en-US"/>
        </w:rPr>
        <w:t>B-BBEE Status level certificate issued by an authorized body or person;</w:t>
      </w:r>
    </w:p>
    <w:p w14:paraId="71DEAD18" w14:textId="77777777" w:rsidR="002E43ED" w:rsidRPr="002E43ED" w:rsidRDefault="002E43ED" w:rsidP="0032711A">
      <w:pPr>
        <w:widowControl w:val="0"/>
        <w:numPr>
          <w:ilvl w:val="0"/>
          <w:numId w:val="50"/>
        </w:numPr>
        <w:tabs>
          <w:tab w:val="left" w:pos="7920"/>
        </w:tabs>
        <w:spacing w:after="120"/>
        <w:jc w:val="both"/>
        <w:rPr>
          <w:rFonts w:cs="Arial"/>
          <w:snapToGrid w:val="0"/>
          <w:lang w:val="en-US"/>
        </w:rPr>
      </w:pPr>
      <w:r w:rsidRPr="002E43ED">
        <w:rPr>
          <w:rFonts w:cs="Arial"/>
          <w:snapToGrid w:val="0"/>
          <w:lang w:val="en-US"/>
        </w:rPr>
        <w:t>A sworn affidavit as prescribed by the B-BBEE Codes of Good Practice;</w:t>
      </w:r>
    </w:p>
    <w:p w14:paraId="06A369D5" w14:textId="77777777" w:rsidR="002E43ED" w:rsidRPr="002E43ED" w:rsidRDefault="002E43ED" w:rsidP="0032711A">
      <w:pPr>
        <w:widowControl w:val="0"/>
        <w:numPr>
          <w:ilvl w:val="0"/>
          <w:numId w:val="50"/>
        </w:numPr>
        <w:tabs>
          <w:tab w:val="left" w:pos="7920"/>
        </w:tabs>
        <w:spacing w:after="120"/>
        <w:jc w:val="both"/>
        <w:rPr>
          <w:rFonts w:cs="Arial"/>
          <w:snapToGrid w:val="0"/>
          <w:lang w:val="en-US"/>
        </w:rPr>
      </w:pPr>
      <w:r w:rsidRPr="002E43ED">
        <w:rPr>
          <w:rFonts w:cs="Arial"/>
          <w:snapToGrid w:val="0"/>
          <w:lang w:val="en-US"/>
        </w:rPr>
        <w:t>Any other requirement prescribed in terms of the B-BBEE Act;</w:t>
      </w:r>
    </w:p>
    <w:p w14:paraId="461FCA73" w14:textId="77777777" w:rsidR="002E43ED" w:rsidRPr="002E43ED" w:rsidRDefault="002E43ED" w:rsidP="0032711A">
      <w:pPr>
        <w:widowControl w:val="0"/>
        <w:numPr>
          <w:ilvl w:val="0"/>
          <w:numId w:val="49"/>
        </w:numPr>
        <w:tabs>
          <w:tab w:val="num" w:pos="1134"/>
        </w:tabs>
        <w:ind w:left="1134" w:hanging="425"/>
        <w:rPr>
          <w:rFonts w:cs="Arial"/>
          <w:snapToGrid w:val="0"/>
          <w:lang w:val="en-US"/>
        </w:rPr>
      </w:pPr>
      <w:r w:rsidRPr="002E43ED">
        <w:rPr>
          <w:rFonts w:cs="Arial"/>
          <w:b/>
          <w:snapToGrid w:val="0"/>
          <w:lang w:val="en-US"/>
        </w:rPr>
        <w:t>“QSE”</w:t>
      </w:r>
      <w:r w:rsidRPr="002E43ED">
        <w:rPr>
          <w:rFonts w:cs="Arial"/>
          <w:snapToGrid w:val="0"/>
          <w:lang w:val="en-US"/>
        </w:rPr>
        <w:t xml:space="preserve"> means a qualifying small business enterprise in terms of a code of good practice  on black economic empowerment issued in terms of section 9 (1) of the Broad-Based Black Economic Empowerment Act;</w:t>
      </w:r>
    </w:p>
    <w:p w14:paraId="4CA66ED9" w14:textId="77777777" w:rsidR="002E43ED" w:rsidRPr="002E43ED" w:rsidRDefault="002E43ED" w:rsidP="002E43ED">
      <w:pPr>
        <w:widowControl w:val="0"/>
        <w:ind w:left="1134"/>
        <w:rPr>
          <w:rFonts w:cs="Arial"/>
          <w:snapToGrid w:val="0"/>
          <w:lang w:val="en-US"/>
        </w:rPr>
      </w:pPr>
    </w:p>
    <w:p w14:paraId="27F76934" w14:textId="77777777" w:rsidR="002E43ED" w:rsidRPr="002E43ED" w:rsidRDefault="002E43ED" w:rsidP="0032711A">
      <w:pPr>
        <w:widowControl w:val="0"/>
        <w:numPr>
          <w:ilvl w:val="0"/>
          <w:numId w:val="49"/>
        </w:numPr>
        <w:tabs>
          <w:tab w:val="num" w:pos="1080"/>
          <w:tab w:val="left" w:pos="7920"/>
        </w:tabs>
        <w:spacing w:after="120"/>
        <w:ind w:left="1080"/>
        <w:jc w:val="both"/>
        <w:rPr>
          <w:rFonts w:cs="Arial"/>
          <w:i/>
          <w:snapToGrid w:val="0"/>
          <w:lang w:val="en-US"/>
        </w:rPr>
      </w:pPr>
      <w:r w:rsidRPr="002E43ED">
        <w:rPr>
          <w:rFonts w:cs="Arial"/>
          <w:b/>
          <w:snapToGrid w:val="0"/>
          <w:lang w:val="en-US"/>
        </w:rPr>
        <w:t>“rand value”</w:t>
      </w:r>
      <w:r w:rsidRPr="002E43ED">
        <w:rPr>
          <w:rFonts w:cs="Arial"/>
          <w:snapToGrid w:val="0"/>
          <w:lang w:val="en-US"/>
        </w:rPr>
        <w:t xml:space="preserve"> means the total estimated value of a contract in Rand, calculated at the time of bid invitation, and includes all applicable taxes; </w:t>
      </w:r>
    </w:p>
    <w:p w14:paraId="598BB8B8" w14:textId="77777777" w:rsidR="002E43ED" w:rsidRPr="002E43ED" w:rsidRDefault="002E43ED" w:rsidP="002E43ED">
      <w:pPr>
        <w:widowControl w:val="0"/>
        <w:tabs>
          <w:tab w:val="left" w:pos="7920"/>
        </w:tabs>
        <w:spacing w:after="120"/>
        <w:ind w:left="1080"/>
        <w:jc w:val="both"/>
        <w:rPr>
          <w:rFonts w:cs="Arial"/>
          <w:i/>
          <w:snapToGrid w:val="0"/>
          <w:lang w:val="en-US"/>
        </w:rPr>
      </w:pPr>
    </w:p>
    <w:p w14:paraId="603A59F6" w14:textId="77777777" w:rsidR="002E43ED" w:rsidRPr="002E43ED" w:rsidRDefault="002E43ED" w:rsidP="0032711A">
      <w:pPr>
        <w:widowControl w:val="0"/>
        <w:numPr>
          <w:ilvl w:val="0"/>
          <w:numId w:val="42"/>
        </w:numPr>
        <w:tabs>
          <w:tab w:val="left" w:pos="2880"/>
          <w:tab w:val="left" w:pos="5760"/>
          <w:tab w:val="left" w:pos="7920"/>
        </w:tabs>
        <w:spacing w:after="120"/>
        <w:jc w:val="both"/>
        <w:rPr>
          <w:rFonts w:cs="Arial"/>
          <w:b/>
          <w:snapToGrid w:val="0"/>
          <w:lang w:val="en-GB"/>
        </w:rPr>
      </w:pPr>
      <w:r w:rsidRPr="002E43ED">
        <w:rPr>
          <w:rFonts w:cs="Arial"/>
          <w:b/>
          <w:snapToGrid w:val="0"/>
          <w:lang w:val="en-GB"/>
        </w:rPr>
        <w:t>POINTS AWARDED FOR PRICE</w:t>
      </w:r>
    </w:p>
    <w:p w14:paraId="399A1A85" w14:textId="77777777" w:rsidR="002E43ED" w:rsidRPr="002E43ED" w:rsidRDefault="002E43ED" w:rsidP="0032711A">
      <w:pPr>
        <w:widowControl w:val="0"/>
        <w:numPr>
          <w:ilvl w:val="1"/>
          <w:numId w:val="42"/>
        </w:numPr>
        <w:tabs>
          <w:tab w:val="left" w:pos="2880"/>
          <w:tab w:val="left" w:pos="5760"/>
          <w:tab w:val="left" w:pos="7920"/>
        </w:tabs>
        <w:spacing w:after="120"/>
        <w:jc w:val="both"/>
        <w:rPr>
          <w:rFonts w:cs="Arial"/>
          <w:b/>
          <w:snapToGrid w:val="0"/>
          <w:lang w:val="en-GB"/>
        </w:rPr>
      </w:pPr>
      <w:r w:rsidRPr="002E43ED">
        <w:rPr>
          <w:rFonts w:cs="Arial"/>
          <w:b/>
          <w:snapToGrid w:val="0"/>
          <w:lang w:val="en-GB"/>
        </w:rPr>
        <w:t xml:space="preserve">THE 80/20 OR 90/10 PREFERENCE POINT SYSTEMS </w:t>
      </w:r>
    </w:p>
    <w:p w14:paraId="67F82639" w14:textId="77777777" w:rsidR="002E43ED" w:rsidRPr="002E43ED" w:rsidRDefault="002E43ED" w:rsidP="002E43ED">
      <w:pPr>
        <w:widowControl w:val="0"/>
        <w:tabs>
          <w:tab w:val="left" w:pos="900"/>
          <w:tab w:val="left" w:pos="1260"/>
          <w:tab w:val="left" w:pos="2880"/>
          <w:tab w:val="left" w:pos="5760"/>
          <w:tab w:val="left" w:pos="7920"/>
        </w:tabs>
        <w:ind w:left="900" w:hanging="900"/>
        <w:jc w:val="both"/>
        <w:rPr>
          <w:rFonts w:cs="Arial"/>
          <w:snapToGrid w:val="0"/>
          <w:lang w:val="en-GB"/>
        </w:rPr>
      </w:pPr>
      <w:r w:rsidRPr="002E43ED">
        <w:rPr>
          <w:rFonts w:cs="Arial"/>
          <w:b/>
          <w:snapToGrid w:val="0"/>
          <w:lang w:val="en-GB"/>
        </w:rPr>
        <w:tab/>
      </w:r>
      <w:r w:rsidRPr="002E43ED">
        <w:rPr>
          <w:rFonts w:cs="Arial"/>
          <w:snapToGrid w:val="0"/>
          <w:lang w:val="en-GB"/>
        </w:rPr>
        <w:t>A maximum of 80 or 90 points is allocated for price on the following basis:</w:t>
      </w:r>
    </w:p>
    <w:p w14:paraId="35DF449B" w14:textId="77777777" w:rsidR="002E43ED" w:rsidRPr="002E43ED" w:rsidRDefault="002E43ED" w:rsidP="002E43ED">
      <w:pPr>
        <w:widowControl w:val="0"/>
        <w:tabs>
          <w:tab w:val="left" w:pos="900"/>
          <w:tab w:val="left" w:pos="2160"/>
          <w:tab w:val="left" w:pos="4050"/>
          <w:tab w:val="left" w:pos="6570"/>
          <w:tab w:val="left" w:pos="6663"/>
          <w:tab w:val="left" w:pos="7920"/>
        </w:tabs>
        <w:jc w:val="both"/>
        <w:outlineLvl w:val="0"/>
        <w:rPr>
          <w:rFonts w:cs="Arial"/>
          <w:b/>
          <w:snapToGrid w:val="0"/>
          <w:lang w:val="en-GB"/>
        </w:rPr>
      </w:pPr>
      <w:r w:rsidRPr="002E43ED">
        <w:rPr>
          <w:rFonts w:cs="Arial"/>
          <w:b/>
          <w:snapToGrid w:val="0"/>
          <w:lang w:val="en-GB"/>
        </w:rPr>
        <w:tab/>
      </w:r>
      <w:r w:rsidRPr="002E43ED">
        <w:rPr>
          <w:rFonts w:cs="Arial"/>
          <w:b/>
          <w:snapToGrid w:val="0"/>
          <w:lang w:val="en-GB"/>
        </w:rPr>
        <w:tab/>
        <w:t>80/20</w:t>
      </w:r>
      <w:r w:rsidRPr="002E43ED">
        <w:rPr>
          <w:rFonts w:cs="Arial"/>
          <w:b/>
          <w:snapToGrid w:val="0"/>
          <w:lang w:val="en-GB"/>
        </w:rPr>
        <w:tab/>
        <w:t>or</w:t>
      </w:r>
      <w:r w:rsidRPr="002E43ED">
        <w:rPr>
          <w:rFonts w:cs="Arial"/>
          <w:b/>
          <w:snapToGrid w:val="0"/>
          <w:lang w:val="en-GB"/>
        </w:rPr>
        <w:tab/>
        <w:t>90/10</w:t>
      </w:r>
      <w:r w:rsidRPr="002E43ED">
        <w:rPr>
          <w:rFonts w:cs="Arial"/>
          <w:b/>
          <w:snapToGrid w:val="0"/>
          <w:lang w:val="en-GB"/>
        </w:rPr>
        <w:tab/>
      </w:r>
    </w:p>
    <w:p w14:paraId="5157B75D" w14:textId="77777777" w:rsidR="002E43ED" w:rsidRPr="002E43ED" w:rsidRDefault="002E43ED" w:rsidP="002E43ED">
      <w:pPr>
        <w:widowControl w:val="0"/>
        <w:tabs>
          <w:tab w:val="left" w:pos="900"/>
          <w:tab w:val="left" w:pos="1260"/>
          <w:tab w:val="left" w:pos="2880"/>
          <w:tab w:val="left" w:pos="5760"/>
          <w:tab w:val="left" w:pos="7920"/>
        </w:tabs>
        <w:ind w:left="900" w:hanging="900"/>
        <w:jc w:val="both"/>
        <w:rPr>
          <w:rFonts w:cs="Arial"/>
          <w:b/>
          <w:snapToGrid w:val="0"/>
          <w:lang w:val="en-GB"/>
        </w:rPr>
      </w:pPr>
    </w:p>
    <w:p w14:paraId="2D224872" w14:textId="77777777" w:rsidR="002E43ED" w:rsidRPr="002E43ED" w:rsidRDefault="002E43ED" w:rsidP="002E43ED">
      <w:pPr>
        <w:widowControl w:val="0"/>
        <w:tabs>
          <w:tab w:val="left" w:pos="900"/>
          <w:tab w:val="left" w:pos="1440"/>
          <w:tab w:val="left" w:pos="2340"/>
          <w:tab w:val="left" w:pos="4050"/>
          <w:tab w:val="left" w:pos="5310"/>
          <w:tab w:val="left" w:pos="7920"/>
        </w:tabs>
        <w:ind w:left="900" w:hanging="900"/>
        <w:jc w:val="both"/>
        <w:rPr>
          <w:rFonts w:cs="Arial"/>
          <w:snapToGrid w:val="0"/>
          <w:lang w:val="en-GB"/>
        </w:rPr>
      </w:pPr>
      <w:r w:rsidRPr="002E43ED">
        <w:rPr>
          <w:rFonts w:cs="Arial"/>
          <w:b/>
          <w:snapToGrid w:val="0"/>
          <w:lang w:val="en-GB"/>
        </w:rPr>
        <w:tab/>
      </w:r>
      <w:r w:rsidRPr="002E43ED">
        <w:rPr>
          <w:rFonts w:cs="Arial"/>
          <w:b/>
          <w:snapToGrid w:val="0"/>
          <w:position w:val="-28"/>
          <w:lang w:val="en-GB"/>
        </w:rPr>
        <w:object w:dxaOrig="2420" w:dyaOrig="680" w14:anchorId="4DF7D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3.75pt" o:ole="" fillcolor="window">
            <v:imagedata r:id="rId15" o:title=""/>
          </v:shape>
          <o:OLEObject Type="Embed" ProgID="Equation.3" ShapeID="_x0000_i1025" DrawAspect="Content" ObjectID="_1665590689" r:id="rId16"/>
        </w:object>
      </w:r>
      <w:r w:rsidRPr="002E43ED">
        <w:rPr>
          <w:rFonts w:cs="Arial"/>
          <w:b/>
          <w:snapToGrid w:val="0"/>
          <w:lang w:val="en-GB"/>
        </w:rPr>
        <w:tab/>
      </w:r>
      <w:r w:rsidRPr="002E43ED">
        <w:rPr>
          <w:rFonts w:cs="Arial"/>
          <w:snapToGrid w:val="0"/>
          <w:lang w:val="en-GB"/>
        </w:rPr>
        <w:t>or</w:t>
      </w:r>
      <w:r w:rsidRPr="002E43ED">
        <w:rPr>
          <w:rFonts w:cs="Arial"/>
          <w:snapToGrid w:val="0"/>
          <w:lang w:val="en-GB"/>
        </w:rPr>
        <w:tab/>
      </w:r>
      <w:r w:rsidRPr="002E43ED">
        <w:rPr>
          <w:rFonts w:cs="Arial"/>
          <w:b/>
          <w:snapToGrid w:val="0"/>
          <w:position w:val="-28"/>
          <w:lang w:val="en-GB"/>
        </w:rPr>
        <w:object w:dxaOrig="2439" w:dyaOrig="680" w14:anchorId="37925294">
          <v:shape id="_x0000_i1026" type="#_x0000_t75" style="width:122.25pt;height:33.75pt" o:ole="" fillcolor="window">
            <v:imagedata r:id="rId17" o:title=""/>
          </v:shape>
          <o:OLEObject Type="Embed" ProgID="Equation.3" ShapeID="_x0000_i1026" DrawAspect="Content" ObjectID="_1665590690" r:id="rId18"/>
        </w:object>
      </w:r>
    </w:p>
    <w:p w14:paraId="17421934" w14:textId="77777777" w:rsidR="002E43ED" w:rsidRPr="002E43ED" w:rsidRDefault="002E43ED" w:rsidP="002E43ED">
      <w:pPr>
        <w:widowControl w:val="0"/>
        <w:tabs>
          <w:tab w:val="left" w:pos="900"/>
          <w:tab w:val="left" w:pos="1620"/>
          <w:tab w:val="left" w:pos="2160"/>
          <w:tab w:val="left" w:pos="2700"/>
          <w:tab w:val="left" w:pos="7920"/>
        </w:tabs>
        <w:spacing w:after="120"/>
        <w:jc w:val="both"/>
        <w:rPr>
          <w:rFonts w:cs="Arial"/>
          <w:snapToGrid w:val="0"/>
          <w:lang w:val="en-GB"/>
        </w:rPr>
      </w:pPr>
      <w:r w:rsidRPr="002E43ED">
        <w:rPr>
          <w:rFonts w:cs="Arial"/>
          <w:snapToGrid w:val="0"/>
          <w:lang w:val="en-GB"/>
        </w:rPr>
        <w:tab/>
        <w:t>Where</w:t>
      </w:r>
    </w:p>
    <w:p w14:paraId="5DCDA6EC" w14:textId="77777777" w:rsidR="002E43ED" w:rsidRPr="002E43ED" w:rsidRDefault="002E43ED" w:rsidP="002E43ED">
      <w:pPr>
        <w:widowControl w:val="0"/>
        <w:tabs>
          <w:tab w:val="left" w:pos="900"/>
          <w:tab w:val="left" w:pos="1620"/>
          <w:tab w:val="left" w:pos="2160"/>
          <w:tab w:val="left" w:pos="2700"/>
          <w:tab w:val="left" w:pos="7920"/>
        </w:tabs>
        <w:spacing w:after="120"/>
        <w:jc w:val="both"/>
        <w:rPr>
          <w:rFonts w:cs="Arial"/>
          <w:snapToGrid w:val="0"/>
          <w:lang w:val="en-GB"/>
        </w:rPr>
      </w:pPr>
      <w:r w:rsidRPr="002E43ED">
        <w:rPr>
          <w:rFonts w:cs="Arial"/>
          <w:snapToGrid w:val="0"/>
          <w:lang w:val="en-GB"/>
        </w:rPr>
        <w:tab/>
        <w:t>Ps</w:t>
      </w:r>
      <w:r w:rsidRPr="002E43ED">
        <w:rPr>
          <w:rFonts w:cs="Arial"/>
          <w:snapToGrid w:val="0"/>
          <w:lang w:val="en-GB"/>
        </w:rPr>
        <w:tab/>
        <w:t>=</w:t>
      </w:r>
      <w:r w:rsidRPr="002E43ED">
        <w:rPr>
          <w:rFonts w:cs="Arial"/>
          <w:snapToGrid w:val="0"/>
          <w:lang w:val="en-GB"/>
        </w:rPr>
        <w:tab/>
        <w:t>Points scored for price of bid under consideration</w:t>
      </w:r>
    </w:p>
    <w:p w14:paraId="35898D11" w14:textId="77777777" w:rsidR="002E43ED" w:rsidRPr="002E43ED" w:rsidRDefault="002E43ED" w:rsidP="002E43ED">
      <w:pPr>
        <w:widowControl w:val="0"/>
        <w:tabs>
          <w:tab w:val="left" w:pos="900"/>
          <w:tab w:val="left" w:pos="1620"/>
          <w:tab w:val="left" w:pos="2160"/>
          <w:tab w:val="left" w:pos="2700"/>
          <w:tab w:val="left" w:pos="7920"/>
        </w:tabs>
        <w:spacing w:after="120"/>
        <w:jc w:val="both"/>
        <w:rPr>
          <w:rFonts w:cs="Arial"/>
          <w:snapToGrid w:val="0"/>
          <w:lang w:val="en-GB"/>
        </w:rPr>
      </w:pPr>
      <w:r w:rsidRPr="002E43ED">
        <w:rPr>
          <w:rFonts w:cs="Arial"/>
          <w:snapToGrid w:val="0"/>
          <w:lang w:val="en-GB"/>
        </w:rPr>
        <w:tab/>
        <w:t>Pt</w:t>
      </w:r>
      <w:r w:rsidRPr="002E43ED">
        <w:rPr>
          <w:rFonts w:cs="Arial"/>
          <w:snapToGrid w:val="0"/>
          <w:lang w:val="en-GB"/>
        </w:rPr>
        <w:tab/>
        <w:t>=</w:t>
      </w:r>
      <w:r w:rsidRPr="002E43ED">
        <w:rPr>
          <w:rFonts w:cs="Arial"/>
          <w:snapToGrid w:val="0"/>
          <w:lang w:val="en-GB"/>
        </w:rPr>
        <w:tab/>
        <w:t>Price of bid under consideration</w:t>
      </w:r>
    </w:p>
    <w:p w14:paraId="78F59D23" w14:textId="77777777" w:rsidR="002E43ED" w:rsidRPr="002E43ED" w:rsidRDefault="002E43ED" w:rsidP="002E43ED">
      <w:pPr>
        <w:widowControl w:val="0"/>
        <w:tabs>
          <w:tab w:val="left" w:pos="900"/>
          <w:tab w:val="left" w:pos="1620"/>
          <w:tab w:val="left" w:pos="2160"/>
          <w:tab w:val="left" w:pos="2700"/>
          <w:tab w:val="left" w:pos="7920"/>
        </w:tabs>
        <w:spacing w:after="120"/>
        <w:jc w:val="both"/>
        <w:rPr>
          <w:rFonts w:cs="Arial"/>
          <w:snapToGrid w:val="0"/>
          <w:lang w:val="en-GB"/>
        </w:rPr>
      </w:pPr>
      <w:r w:rsidRPr="002E43ED">
        <w:rPr>
          <w:rFonts w:cs="Arial"/>
          <w:snapToGrid w:val="0"/>
          <w:lang w:val="en-GB"/>
        </w:rPr>
        <w:tab/>
      </w:r>
      <w:proofErr w:type="spellStart"/>
      <w:r w:rsidRPr="002E43ED">
        <w:rPr>
          <w:rFonts w:cs="Arial"/>
          <w:snapToGrid w:val="0"/>
          <w:lang w:val="en-GB"/>
        </w:rPr>
        <w:t>Pmin</w:t>
      </w:r>
      <w:proofErr w:type="spellEnd"/>
      <w:r w:rsidRPr="002E43ED">
        <w:rPr>
          <w:rFonts w:cs="Arial"/>
          <w:snapToGrid w:val="0"/>
          <w:lang w:val="en-GB"/>
        </w:rPr>
        <w:tab/>
        <w:t>=</w:t>
      </w:r>
      <w:r w:rsidRPr="002E43ED">
        <w:rPr>
          <w:rFonts w:cs="Arial"/>
          <w:snapToGrid w:val="0"/>
          <w:lang w:val="en-GB"/>
        </w:rPr>
        <w:tab/>
        <w:t>Price of lowest acceptable bid</w:t>
      </w:r>
    </w:p>
    <w:p w14:paraId="019A515D" w14:textId="77777777" w:rsidR="002E43ED" w:rsidRPr="002E43ED" w:rsidRDefault="002E43ED" w:rsidP="002E43ED">
      <w:pPr>
        <w:widowControl w:val="0"/>
        <w:tabs>
          <w:tab w:val="left" w:pos="900"/>
          <w:tab w:val="left" w:pos="1620"/>
          <w:tab w:val="left" w:pos="2160"/>
          <w:tab w:val="left" w:pos="2700"/>
          <w:tab w:val="left" w:pos="7920"/>
        </w:tabs>
        <w:spacing w:after="120"/>
        <w:jc w:val="both"/>
        <w:rPr>
          <w:rFonts w:cs="Arial"/>
          <w:snapToGrid w:val="0"/>
          <w:lang w:val="en-GB"/>
        </w:rPr>
      </w:pPr>
    </w:p>
    <w:p w14:paraId="183003D3" w14:textId="77777777" w:rsidR="002E43ED" w:rsidRPr="002E43ED" w:rsidRDefault="002E43ED" w:rsidP="0032711A">
      <w:pPr>
        <w:widowControl w:val="0"/>
        <w:numPr>
          <w:ilvl w:val="0"/>
          <w:numId w:val="42"/>
        </w:numPr>
        <w:tabs>
          <w:tab w:val="left" w:pos="2880"/>
          <w:tab w:val="left" w:pos="5760"/>
          <w:tab w:val="left" w:pos="7920"/>
        </w:tabs>
        <w:spacing w:after="120"/>
        <w:jc w:val="both"/>
        <w:rPr>
          <w:rFonts w:cs="Arial"/>
          <w:b/>
          <w:snapToGrid w:val="0"/>
          <w:lang w:val="en-GB"/>
        </w:rPr>
      </w:pPr>
      <w:r w:rsidRPr="002E43ED">
        <w:rPr>
          <w:rFonts w:cs="Arial"/>
          <w:b/>
          <w:snapToGrid w:val="0"/>
          <w:lang w:val="en-GB"/>
        </w:rPr>
        <w:t>POINTS AWARDED FOR B-BBEE STATUS LEVEL OF CONTRIBUTOR</w:t>
      </w:r>
    </w:p>
    <w:p w14:paraId="050F817C" w14:textId="77777777" w:rsidR="002E43ED" w:rsidRPr="002E43ED" w:rsidRDefault="002E43ED" w:rsidP="0032711A">
      <w:pPr>
        <w:widowControl w:val="0"/>
        <w:numPr>
          <w:ilvl w:val="1"/>
          <w:numId w:val="42"/>
        </w:numPr>
        <w:spacing w:after="120"/>
        <w:jc w:val="both"/>
        <w:rPr>
          <w:rFonts w:cs="Arial"/>
          <w:snapToGrid w:val="0"/>
          <w:lang w:val="en-GB"/>
        </w:rPr>
      </w:pPr>
      <w:r w:rsidRPr="002E43ED">
        <w:rPr>
          <w:rFonts w:cs="Arial"/>
          <w:snapToGrid w:val="0"/>
          <w:lang w:val="en-GB"/>
        </w:rPr>
        <w:t>In terms of Regulation 6 (2) and 7 (2) of the Preferential Procurement Regulations, preference points</w:t>
      </w:r>
      <w:r w:rsidRPr="002E43ED">
        <w:rPr>
          <w:rFonts w:cs="Arial"/>
          <w:snapToGrid w:val="0"/>
          <w:lang w:val="en-US"/>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2E43ED" w:rsidRPr="002E43ED" w14:paraId="02E9E494" w14:textId="77777777" w:rsidTr="005E0C08">
        <w:trPr>
          <w:trHeight w:val="863"/>
        </w:trPr>
        <w:tc>
          <w:tcPr>
            <w:tcW w:w="2700" w:type="dxa"/>
            <w:shd w:val="clear" w:color="auto" w:fill="C00000"/>
            <w:vAlign w:val="center"/>
          </w:tcPr>
          <w:p w14:paraId="3EE72A22" w14:textId="77777777" w:rsidR="002E43ED" w:rsidRPr="002E43ED" w:rsidRDefault="002E43ED" w:rsidP="002E43ED">
            <w:pPr>
              <w:kinsoku w:val="0"/>
              <w:overflowPunct w:val="0"/>
              <w:spacing w:before="96"/>
              <w:jc w:val="center"/>
              <w:textAlignment w:val="baseline"/>
              <w:rPr>
                <w:rFonts w:cs="Arial"/>
                <w:b/>
                <w:lang w:val="en-US"/>
              </w:rPr>
            </w:pPr>
            <w:r w:rsidRPr="002E43ED">
              <w:rPr>
                <w:rFonts w:cs="Arial"/>
                <w:b/>
                <w:kern w:val="24"/>
                <w:lang w:val="en-US"/>
              </w:rPr>
              <w:t>B-BBEE Status Level of Contributor</w:t>
            </w:r>
          </w:p>
        </w:tc>
        <w:tc>
          <w:tcPr>
            <w:tcW w:w="2700" w:type="dxa"/>
            <w:shd w:val="clear" w:color="auto" w:fill="C00000"/>
            <w:vAlign w:val="center"/>
          </w:tcPr>
          <w:p w14:paraId="45481F66" w14:textId="77777777" w:rsidR="002E43ED" w:rsidRPr="002E43ED" w:rsidRDefault="002E43ED" w:rsidP="002E43ED">
            <w:pPr>
              <w:kinsoku w:val="0"/>
              <w:overflowPunct w:val="0"/>
              <w:spacing w:before="96"/>
              <w:jc w:val="center"/>
              <w:textAlignment w:val="baseline"/>
              <w:rPr>
                <w:rFonts w:cs="Arial"/>
                <w:b/>
                <w:kern w:val="24"/>
                <w:lang w:val="en-US"/>
              </w:rPr>
            </w:pPr>
            <w:r w:rsidRPr="002E43ED">
              <w:rPr>
                <w:rFonts w:cs="Arial"/>
                <w:b/>
                <w:kern w:val="24"/>
                <w:lang w:val="en-US"/>
              </w:rPr>
              <w:t>Number of points</w:t>
            </w:r>
          </w:p>
          <w:p w14:paraId="7AE96152" w14:textId="77777777" w:rsidR="002E43ED" w:rsidRPr="002E43ED" w:rsidRDefault="002E43ED" w:rsidP="002E43ED">
            <w:pPr>
              <w:kinsoku w:val="0"/>
              <w:overflowPunct w:val="0"/>
              <w:spacing w:before="96"/>
              <w:jc w:val="center"/>
              <w:textAlignment w:val="baseline"/>
              <w:rPr>
                <w:rFonts w:cs="Arial"/>
                <w:b/>
                <w:lang w:val="en-US"/>
              </w:rPr>
            </w:pPr>
            <w:r w:rsidRPr="002E43ED">
              <w:rPr>
                <w:rFonts w:cs="Arial"/>
                <w:b/>
                <w:kern w:val="24"/>
                <w:lang w:val="en-US"/>
              </w:rPr>
              <w:t>(90/10 system)</w:t>
            </w:r>
          </w:p>
        </w:tc>
        <w:tc>
          <w:tcPr>
            <w:tcW w:w="2520" w:type="dxa"/>
            <w:shd w:val="clear" w:color="auto" w:fill="C00000"/>
            <w:vAlign w:val="center"/>
          </w:tcPr>
          <w:p w14:paraId="66477BC0" w14:textId="77777777" w:rsidR="002E43ED" w:rsidRPr="002E43ED" w:rsidRDefault="002E43ED" w:rsidP="002E43ED">
            <w:pPr>
              <w:kinsoku w:val="0"/>
              <w:overflowPunct w:val="0"/>
              <w:spacing w:before="96"/>
              <w:jc w:val="center"/>
              <w:textAlignment w:val="baseline"/>
              <w:rPr>
                <w:rFonts w:cs="Arial"/>
                <w:b/>
                <w:kern w:val="24"/>
                <w:lang w:val="en-US"/>
              </w:rPr>
            </w:pPr>
            <w:r w:rsidRPr="002E43ED">
              <w:rPr>
                <w:rFonts w:cs="Arial"/>
                <w:b/>
                <w:kern w:val="24"/>
                <w:lang w:val="en-US"/>
              </w:rPr>
              <w:t>Number of points</w:t>
            </w:r>
          </w:p>
          <w:p w14:paraId="5F63636B" w14:textId="77777777" w:rsidR="002E43ED" w:rsidRPr="002E43ED" w:rsidRDefault="002E43ED" w:rsidP="002E43ED">
            <w:pPr>
              <w:kinsoku w:val="0"/>
              <w:overflowPunct w:val="0"/>
              <w:spacing w:before="96"/>
              <w:jc w:val="center"/>
              <w:textAlignment w:val="baseline"/>
              <w:rPr>
                <w:rFonts w:cs="Arial"/>
                <w:b/>
                <w:lang w:val="en-US"/>
              </w:rPr>
            </w:pPr>
            <w:r w:rsidRPr="002E43ED">
              <w:rPr>
                <w:rFonts w:cs="Arial"/>
                <w:b/>
                <w:kern w:val="24"/>
                <w:lang w:val="en-US"/>
              </w:rPr>
              <w:t>(80/20 system)</w:t>
            </w:r>
          </w:p>
        </w:tc>
      </w:tr>
      <w:tr w:rsidR="002E43ED" w:rsidRPr="002E43ED" w14:paraId="7E23BB15" w14:textId="77777777" w:rsidTr="005E0C08">
        <w:trPr>
          <w:trHeight w:val="317"/>
        </w:trPr>
        <w:tc>
          <w:tcPr>
            <w:tcW w:w="2700" w:type="dxa"/>
            <w:shd w:val="clear" w:color="auto" w:fill="auto"/>
          </w:tcPr>
          <w:p w14:paraId="61F2BA09"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1</w:t>
            </w:r>
          </w:p>
        </w:tc>
        <w:tc>
          <w:tcPr>
            <w:tcW w:w="2700" w:type="dxa"/>
            <w:shd w:val="clear" w:color="auto" w:fill="auto"/>
          </w:tcPr>
          <w:p w14:paraId="37D7D4EC"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10</w:t>
            </w:r>
          </w:p>
        </w:tc>
        <w:tc>
          <w:tcPr>
            <w:tcW w:w="2520" w:type="dxa"/>
            <w:shd w:val="clear" w:color="auto" w:fill="auto"/>
          </w:tcPr>
          <w:p w14:paraId="6E10308E"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20</w:t>
            </w:r>
          </w:p>
        </w:tc>
      </w:tr>
      <w:tr w:rsidR="002E43ED" w:rsidRPr="002E43ED" w14:paraId="5DE75EF1" w14:textId="77777777" w:rsidTr="005E0C08">
        <w:trPr>
          <w:trHeight w:val="317"/>
        </w:trPr>
        <w:tc>
          <w:tcPr>
            <w:tcW w:w="2700" w:type="dxa"/>
            <w:shd w:val="clear" w:color="auto" w:fill="auto"/>
          </w:tcPr>
          <w:p w14:paraId="3BCD0C71"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2</w:t>
            </w:r>
          </w:p>
        </w:tc>
        <w:tc>
          <w:tcPr>
            <w:tcW w:w="2700" w:type="dxa"/>
            <w:shd w:val="clear" w:color="auto" w:fill="auto"/>
          </w:tcPr>
          <w:p w14:paraId="44630F9C"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9</w:t>
            </w:r>
          </w:p>
        </w:tc>
        <w:tc>
          <w:tcPr>
            <w:tcW w:w="2520" w:type="dxa"/>
            <w:shd w:val="clear" w:color="auto" w:fill="auto"/>
          </w:tcPr>
          <w:p w14:paraId="275AB53B"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18</w:t>
            </w:r>
          </w:p>
        </w:tc>
      </w:tr>
      <w:tr w:rsidR="002E43ED" w:rsidRPr="002E43ED" w14:paraId="36E9B6CC" w14:textId="77777777" w:rsidTr="005E0C08">
        <w:trPr>
          <w:trHeight w:val="317"/>
        </w:trPr>
        <w:tc>
          <w:tcPr>
            <w:tcW w:w="2700" w:type="dxa"/>
            <w:shd w:val="clear" w:color="auto" w:fill="auto"/>
          </w:tcPr>
          <w:p w14:paraId="10321A79"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3</w:t>
            </w:r>
          </w:p>
        </w:tc>
        <w:tc>
          <w:tcPr>
            <w:tcW w:w="2700" w:type="dxa"/>
            <w:shd w:val="clear" w:color="auto" w:fill="auto"/>
          </w:tcPr>
          <w:p w14:paraId="6D2E3C0B"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6</w:t>
            </w:r>
          </w:p>
        </w:tc>
        <w:tc>
          <w:tcPr>
            <w:tcW w:w="2520" w:type="dxa"/>
            <w:shd w:val="clear" w:color="auto" w:fill="auto"/>
          </w:tcPr>
          <w:p w14:paraId="21C252A8"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14</w:t>
            </w:r>
          </w:p>
        </w:tc>
      </w:tr>
      <w:tr w:rsidR="002E43ED" w:rsidRPr="002E43ED" w14:paraId="78FCC958" w14:textId="77777777" w:rsidTr="005E0C08">
        <w:trPr>
          <w:trHeight w:val="317"/>
        </w:trPr>
        <w:tc>
          <w:tcPr>
            <w:tcW w:w="2700" w:type="dxa"/>
            <w:shd w:val="clear" w:color="auto" w:fill="auto"/>
          </w:tcPr>
          <w:p w14:paraId="3F1679B0"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4</w:t>
            </w:r>
          </w:p>
        </w:tc>
        <w:tc>
          <w:tcPr>
            <w:tcW w:w="2700" w:type="dxa"/>
            <w:shd w:val="clear" w:color="auto" w:fill="auto"/>
          </w:tcPr>
          <w:p w14:paraId="5C473D03" w14:textId="77777777" w:rsidR="002E43ED" w:rsidRPr="002E43ED" w:rsidRDefault="002E43ED" w:rsidP="002E43ED">
            <w:pPr>
              <w:tabs>
                <w:tab w:val="left" w:pos="645"/>
                <w:tab w:val="center" w:pos="1242"/>
              </w:tabs>
              <w:kinsoku w:val="0"/>
              <w:overflowPunct w:val="0"/>
              <w:spacing w:before="115"/>
              <w:textAlignment w:val="baseline"/>
              <w:rPr>
                <w:rFonts w:cs="Arial"/>
                <w:lang w:val="en-US"/>
              </w:rPr>
            </w:pPr>
            <w:r w:rsidRPr="002E43ED">
              <w:rPr>
                <w:rFonts w:cs="Arial"/>
                <w:kern w:val="24"/>
                <w:lang w:val="en-US"/>
              </w:rPr>
              <w:tab/>
            </w:r>
            <w:r w:rsidRPr="002E43ED">
              <w:rPr>
                <w:rFonts w:cs="Arial"/>
                <w:kern w:val="24"/>
                <w:lang w:val="en-US"/>
              </w:rPr>
              <w:tab/>
              <w:t>5</w:t>
            </w:r>
          </w:p>
        </w:tc>
        <w:tc>
          <w:tcPr>
            <w:tcW w:w="2520" w:type="dxa"/>
            <w:shd w:val="clear" w:color="auto" w:fill="auto"/>
          </w:tcPr>
          <w:p w14:paraId="33FC8165"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12</w:t>
            </w:r>
          </w:p>
        </w:tc>
      </w:tr>
      <w:tr w:rsidR="002E43ED" w:rsidRPr="002E43ED" w14:paraId="1C1EBACF" w14:textId="77777777" w:rsidTr="005E0C08">
        <w:trPr>
          <w:trHeight w:val="317"/>
        </w:trPr>
        <w:tc>
          <w:tcPr>
            <w:tcW w:w="2700" w:type="dxa"/>
            <w:shd w:val="clear" w:color="auto" w:fill="auto"/>
          </w:tcPr>
          <w:p w14:paraId="14C52404"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5</w:t>
            </w:r>
          </w:p>
        </w:tc>
        <w:tc>
          <w:tcPr>
            <w:tcW w:w="2700" w:type="dxa"/>
            <w:shd w:val="clear" w:color="auto" w:fill="auto"/>
          </w:tcPr>
          <w:p w14:paraId="6A03686B"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4</w:t>
            </w:r>
          </w:p>
        </w:tc>
        <w:tc>
          <w:tcPr>
            <w:tcW w:w="2520" w:type="dxa"/>
            <w:shd w:val="clear" w:color="auto" w:fill="auto"/>
          </w:tcPr>
          <w:p w14:paraId="1FC9CF34"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8</w:t>
            </w:r>
          </w:p>
        </w:tc>
      </w:tr>
      <w:tr w:rsidR="002E43ED" w:rsidRPr="002E43ED" w14:paraId="5CA9EEEF" w14:textId="77777777" w:rsidTr="005E0C08">
        <w:trPr>
          <w:trHeight w:val="317"/>
        </w:trPr>
        <w:tc>
          <w:tcPr>
            <w:tcW w:w="2700" w:type="dxa"/>
            <w:shd w:val="clear" w:color="auto" w:fill="auto"/>
          </w:tcPr>
          <w:p w14:paraId="61F16486"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6</w:t>
            </w:r>
          </w:p>
        </w:tc>
        <w:tc>
          <w:tcPr>
            <w:tcW w:w="2700" w:type="dxa"/>
            <w:shd w:val="clear" w:color="auto" w:fill="auto"/>
          </w:tcPr>
          <w:p w14:paraId="04AA53E8"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3</w:t>
            </w:r>
          </w:p>
        </w:tc>
        <w:tc>
          <w:tcPr>
            <w:tcW w:w="2520" w:type="dxa"/>
            <w:shd w:val="clear" w:color="auto" w:fill="auto"/>
          </w:tcPr>
          <w:p w14:paraId="15619BFD"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6</w:t>
            </w:r>
          </w:p>
        </w:tc>
      </w:tr>
      <w:tr w:rsidR="002E43ED" w:rsidRPr="002E43ED" w14:paraId="0C699B04" w14:textId="77777777" w:rsidTr="005E0C08">
        <w:trPr>
          <w:trHeight w:val="317"/>
        </w:trPr>
        <w:tc>
          <w:tcPr>
            <w:tcW w:w="2700" w:type="dxa"/>
            <w:shd w:val="clear" w:color="auto" w:fill="auto"/>
          </w:tcPr>
          <w:p w14:paraId="7E401F3C"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7</w:t>
            </w:r>
          </w:p>
        </w:tc>
        <w:tc>
          <w:tcPr>
            <w:tcW w:w="2700" w:type="dxa"/>
            <w:shd w:val="clear" w:color="auto" w:fill="auto"/>
          </w:tcPr>
          <w:p w14:paraId="7CFB4DE2"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2</w:t>
            </w:r>
          </w:p>
        </w:tc>
        <w:tc>
          <w:tcPr>
            <w:tcW w:w="2520" w:type="dxa"/>
            <w:shd w:val="clear" w:color="auto" w:fill="auto"/>
          </w:tcPr>
          <w:p w14:paraId="4FE7D881"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4</w:t>
            </w:r>
          </w:p>
        </w:tc>
      </w:tr>
      <w:tr w:rsidR="002E43ED" w:rsidRPr="002E43ED" w14:paraId="4B249616" w14:textId="77777777" w:rsidTr="005E0C08">
        <w:trPr>
          <w:trHeight w:val="317"/>
        </w:trPr>
        <w:tc>
          <w:tcPr>
            <w:tcW w:w="2700" w:type="dxa"/>
            <w:shd w:val="clear" w:color="auto" w:fill="auto"/>
          </w:tcPr>
          <w:p w14:paraId="4A6CAD3D"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8</w:t>
            </w:r>
          </w:p>
        </w:tc>
        <w:tc>
          <w:tcPr>
            <w:tcW w:w="2700" w:type="dxa"/>
            <w:shd w:val="clear" w:color="auto" w:fill="auto"/>
          </w:tcPr>
          <w:p w14:paraId="463ECD42"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1</w:t>
            </w:r>
          </w:p>
        </w:tc>
        <w:tc>
          <w:tcPr>
            <w:tcW w:w="2520" w:type="dxa"/>
            <w:shd w:val="clear" w:color="auto" w:fill="auto"/>
          </w:tcPr>
          <w:p w14:paraId="72553D7B"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2</w:t>
            </w:r>
          </w:p>
        </w:tc>
      </w:tr>
      <w:tr w:rsidR="002E43ED" w:rsidRPr="002E43ED" w14:paraId="4C68C35E" w14:textId="77777777" w:rsidTr="005E0C08">
        <w:trPr>
          <w:trHeight w:val="317"/>
        </w:trPr>
        <w:tc>
          <w:tcPr>
            <w:tcW w:w="2700" w:type="dxa"/>
            <w:shd w:val="clear" w:color="auto" w:fill="auto"/>
          </w:tcPr>
          <w:p w14:paraId="559EB450"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Non-compliant contributor</w:t>
            </w:r>
          </w:p>
        </w:tc>
        <w:tc>
          <w:tcPr>
            <w:tcW w:w="2700" w:type="dxa"/>
            <w:shd w:val="clear" w:color="auto" w:fill="auto"/>
          </w:tcPr>
          <w:p w14:paraId="44785799"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0</w:t>
            </w:r>
          </w:p>
        </w:tc>
        <w:tc>
          <w:tcPr>
            <w:tcW w:w="2520" w:type="dxa"/>
            <w:shd w:val="clear" w:color="auto" w:fill="auto"/>
          </w:tcPr>
          <w:p w14:paraId="57C5700F" w14:textId="77777777" w:rsidR="002E43ED" w:rsidRPr="002E43ED" w:rsidRDefault="002E43ED" w:rsidP="002E43ED">
            <w:pPr>
              <w:kinsoku w:val="0"/>
              <w:overflowPunct w:val="0"/>
              <w:spacing w:before="115"/>
              <w:jc w:val="center"/>
              <w:textAlignment w:val="baseline"/>
              <w:rPr>
                <w:rFonts w:cs="Arial"/>
                <w:lang w:val="en-US"/>
              </w:rPr>
            </w:pPr>
            <w:r w:rsidRPr="002E43ED">
              <w:rPr>
                <w:rFonts w:cs="Arial"/>
                <w:kern w:val="24"/>
                <w:lang w:val="en-US"/>
              </w:rPr>
              <w:t>0</w:t>
            </w:r>
          </w:p>
        </w:tc>
      </w:tr>
    </w:tbl>
    <w:p w14:paraId="6A1BD7C5" w14:textId="77777777" w:rsidR="002E43ED" w:rsidRPr="002E43ED" w:rsidRDefault="002E43ED" w:rsidP="002E43ED">
      <w:pPr>
        <w:spacing w:after="120"/>
        <w:ind w:left="907"/>
        <w:jc w:val="both"/>
        <w:rPr>
          <w:rFonts w:cs="Arial"/>
          <w:snapToGrid w:val="0"/>
          <w:lang w:val="en-US"/>
        </w:rPr>
      </w:pPr>
    </w:p>
    <w:p w14:paraId="49318C9D" w14:textId="77777777" w:rsidR="002E43ED" w:rsidRPr="002E43ED" w:rsidRDefault="002E43ED" w:rsidP="0032711A">
      <w:pPr>
        <w:widowControl w:val="0"/>
        <w:numPr>
          <w:ilvl w:val="0"/>
          <w:numId w:val="42"/>
        </w:numPr>
        <w:tabs>
          <w:tab w:val="left" w:pos="2880"/>
          <w:tab w:val="left" w:pos="5760"/>
          <w:tab w:val="left" w:pos="7920"/>
        </w:tabs>
        <w:spacing w:after="120"/>
        <w:jc w:val="both"/>
        <w:rPr>
          <w:rFonts w:cs="Arial"/>
          <w:b/>
          <w:snapToGrid w:val="0"/>
          <w:lang w:val="en-GB"/>
        </w:rPr>
      </w:pPr>
      <w:r w:rsidRPr="002E43ED">
        <w:rPr>
          <w:rFonts w:cs="Arial"/>
          <w:b/>
          <w:snapToGrid w:val="0"/>
          <w:lang w:val="en-GB"/>
        </w:rPr>
        <w:t>BID DECLARATION</w:t>
      </w:r>
    </w:p>
    <w:p w14:paraId="0CEC3A08" w14:textId="77777777" w:rsidR="002E43ED" w:rsidRPr="002E43ED" w:rsidRDefault="002E43ED" w:rsidP="0032711A">
      <w:pPr>
        <w:widowControl w:val="0"/>
        <w:numPr>
          <w:ilvl w:val="1"/>
          <w:numId w:val="42"/>
        </w:numPr>
        <w:spacing w:after="120"/>
        <w:ind w:left="907" w:hanging="907"/>
        <w:jc w:val="both"/>
        <w:rPr>
          <w:rFonts w:cs="Arial"/>
          <w:snapToGrid w:val="0"/>
          <w:lang w:val="en-GB"/>
        </w:rPr>
      </w:pPr>
      <w:r w:rsidRPr="002E43ED">
        <w:rPr>
          <w:rFonts w:cs="Arial"/>
          <w:snapToGrid w:val="0"/>
          <w:lang w:val="en-GB"/>
        </w:rPr>
        <w:t>Bidders who claim points in respect of B-BBEE Status Level of Contribution must complete the following:</w:t>
      </w:r>
    </w:p>
    <w:p w14:paraId="5D7AF3F6" w14:textId="77777777" w:rsidR="002E43ED" w:rsidRPr="002E43ED" w:rsidRDefault="002E43ED" w:rsidP="0032711A">
      <w:pPr>
        <w:widowControl w:val="0"/>
        <w:numPr>
          <w:ilvl w:val="0"/>
          <w:numId w:val="42"/>
        </w:numPr>
        <w:tabs>
          <w:tab w:val="left" w:pos="2880"/>
          <w:tab w:val="left" w:pos="5760"/>
          <w:tab w:val="left" w:pos="7920"/>
        </w:tabs>
        <w:spacing w:after="120"/>
        <w:jc w:val="both"/>
        <w:rPr>
          <w:rFonts w:cs="Arial"/>
          <w:b/>
          <w:snapToGrid w:val="0"/>
          <w:lang w:val="en-GB"/>
        </w:rPr>
      </w:pPr>
      <w:r w:rsidRPr="002E43ED">
        <w:rPr>
          <w:rFonts w:cs="Arial"/>
          <w:b/>
          <w:snapToGrid w:val="0"/>
          <w:lang w:val="en-GB"/>
        </w:rPr>
        <w:t xml:space="preserve">B-BBEE STATUS LEVEL OF CONTRIBUTOR CLAIMED IN TERMS OF PARAGRAPHS 1.4 AND 4.1 </w:t>
      </w:r>
    </w:p>
    <w:p w14:paraId="50EE00E7" w14:textId="77777777" w:rsidR="002E43ED" w:rsidRPr="002E43ED" w:rsidRDefault="002E43ED" w:rsidP="0032711A">
      <w:pPr>
        <w:widowControl w:val="0"/>
        <w:numPr>
          <w:ilvl w:val="1"/>
          <w:numId w:val="42"/>
        </w:numPr>
        <w:spacing w:after="120"/>
        <w:ind w:left="907" w:hanging="907"/>
        <w:jc w:val="both"/>
        <w:rPr>
          <w:rFonts w:cs="Arial"/>
          <w:snapToGrid w:val="0"/>
          <w:lang w:val="en-GB"/>
        </w:rPr>
      </w:pPr>
      <w:r w:rsidRPr="002E43ED">
        <w:rPr>
          <w:rFonts w:cs="Arial"/>
          <w:snapToGrid w:val="0"/>
          <w:lang w:val="en-GB"/>
        </w:rPr>
        <w:t>B-BBEE Status Level of Contributor:      =     ………(maximum of 10 or 20 points)</w:t>
      </w:r>
    </w:p>
    <w:p w14:paraId="55A58445" w14:textId="77777777" w:rsidR="002E43ED" w:rsidRPr="002E43ED" w:rsidRDefault="002E43ED" w:rsidP="002E43E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cs="Arial"/>
          <w:snapToGrid w:val="0"/>
          <w:lang w:val="en-US"/>
        </w:rPr>
      </w:pPr>
      <w:r w:rsidRPr="002E43ED">
        <w:rPr>
          <w:rFonts w:cs="Arial"/>
          <w:snapToGrid w:val="0"/>
          <w:lang w:val="en-US"/>
        </w:rPr>
        <w:t>(Points claimed in respect of paragraph 7.1 must be in accordance with the table reflected in paragraph 4.1 and must be substantiated by relevant proof of B-BBEE status level of contributor.</w:t>
      </w:r>
    </w:p>
    <w:p w14:paraId="49D0298D" w14:textId="77777777" w:rsidR="002E43ED" w:rsidRPr="002E43ED" w:rsidRDefault="002E43ED" w:rsidP="0032711A">
      <w:pPr>
        <w:widowControl w:val="0"/>
        <w:numPr>
          <w:ilvl w:val="0"/>
          <w:numId w:val="42"/>
        </w:numPr>
        <w:tabs>
          <w:tab w:val="left" w:pos="2880"/>
          <w:tab w:val="left" w:pos="5760"/>
          <w:tab w:val="left" w:pos="7920"/>
        </w:tabs>
        <w:spacing w:after="120"/>
        <w:jc w:val="both"/>
        <w:rPr>
          <w:rFonts w:cs="Arial"/>
          <w:b/>
          <w:snapToGrid w:val="0"/>
          <w:lang w:val="en-GB"/>
        </w:rPr>
      </w:pPr>
      <w:r w:rsidRPr="002E43ED">
        <w:rPr>
          <w:rFonts w:cs="Arial"/>
          <w:b/>
          <w:snapToGrid w:val="0"/>
          <w:lang w:val="en-GB"/>
        </w:rPr>
        <w:t>SUB-CONTRACTING</w:t>
      </w:r>
    </w:p>
    <w:p w14:paraId="51D6E1EF" w14:textId="77777777" w:rsidR="002E43ED" w:rsidRPr="002E43ED" w:rsidRDefault="002E43ED" w:rsidP="0032711A">
      <w:pPr>
        <w:widowControl w:val="0"/>
        <w:numPr>
          <w:ilvl w:val="1"/>
          <w:numId w:val="42"/>
        </w:numPr>
        <w:spacing w:after="120"/>
        <w:ind w:left="907" w:hanging="907"/>
        <w:jc w:val="both"/>
        <w:rPr>
          <w:rFonts w:cs="Arial"/>
          <w:snapToGrid w:val="0"/>
          <w:lang w:val="en-US"/>
        </w:rPr>
      </w:pPr>
      <w:r w:rsidRPr="002E43ED">
        <w:rPr>
          <w:rFonts w:cs="Arial"/>
          <w:snapToGrid w:val="0"/>
          <w:lang w:val="en-GB"/>
        </w:rPr>
        <w:t xml:space="preserve">Will any portion of the contract be sub-contracted?  </w:t>
      </w:r>
    </w:p>
    <w:p w14:paraId="3BA67440" w14:textId="77777777" w:rsidR="002E43ED" w:rsidRPr="002E43ED" w:rsidRDefault="002E43ED" w:rsidP="002E43ED">
      <w:pPr>
        <w:widowControl w:val="0"/>
        <w:tabs>
          <w:tab w:val="left" w:pos="-963"/>
          <w:tab w:val="left" w:pos="-720"/>
          <w:tab w:val="left" w:pos="2268"/>
          <w:tab w:val="left" w:pos="2552"/>
        </w:tabs>
        <w:ind w:left="907"/>
        <w:rPr>
          <w:rFonts w:cs="Arial"/>
          <w:snapToGrid w:val="0"/>
          <w:lang w:val="en-US"/>
        </w:rPr>
      </w:pPr>
      <w:r w:rsidRPr="002E43ED">
        <w:rPr>
          <w:rFonts w:cs="Arial"/>
          <w:snapToGrid w:val="0"/>
          <w:lang w:val="en-US"/>
        </w:rPr>
        <w:t>(</w:t>
      </w:r>
      <w:r w:rsidRPr="002E43ED">
        <w:rPr>
          <w:rFonts w:cs="Arial"/>
          <w:b/>
          <w:i/>
          <w:snapToGrid w:val="0"/>
          <w:lang w:val="en-US"/>
        </w:rPr>
        <w:t>Tick applicable box</w:t>
      </w:r>
      <w:r w:rsidRPr="002E43ED">
        <w:rPr>
          <w:rFonts w:cs="Arial"/>
          <w:snapToGrid w:val="0"/>
          <w:lang w:val="en-US"/>
        </w:rPr>
        <w:t>)</w:t>
      </w:r>
    </w:p>
    <w:p w14:paraId="7BC6A0B3" w14:textId="77777777" w:rsidR="002E43ED" w:rsidRPr="002E43ED" w:rsidRDefault="002E43ED" w:rsidP="002E43ED">
      <w:pPr>
        <w:widowControl w:val="0"/>
        <w:tabs>
          <w:tab w:val="left" w:pos="-963"/>
          <w:tab w:val="left" w:pos="-720"/>
          <w:tab w:val="left" w:pos="709"/>
          <w:tab w:val="left" w:pos="2268"/>
          <w:tab w:val="left" w:pos="2552"/>
        </w:tabs>
        <w:ind w:left="900"/>
        <w:rPr>
          <w:rFonts w:ascii="Arial Narrow" w:hAnsi="Arial Narrow" w:cs="Arial"/>
          <w:snapToGrid w:val="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2E43ED" w:rsidRPr="002E43ED" w14:paraId="4F89B200" w14:textId="77777777" w:rsidTr="005E0C08">
        <w:tc>
          <w:tcPr>
            <w:tcW w:w="437" w:type="dxa"/>
            <w:tcBorders>
              <w:top w:val="single" w:sz="18" w:space="0" w:color="auto"/>
              <w:left w:val="single" w:sz="18" w:space="0" w:color="auto"/>
              <w:bottom w:val="single" w:sz="18" w:space="0" w:color="auto"/>
              <w:right w:val="single" w:sz="18" w:space="0" w:color="auto"/>
            </w:tcBorders>
            <w:hideMark/>
          </w:tcPr>
          <w:p w14:paraId="0E0FF0FC" w14:textId="77777777" w:rsidR="002E43ED" w:rsidRPr="002E43ED" w:rsidRDefault="002E43ED" w:rsidP="002E43ED">
            <w:pPr>
              <w:widowControl w:val="0"/>
              <w:jc w:val="center"/>
              <w:rPr>
                <w:rFonts w:cs="Arial"/>
                <w:b/>
                <w:snapToGrid w:val="0"/>
                <w:lang w:val="en-US"/>
              </w:rPr>
            </w:pPr>
            <w:r w:rsidRPr="002E43ED">
              <w:rPr>
                <w:rFonts w:cs="Arial"/>
                <w:snapToGrid w:val="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149CB410" w14:textId="77777777" w:rsidR="002E43ED" w:rsidRPr="002E43ED" w:rsidRDefault="002E43ED" w:rsidP="002E43ED">
            <w:pPr>
              <w:widowControl w:val="0"/>
              <w:rPr>
                <w:rFonts w:cs="Arial"/>
                <w:b/>
                <w:snapToGrid w:val="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5AB48C59" w14:textId="77777777" w:rsidR="002E43ED" w:rsidRPr="002E43ED" w:rsidRDefault="002E43ED" w:rsidP="002E43ED">
            <w:pPr>
              <w:widowControl w:val="0"/>
              <w:jc w:val="center"/>
              <w:rPr>
                <w:rFonts w:cs="Arial"/>
                <w:b/>
                <w:snapToGrid w:val="0"/>
                <w:lang w:val="en-US"/>
              </w:rPr>
            </w:pPr>
            <w:r w:rsidRPr="002E43ED">
              <w:rPr>
                <w:rFonts w:cs="Arial"/>
                <w:snapToGrid w:val="0"/>
                <w:lang w:val="en-US"/>
              </w:rPr>
              <w:t>NO</w:t>
            </w:r>
          </w:p>
        </w:tc>
        <w:tc>
          <w:tcPr>
            <w:tcW w:w="540" w:type="dxa"/>
            <w:tcBorders>
              <w:top w:val="single" w:sz="18" w:space="0" w:color="auto"/>
              <w:left w:val="single" w:sz="18" w:space="0" w:color="auto"/>
              <w:bottom w:val="single" w:sz="18" w:space="0" w:color="auto"/>
              <w:right w:val="single" w:sz="18" w:space="0" w:color="auto"/>
            </w:tcBorders>
          </w:tcPr>
          <w:p w14:paraId="5B79178F" w14:textId="77777777" w:rsidR="002E43ED" w:rsidRPr="002E43ED" w:rsidRDefault="002E43ED" w:rsidP="002E43ED">
            <w:pPr>
              <w:widowControl w:val="0"/>
              <w:rPr>
                <w:rFonts w:cs="Arial"/>
                <w:b/>
                <w:snapToGrid w:val="0"/>
                <w:lang w:val="en-US"/>
              </w:rPr>
            </w:pPr>
          </w:p>
        </w:tc>
      </w:tr>
    </w:tbl>
    <w:p w14:paraId="707E76CD" w14:textId="77777777" w:rsidR="002E43ED" w:rsidRPr="002E43ED" w:rsidRDefault="002E43ED" w:rsidP="002E43ED">
      <w:pPr>
        <w:spacing w:after="120"/>
        <w:ind w:left="907"/>
        <w:jc w:val="both"/>
        <w:rPr>
          <w:rFonts w:cs="Arial"/>
          <w:snapToGrid w:val="0"/>
          <w:lang w:val="en-US"/>
        </w:rPr>
      </w:pPr>
    </w:p>
    <w:p w14:paraId="3EA07748" w14:textId="77777777" w:rsidR="002E43ED" w:rsidRPr="002E43ED" w:rsidRDefault="002E43ED" w:rsidP="0032711A">
      <w:pPr>
        <w:widowControl w:val="0"/>
        <w:numPr>
          <w:ilvl w:val="2"/>
          <w:numId w:val="42"/>
        </w:numPr>
        <w:tabs>
          <w:tab w:val="left" w:pos="2880"/>
          <w:tab w:val="left" w:pos="3600"/>
          <w:tab w:val="left" w:pos="7110"/>
          <w:tab w:val="left" w:pos="7290"/>
          <w:tab w:val="left" w:pos="7560"/>
        </w:tabs>
        <w:spacing w:after="120"/>
        <w:ind w:left="907" w:hanging="907"/>
        <w:jc w:val="both"/>
        <w:rPr>
          <w:rFonts w:cs="Arial"/>
          <w:snapToGrid w:val="0"/>
          <w:lang w:val="en-US"/>
        </w:rPr>
      </w:pPr>
      <w:r w:rsidRPr="002E43ED">
        <w:rPr>
          <w:rFonts w:cs="Arial"/>
          <w:snapToGrid w:val="0"/>
          <w:lang w:val="en-US"/>
        </w:rPr>
        <w:t>If yes, indicate:</w:t>
      </w:r>
    </w:p>
    <w:p w14:paraId="2D0CD2B5" w14:textId="77777777" w:rsidR="002E43ED" w:rsidRPr="002E43ED" w:rsidRDefault="002E43ED" w:rsidP="0032711A">
      <w:pPr>
        <w:widowControl w:val="0"/>
        <w:numPr>
          <w:ilvl w:val="0"/>
          <w:numId w:val="45"/>
        </w:numPr>
        <w:tabs>
          <w:tab w:val="left" w:pos="-1099"/>
          <w:tab w:val="left" w:pos="-720"/>
          <w:tab w:val="left" w:pos="1260"/>
        </w:tabs>
        <w:ind w:left="1260"/>
        <w:jc w:val="both"/>
        <w:rPr>
          <w:rFonts w:cs="Arial"/>
          <w:snapToGrid w:val="0"/>
          <w:lang w:val="en-US"/>
        </w:rPr>
      </w:pPr>
      <w:r w:rsidRPr="002E43ED">
        <w:rPr>
          <w:rFonts w:cs="Arial"/>
          <w:snapToGrid w:val="0"/>
          <w:lang w:val="en-US"/>
        </w:rPr>
        <w:t>What percentage of the contract will be subcontracted............…………….…………%</w:t>
      </w:r>
    </w:p>
    <w:p w14:paraId="5FFC4384" w14:textId="77777777" w:rsidR="002E43ED" w:rsidRPr="002E43ED" w:rsidRDefault="002E43ED" w:rsidP="0032711A">
      <w:pPr>
        <w:widowControl w:val="0"/>
        <w:numPr>
          <w:ilvl w:val="0"/>
          <w:numId w:val="45"/>
        </w:numPr>
        <w:tabs>
          <w:tab w:val="left" w:pos="-1099"/>
          <w:tab w:val="left" w:pos="-720"/>
          <w:tab w:val="left" w:pos="1260"/>
        </w:tabs>
        <w:ind w:left="1260"/>
        <w:jc w:val="both"/>
        <w:rPr>
          <w:rFonts w:cs="Arial"/>
          <w:snapToGrid w:val="0"/>
          <w:lang w:val="en-US"/>
        </w:rPr>
      </w:pPr>
      <w:r w:rsidRPr="002E43ED">
        <w:rPr>
          <w:rFonts w:cs="Arial"/>
          <w:snapToGrid w:val="0"/>
          <w:lang w:val="en-US"/>
        </w:rPr>
        <w:t>The name of the sub-contractor…………………………………………………………..</w:t>
      </w:r>
    </w:p>
    <w:p w14:paraId="6BB71004" w14:textId="77777777" w:rsidR="002E43ED" w:rsidRPr="002E43ED" w:rsidRDefault="002E43ED" w:rsidP="0032711A">
      <w:pPr>
        <w:widowControl w:val="0"/>
        <w:numPr>
          <w:ilvl w:val="0"/>
          <w:numId w:val="45"/>
        </w:numPr>
        <w:tabs>
          <w:tab w:val="left" w:pos="-1099"/>
          <w:tab w:val="left" w:pos="-720"/>
          <w:tab w:val="left" w:pos="1260"/>
        </w:tabs>
        <w:ind w:left="1260"/>
        <w:jc w:val="both"/>
        <w:rPr>
          <w:rFonts w:cs="Arial"/>
          <w:snapToGrid w:val="0"/>
          <w:lang w:val="en-US"/>
        </w:rPr>
      </w:pPr>
      <w:r w:rsidRPr="002E43ED">
        <w:rPr>
          <w:rFonts w:cs="Arial"/>
          <w:snapToGrid w:val="0"/>
          <w:lang w:val="en-US"/>
        </w:rPr>
        <w:t>The B-BBEE status level of the sub-contractor......................................……………..</w:t>
      </w:r>
    </w:p>
    <w:p w14:paraId="68EE6D53" w14:textId="77777777" w:rsidR="002E43ED" w:rsidRPr="002E43ED" w:rsidRDefault="002E43ED" w:rsidP="0032711A">
      <w:pPr>
        <w:widowControl w:val="0"/>
        <w:numPr>
          <w:ilvl w:val="0"/>
          <w:numId w:val="45"/>
        </w:numPr>
        <w:tabs>
          <w:tab w:val="left" w:pos="-1099"/>
          <w:tab w:val="left" w:pos="-720"/>
          <w:tab w:val="left" w:pos="1260"/>
        </w:tabs>
        <w:ind w:left="1260"/>
        <w:jc w:val="both"/>
        <w:rPr>
          <w:rFonts w:cs="Arial"/>
          <w:b/>
          <w:snapToGrid w:val="0"/>
          <w:lang w:val="en-GB"/>
        </w:rPr>
      </w:pPr>
      <w:r w:rsidRPr="002E43ED">
        <w:rPr>
          <w:rFonts w:cs="Arial"/>
          <w:snapToGrid w:val="0"/>
          <w:lang w:val="en-US"/>
        </w:rPr>
        <w:t>Whether the sub-contractor is an EME or QSE</w:t>
      </w:r>
    </w:p>
    <w:p w14:paraId="1DE4FD5E" w14:textId="77777777" w:rsidR="002E43ED" w:rsidRPr="002E43ED" w:rsidRDefault="002E43ED" w:rsidP="002E43ED">
      <w:pPr>
        <w:widowControl w:val="0"/>
        <w:tabs>
          <w:tab w:val="left" w:pos="-963"/>
          <w:tab w:val="left" w:pos="-720"/>
          <w:tab w:val="left" w:pos="2268"/>
          <w:tab w:val="left" w:pos="2552"/>
        </w:tabs>
        <w:ind w:left="1260"/>
        <w:rPr>
          <w:rFonts w:cs="Arial"/>
          <w:snapToGrid w:val="0"/>
          <w:lang w:val="en-US"/>
        </w:rPr>
      </w:pPr>
      <w:r w:rsidRPr="002E43ED">
        <w:rPr>
          <w:rFonts w:cs="Arial"/>
          <w:b/>
          <w:i/>
          <w:snapToGrid w:val="0"/>
          <w:lang w:val="en-US"/>
        </w:rPr>
        <w:t>(Tick applicable box</w:t>
      </w:r>
      <w:r w:rsidRPr="002E43ED">
        <w:rPr>
          <w:rFonts w:cs="Arial"/>
          <w:snapToGrid w:val="0"/>
          <w:lang w:val="en-US"/>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2E43ED" w:rsidRPr="002E43ED" w14:paraId="627B0B1C" w14:textId="77777777" w:rsidTr="005E0C08">
        <w:tc>
          <w:tcPr>
            <w:tcW w:w="537" w:type="dxa"/>
            <w:tcBorders>
              <w:top w:val="single" w:sz="18" w:space="0" w:color="auto"/>
              <w:left w:val="single" w:sz="18" w:space="0" w:color="auto"/>
              <w:bottom w:val="single" w:sz="18" w:space="0" w:color="auto"/>
              <w:right w:val="single" w:sz="18" w:space="0" w:color="auto"/>
            </w:tcBorders>
            <w:hideMark/>
          </w:tcPr>
          <w:p w14:paraId="74D8CE6B" w14:textId="77777777" w:rsidR="002E43ED" w:rsidRPr="002E43ED" w:rsidRDefault="002E43ED" w:rsidP="002E43ED">
            <w:pPr>
              <w:widowControl w:val="0"/>
              <w:jc w:val="center"/>
              <w:rPr>
                <w:rFonts w:cs="Arial"/>
                <w:b/>
                <w:snapToGrid w:val="0"/>
                <w:lang w:val="en-US"/>
              </w:rPr>
            </w:pPr>
            <w:r w:rsidRPr="002E43ED">
              <w:rPr>
                <w:rFonts w:cs="Arial"/>
                <w:snapToGrid w:val="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3C73E5D1" w14:textId="77777777" w:rsidR="002E43ED" w:rsidRPr="002E43ED" w:rsidRDefault="002E43ED" w:rsidP="002E43ED">
            <w:pPr>
              <w:widowControl w:val="0"/>
              <w:rPr>
                <w:rFonts w:cs="Arial"/>
                <w:b/>
                <w:snapToGrid w:val="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45446203" w14:textId="77777777" w:rsidR="002E43ED" w:rsidRPr="002E43ED" w:rsidRDefault="002E43ED" w:rsidP="002E43ED">
            <w:pPr>
              <w:widowControl w:val="0"/>
              <w:jc w:val="center"/>
              <w:rPr>
                <w:rFonts w:cs="Arial"/>
                <w:b/>
                <w:snapToGrid w:val="0"/>
                <w:lang w:val="en-US"/>
              </w:rPr>
            </w:pPr>
            <w:r w:rsidRPr="002E43ED">
              <w:rPr>
                <w:rFonts w:cs="Arial"/>
                <w:snapToGrid w:val="0"/>
                <w:lang w:val="en-US"/>
              </w:rPr>
              <w:t>NO</w:t>
            </w:r>
          </w:p>
        </w:tc>
        <w:tc>
          <w:tcPr>
            <w:tcW w:w="540" w:type="dxa"/>
            <w:tcBorders>
              <w:top w:val="single" w:sz="18" w:space="0" w:color="auto"/>
              <w:left w:val="single" w:sz="18" w:space="0" w:color="auto"/>
              <w:bottom w:val="single" w:sz="18" w:space="0" w:color="auto"/>
              <w:right w:val="single" w:sz="18" w:space="0" w:color="auto"/>
            </w:tcBorders>
          </w:tcPr>
          <w:p w14:paraId="6B70D3D2" w14:textId="77777777" w:rsidR="002E43ED" w:rsidRPr="002E43ED" w:rsidRDefault="002E43ED" w:rsidP="002E43ED">
            <w:pPr>
              <w:widowControl w:val="0"/>
              <w:rPr>
                <w:rFonts w:cs="Arial"/>
                <w:b/>
                <w:snapToGrid w:val="0"/>
                <w:lang w:val="en-US"/>
              </w:rPr>
            </w:pPr>
          </w:p>
        </w:tc>
      </w:tr>
    </w:tbl>
    <w:p w14:paraId="256619B3" w14:textId="77777777" w:rsidR="002E43ED" w:rsidRPr="002E43ED" w:rsidRDefault="002E43ED" w:rsidP="0032711A">
      <w:pPr>
        <w:widowControl w:val="0"/>
        <w:numPr>
          <w:ilvl w:val="0"/>
          <w:numId w:val="4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Specify, by ticking the appropriate box, if subcontracting with an enterprise in terms of Preferential Procurement Regulations,2017:</w:t>
      </w:r>
    </w:p>
    <w:p w14:paraId="58F4AA6A"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ab/>
      </w:r>
      <w:r w:rsidRPr="002E43ED">
        <w:rPr>
          <w:rFonts w:cs="Arial"/>
          <w:snapToGrid w:val="0"/>
          <w:lang w:val="en-GB"/>
        </w:rPr>
        <w:tab/>
      </w:r>
    </w:p>
    <w:tbl>
      <w:tblPr>
        <w:tblStyle w:val="TableGrid1"/>
        <w:tblW w:w="9322" w:type="dxa"/>
        <w:tblLook w:val="04A0" w:firstRow="1" w:lastRow="0" w:firstColumn="1" w:lastColumn="0" w:noHBand="0" w:noVBand="1"/>
      </w:tblPr>
      <w:tblGrid>
        <w:gridCol w:w="7054"/>
        <w:gridCol w:w="1134"/>
        <w:gridCol w:w="1134"/>
      </w:tblGrid>
      <w:tr w:rsidR="002E43ED" w:rsidRPr="002E43ED" w14:paraId="5D3B2652" w14:textId="77777777" w:rsidTr="005E0C08">
        <w:tc>
          <w:tcPr>
            <w:tcW w:w="7054" w:type="dxa"/>
          </w:tcPr>
          <w:p w14:paraId="3D3A7BCD"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cs="Arial"/>
                <w:b/>
                <w:snapToGrid w:val="0"/>
                <w:lang w:val="en-GB"/>
              </w:rPr>
            </w:pPr>
            <w:r w:rsidRPr="002E43ED">
              <w:rPr>
                <w:rFonts w:cs="Arial"/>
                <w:b/>
                <w:snapToGrid w:val="0"/>
                <w:lang w:val="en-GB"/>
              </w:rPr>
              <w:t>Designated Group: An EME or QSE which is at last 51% owned by:</w:t>
            </w:r>
          </w:p>
        </w:tc>
        <w:tc>
          <w:tcPr>
            <w:tcW w:w="1134" w:type="dxa"/>
          </w:tcPr>
          <w:p w14:paraId="07AC3268"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cs="Arial"/>
                <w:b/>
                <w:snapToGrid w:val="0"/>
                <w:lang w:val="en-GB"/>
              </w:rPr>
            </w:pPr>
            <w:r w:rsidRPr="002E43ED">
              <w:rPr>
                <w:rFonts w:cs="Arial"/>
                <w:b/>
                <w:snapToGrid w:val="0"/>
                <w:lang w:val="en-GB"/>
              </w:rPr>
              <w:t>EME</w:t>
            </w:r>
          </w:p>
          <w:p w14:paraId="74166578"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cs="Arial"/>
                <w:b/>
                <w:snapToGrid w:val="0"/>
                <w:lang w:val="en-GB"/>
              </w:rPr>
            </w:pPr>
            <w:r w:rsidRPr="002E43ED">
              <w:rPr>
                <w:rFonts w:cs="Arial"/>
                <w:b/>
                <w:snapToGrid w:val="0"/>
                <w:lang w:val="en-GB"/>
              </w:rPr>
              <w:t>√</w:t>
            </w:r>
          </w:p>
        </w:tc>
        <w:tc>
          <w:tcPr>
            <w:tcW w:w="1134" w:type="dxa"/>
          </w:tcPr>
          <w:p w14:paraId="1A3F9472"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cs="Arial"/>
                <w:b/>
                <w:snapToGrid w:val="0"/>
                <w:lang w:val="en-GB"/>
              </w:rPr>
            </w:pPr>
            <w:r w:rsidRPr="002E43ED">
              <w:rPr>
                <w:rFonts w:cs="Arial"/>
                <w:b/>
                <w:snapToGrid w:val="0"/>
                <w:lang w:val="en-GB"/>
              </w:rPr>
              <w:t>QSE</w:t>
            </w:r>
          </w:p>
          <w:p w14:paraId="142EA9F7"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cs="Arial"/>
                <w:b/>
                <w:snapToGrid w:val="0"/>
                <w:lang w:val="en-GB"/>
              </w:rPr>
            </w:pPr>
            <w:r w:rsidRPr="002E43ED">
              <w:rPr>
                <w:rFonts w:cs="Arial"/>
                <w:b/>
                <w:snapToGrid w:val="0"/>
                <w:lang w:val="en-GB"/>
              </w:rPr>
              <w:t>√</w:t>
            </w:r>
          </w:p>
        </w:tc>
      </w:tr>
      <w:tr w:rsidR="002E43ED" w:rsidRPr="002E43ED" w14:paraId="1DE13BC9" w14:textId="77777777" w:rsidTr="005E0C08">
        <w:tc>
          <w:tcPr>
            <w:tcW w:w="7054" w:type="dxa"/>
          </w:tcPr>
          <w:p w14:paraId="4139FD78"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Black people</w:t>
            </w:r>
          </w:p>
        </w:tc>
        <w:tc>
          <w:tcPr>
            <w:tcW w:w="1134" w:type="dxa"/>
          </w:tcPr>
          <w:p w14:paraId="68BDAAB9"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4F4B7C02"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r w:rsidR="002E43ED" w:rsidRPr="002E43ED" w14:paraId="026E6878" w14:textId="77777777" w:rsidTr="005E0C08">
        <w:tc>
          <w:tcPr>
            <w:tcW w:w="7054" w:type="dxa"/>
          </w:tcPr>
          <w:p w14:paraId="64BF4670"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Black people who are youth</w:t>
            </w:r>
          </w:p>
        </w:tc>
        <w:tc>
          <w:tcPr>
            <w:tcW w:w="1134" w:type="dxa"/>
          </w:tcPr>
          <w:p w14:paraId="18FE2E47"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6A42095F"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r w:rsidR="002E43ED" w:rsidRPr="002E43ED" w14:paraId="16D3CB0C" w14:textId="77777777" w:rsidTr="005E0C08">
        <w:tc>
          <w:tcPr>
            <w:tcW w:w="7054" w:type="dxa"/>
          </w:tcPr>
          <w:p w14:paraId="60AA66BC"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Black people who are women</w:t>
            </w:r>
          </w:p>
        </w:tc>
        <w:tc>
          <w:tcPr>
            <w:tcW w:w="1134" w:type="dxa"/>
          </w:tcPr>
          <w:p w14:paraId="04341B69"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5E0C3ED8"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r w:rsidR="002E43ED" w:rsidRPr="002E43ED" w14:paraId="34F37AED" w14:textId="77777777" w:rsidTr="005E0C08">
        <w:tc>
          <w:tcPr>
            <w:tcW w:w="7054" w:type="dxa"/>
          </w:tcPr>
          <w:p w14:paraId="56215862"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Black people with disabilities</w:t>
            </w:r>
          </w:p>
        </w:tc>
        <w:tc>
          <w:tcPr>
            <w:tcW w:w="1134" w:type="dxa"/>
          </w:tcPr>
          <w:p w14:paraId="58489D50"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74C7ED9C"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r w:rsidR="002E43ED" w:rsidRPr="002E43ED" w14:paraId="5D3C0604" w14:textId="77777777" w:rsidTr="005E0C08">
        <w:tc>
          <w:tcPr>
            <w:tcW w:w="7054" w:type="dxa"/>
          </w:tcPr>
          <w:p w14:paraId="7BBF964F"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Black people living in rural or underdeveloped areas or townships</w:t>
            </w:r>
          </w:p>
        </w:tc>
        <w:tc>
          <w:tcPr>
            <w:tcW w:w="1134" w:type="dxa"/>
          </w:tcPr>
          <w:p w14:paraId="7FF64816"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263869B5"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r w:rsidR="002E43ED" w:rsidRPr="002E43ED" w14:paraId="4FA47FC3" w14:textId="77777777" w:rsidTr="005E0C08">
        <w:tc>
          <w:tcPr>
            <w:tcW w:w="7054" w:type="dxa"/>
          </w:tcPr>
          <w:p w14:paraId="62BFA94F"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Cooperative owned by black people</w:t>
            </w:r>
          </w:p>
        </w:tc>
        <w:tc>
          <w:tcPr>
            <w:tcW w:w="1134" w:type="dxa"/>
          </w:tcPr>
          <w:p w14:paraId="6DCF1E14"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3DC1D210"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r w:rsidR="002E43ED" w:rsidRPr="002E43ED" w14:paraId="1E7EB447" w14:textId="77777777" w:rsidTr="005E0C08">
        <w:tc>
          <w:tcPr>
            <w:tcW w:w="7054" w:type="dxa"/>
          </w:tcPr>
          <w:p w14:paraId="74C62E68"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Black people who are military veterans</w:t>
            </w:r>
          </w:p>
        </w:tc>
        <w:tc>
          <w:tcPr>
            <w:tcW w:w="1134" w:type="dxa"/>
          </w:tcPr>
          <w:p w14:paraId="71EF526D"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053A092D"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r w:rsidR="002E43ED" w:rsidRPr="002E43ED" w14:paraId="355ECF43" w14:textId="77777777" w:rsidTr="005E0C08">
        <w:tc>
          <w:tcPr>
            <w:tcW w:w="9322" w:type="dxa"/>
            <w:gridSpan w:val="3"/>
          </w:tcPr>
          <w:p w14:paraId="7DD6D2B8"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center"/>
              <w:rPr>
                <w:rFonts w:cs="Arial"/>
                <w:b/>
                <w:snapToGrid w:val="0"/>
                <w:lang w:val="en-GB"/>
              </w:rPr>
            </w:pPr>
            <w:r w:rsidRPr="002E43ED">
              <w:rPr>
                <w:rFonts w:cs="Arial"/>
                <w:b/>
                <w:snapToGrid w:val="0"/>
                <w:lang w:val="en-GB"/>
              </w:rPr>
              <w:t>OR</w:t>
            </w:r>
          </w:p>
        </w:tc>
      </w:tr>
      <w:tr w:rsidR="002E43ED" w:rsidRPr="002E43ED" w14:paraId="64E81DCD" w14:textId="77777777" w:rsidTr="005E0C08">
        <w:tc>
          <w:tcPr>
            <w:tcW w:w="7054" w:type="dxa"/>
          </w:tcPr>
          <w:p w14:paraId="1141FEE8"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 xml:space="preserve">Any EME </w:t>
            </w:r>
          </w:p>
        </w:tc>
        <w:tc>
          <w:tcPr>
            <w:tcW w:w="1134" w:type="dxa"/>
          </w:tcPr>
          <w:p w14:paraId="2BDCBB49"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4E09B16A"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r w:rsidR="002E43ED" w:rsidRPr="002E43ED" w14:paraId="1EAC6B19" w14:textId="77777777" w:rsidTr="005E0C08">
        <w:tc>
          <w:tcPr>
            <w:tcW w:w="7054" w:type="dxa"/>
          </w:tcPr>
          <w:p w14:paraId="37CC29B3"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r w:rsidRPr="002E43ED">
              <w:rPr>
                <w:rFonts w:cs="Arial"/>
                <w:snapToGrid w:val="0"/>
                <w:lang w:val="en-GB"/>
              </w:rPr>
              <w:t>Any QSE</w:t>
            </w:r>
          </w:p>
        </w:tc>
        <w:tc>
          <w:tcPr>
            <w:tcW w:w="1134" w:type="dxa"/>
          </w:tcPr>
          <w:p w14:paraId="2E6884E8"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c>
          <w:tcPr>
            <w:tcW w:w="1134" w:type="dxa"/>
          </w:tcPr>
          <w:p w14:paraId="7ABF79B1"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tc>
      </w:tr>
    </w:tbl>
    <w:p w14:paraId="579551DB"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p w14:paraId="16722C1B" w14:textId="77777777" w:rsidR="002E43ED" w:rsidRPr="002E43ED" w:rsidRDefault="002E43ED" w:rsidP="002E43E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cs="Arial"/>
          <w:snapToGrid w:val="0"/>
          <w:lang w:val="en-GB"/>
        </w:rPr>
      </w:pPr>
    </w:p>
    <w:p w14:paraId="3512D0B7" w14:textId="77777777" w:rsidR="002E43ED" w:rsidRPr="002E43ED" w:rsidRDefault="002E43ED" w:rsidP="0032711A">
      <w:pPr>
        <w:widowControl w:val="0"/>
        <w:numPr>
          <w:ilvl w:val="0"/>
          <w:numId w:val="42"/>
        </w:numPr>
        <w:tabs>
          <w:tab w:val="left" w:pos="2880"/>
          <w:tab w:val="left" w:pos="5760"/>
          <w:tab w:val="left" w:pos="7920"/>
        </w:tabs>
        <w:spacing w:after="120"/>
        <w:jc w:val="both"/>
        <w:rPr>
          <w:rFonts w:cs="Arial"/>
          <w:snapToGrid w:val="0"/>
          <w:lang w:val="en-US"/>
        </w:rPr>
      </w:pPr>
      <w:r w:rsidRPr="002E43ED">
        <w:rPr>
          <w:rFonts w:cs="Arial"/>
          <w:b/>
          <w:snapToGrid w:val="0"/>
          <w:lang w:val="en-US"/>
        </w:rPr>
        <w:t>DECLARATION WITH REGARD TO COMPANY/FIRM</w:t>
      </w:r>
    </w:p>
    <w:p w14:paraId="2DDDCC35" w14:textId="77777777" w:rsidR="002E43ED" w:rsidRPr="002E43ED" w:rsidRDefault="002E43ED" w:rsidP="0032711A">
      <w:pPr>
        <w:widowControl w:val="0"/>
        <w:numPr>
          <w:ilvl w:val="1"/>
          <w:numId w:val="42"/>
        </w:numPr>
        <w:tabs>
          <w:tab w:val="left" w:pos="900"/>
        </w:tabs>
        <w:spacing w:after="120" w:line="312" w:lineRule="auto"/>
        <w:ind w:left="907" w:hanging="907"/>
        <w:jc w:val="both"/>
        <w:rPr>
          <w:rFonts w:cs="Arial"/>
          <w:snapToGrid w:val="0"/>
          <w:lang w:val="en-GB"/>
        </w:rPr>
      </w:pPr>
      <w:r w:rsidRPr="002E43ED">
        <w:rPr>
          <w:rFonts w:cs="Arial"/>
          <w:snapToGrid w:val="0"/>
          <w:lang w:val="en-GB"/>
        </w:rPr>
        <w:t>Name of company/firm:…………………………………………………………………………….</w:t>
      </w:r>
    </w:p>
    <w:p w14:paraId="30EFCAEC" w14:textId="77777777" w:rsidR="002E43ED" w:rsidRPr="002E43ED" w:rsidRDefault="002E43ED" w:rsidP="0032711A">
      <w:pPr>
        <w:widowControl w:val="0"/>
        <w:numPr>
          <w:ilvl w:val="1"/>
          <w:numId w:val="42"/>
        </w:numPr>
        <w:tabs>
          <w:tab w:val="left" w:pos="900"/>
        </w:tabs>
        <w:spacing w:after="120" w:line="312" w:lineRule="auto"/>
        <w:ind w:left="907" w:hanging="907"/>
        <w:jc w:val="both"/>
        <w:rPr>
          <w:rFonts w:cs="Arial"/>
          <w:snapToGrid w:val="0"/>
          <w:lang w:val="en-GB"/>
        </w:rPr>
      </w:pPr>
      <w:r w:rsidRPr="002E43ED">
        <w:rPr>
          <w:rFonts w:cs="Arial"/>
          <w:snapToGrid w:val="0"/>
          <w:lang w:val="en-GB"/>
        </w:rPr>
        <w:t>VAT registration number:……………………………………….…………………………………</w:t>
      </w:r>
    </w:p>
    <w:p w14:paraId="7A488604" w14:textId="77777777" w:rsidR="002E43ED" w:rsidRPr="002E43ED" w:rsidRDefault="002E43ED" w:rsidP="0032711A">
      <w:pPr>
        <w:widowControl w:val="0"/>
        <w:numPr>
          <w:ilvl w:val="1"/>
          <w:numId w:val="42"/>
        </w:numPr>
        <w:tabs>
          <w:tab w:val="left" w:pos="900"/>
        </w:tabs>
        <w:spacing w:after="120" w:line="312" w:lineRule="auto"/>
        <w:ind w:left="907" w:hanging="907"/>
        <w:jc w:val="both"/>
        <w:rPr>
          <w:rFonts w:cs="Arial"/>
          <w:snapToGrid w:val="0"/>
          <w:lang w:val="en-GB"/>
        </w:rPr>
      </w:pPr>
      <w:r w:rsidRPr="002E43ED">
        <w:rPr>
          <w:rFonts w:cs="Arial"/>
          <w:snapToGrid w:val="0"/>
          <w:lang w:val="en-GB"/>
        </w:rPr>
        <w:t>Company registration number:…………….……………………….…………………………….</w:t>
      </w:r>
    </w:p>
    <w:p w14:paraId="4B4A2FD4" w14:textId="77777777" w:rsidR="002E43ED" w:rsidRPr="002E43ED" w:rsidRDefault="002E43ED" w:rsidP="0032711A">
      <w:pPr>
        <w:widowControl w:val="0"/>
        <w:numPr>
          <w:ilvl w:val="1"/>
          <w:numId w:val="42"/>
        </w:numPr>
        <w:tabs>
          <w:tab w:val="left" w:pos="900"/>
        </w:tabs>
        <w:spacing w:after="120" w:line="312" w:lineRule="auto"/>
        <w:ind w:left="907" w:hanging="907"/>
        <w:jc w:val="both"/>
        <w:rPr>
          <w:rFonts w:cs="Arial"/>
          <w:snapToGrid w:val="0"/>
          <w:lang w:val="en-GB"/>
        </w:rPr>
      </w:pPr>
      <w:r w:rsidRPr="002E43ED">
        <w:rPr>
          <w:rFonts w:cs="Arial"/>
          <w:snapToGrid w:val="0"/>
          <w:lang w:val="en-GB"/>
        </w:rPr>
        <w:t>TYPE OF COMPANY/ FIRM</w:t>
      </w:r>
    </w:p>
    <w:p w14:paraId="7819B2E7"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Partnership/Joint Venture / Consortium</w:t>
      </w:r>
    </w:p>
    <w:p w14:paraId="0CF12E6C"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One person business/sole propriety</w:t>
      </w:r>
    </w:p>
    <w:p w14:paraId="1B8EAB4B"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Close corporation</w:t>
      </w:r>
    </w:p>
    <w:p w14:paraId="4B4E2FB7"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Company</w:t>
      </w:r>
    </w:p>
    <w:p w14:paraId="118966A9"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(Pty) Limited</w:t>
      </w:r>
    </w:p>
    <w:p w14:paraId="5F341970" w14:textId="77777777" w:rsidR="002E43ED" w:rsidRPr="002E43ED" w:rsidRDefault="002E43ED" w:rsidP="002E43E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cs="Arial"/>
          <w:snapToGrid w:val="0"/>
          <w:lang w:val="en-GB"/>
        </w:rPr>
      </w:pPr>
      <w:r w:rsidRPr="002E43ED">
        <w:rPr>
          <w:rFonts w:cs="Arial"/>
          <w:smallCaps/>
          <w:snapToGrid w:val="0"/>
          <w:lang w:val="en-GB"/>
        </w:rPr>
        <w:t>[Tick applicable box]</w:t>
      </w:r>
    </w:p>
    <w:p w14:paraId="6CC0D8CB" w14:textId="77777777" w:rsidR="002E43ED" w:rsidRPr="002E43ED" w:rsidRDefault="002E43ED" w:rsidP="0032711A">
      <w:pPr>
        <w:widowControl w:val="0"/>
        <w:numPr>
          <w:ilvl w:val="1"/>
          <w:numId w:val="42"/>
        </w:numPr>
        <w:tabs>
          <w:tab w:val="left" w:pos="900"/>
        </w:tabs>
        <w:spacing w:after="120" w:line="312" w:lineRule="auto"/>
        <w:ind w:left="907" w:hanging="907"/>
        <w:jc w:val="both"/>
        <w:rPr>
          <w:rFonts w:cs="Arial"/>
          <w:snapToGrid w:val="0"/>
          <w:lang w:val="en-GB"/>
        </w:rPr>
      </w:pPr>
      <w:r w:rsidRPr="002E43ED">
        <w:rPr>
          <w:rFonts w:cs="Arial"/>
          <w:snapToGrid w:val="0"/>
          <w:lang w:val="en-GB"/>
        </w:rPr>
        <w:t>DESCRIBE PRINCIPAL BUSINESS ACTIVITIES</w:t>
      </w:r>
    </w:p>
    <w:p w14:paraId="3D49CE4B" w14:textId="77777777" w:rsidR="002E43ED" w:rsidRPr="002E43ED" w:rsidRDefault="002E43ED" w:rsidP="002E43ED">
      <w:pPr>
        <w:widowControl w:val="0"/>
        <w:tabs>
          <w:tab w:val="left" w:pos="900"/>
          <w:tab w:val="right" w:leader="dot" w:pos="9025"/>
        </w:tabs>
        <w:spacing w:after="120" w:line="312" w:lineRule="auto"/>
        <w:ind w:left="907"/>
        <w:jc w:val="both"/>
        <w:rPr>
          <w:rFonts w:cs="Arial"/>
          <w:snapToGrid w:val="0"/>
          <w:lang w:val="en-GB"/>
        </w:rPr>
      </w:pPr>
      <w:r w:rsidRPr="002E43ED">
        <w:rPr>
          <w:rFonts w:cs="Arial"/>
          <w:snapToGrid w:val="0"/>
          <w:lang w:val="en-GB"/>
        </w:rPr>
        <w:t>…………………………………………………………………………………………………………………………………………………………………………………………………………………………………………………………………………………………………………………………………………………………………………………………………………………………..</w:t>
      </w:r>
    </w:p>
    <w:p w14:paraId="537BF879" w14:textId="77777777" w:rsidR="002E43ED" w:rsidRPr="002E43ED" w:rsidRDefault="002E43ED" w:rsidP="0032711A">
      <w:pPr>
        <w:widowControl w:val="0"/>
        <w:numPr>
          <w:ilvl w:val="1"/>
          <w:numId w:val="42"/>
        </w:numPr>
        <w:tabs>
          <w:tab w:val="left" w:pos="900"/>
        </w:tabs>
        <w:spacing w:after="120" w:line="312" w:lineRule="auto"/>
        <w:ind w:left="907" w:hanging="907"/>
        <w:jc w:val="both"/>
        <w:rPr>
          <w:rFonts w:cs="Arial"/>
          <w:snapToGrid w:val="0"/>
          <w:lang w:val="en-GB"/>
        </w:rPr>
      </w:pPr>
      <w:r w:rsidRPr="002E43ED">
        <w:rPr>
          <w:rFonts w:cs="Arial"/>
          <w:snapToGrid w:val="0"/>
          <w:lang w:val="en-GB"/>
        </w:rPr>
        <w:t>COMPANY CLASSIFICATION</w:t>
      </w:r>
    </w:p>
    <w:p w14:paraId="55F82301"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Manufacturer</w:t>
      </w:r>
    </w:p>
    <w:p w14:paraId="2B63D088"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Supplier</w:t>
      </w:r>
    </w:p>
    <w:p w14:paraId="2F43ABDA"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Professional service provider</w:t>
      </w:r>
    </w:p>
    <w:p w14:paraId="522497BF" w14:textId="77777777" w:rsidR="002E43ED" w:rsidRPr="002E43ED" w:rsidRDefault="002E43ED" w:rsidP="002E43ED">
      <w:pPr>
        <w:widowControl w:val="0"/>
        <w:tabs>
          <w:tab w:val="left" w:pos="-720"/>
        </w:tabs>
        <w:ind w:left="1440" w:hanging="540"/>
        <w:jc w:val="both"/>
        <w:rPr>
          <w:rFonts w:cs="Arial"/>
          <w:snapToGrid w:val="0"/>
          <w:lang w:val="en-GB"/>
        </w:rPr>
      </w:pPr>
      <w:r w:rsidRPr="002E43ED">
        <w:rPr>
          <w:rFonts w:cs="Arial"/>
          <w:snapToGrid w:val="0"/>
          <w:lang w:val="en-GB"/>
        </w:rPr>
        <w:sym w:font="Symbol" w:char="F07F"/>
      </w:r>
      <w:r w:rsidRPr="002E43ED">
        <w:rPr>
          <w:rFonts w:cs="Arial"/>
          <w:snapToGrid w:val="0"/>
          <w:lang w:val="en-GB"/>
        </w:rPr>
        <w:tab/>
        <w:t>Other service providers, e.g. transporter, etc.</w:t>
      </w:r>
    </w:p>
    <w:p w14:paraId="60DE5426" w14:textId="77777777" w:rsidR="002E43ED" w:rsidRPr="002E43ED" w:rsidRDefault="002E43ED" w:rsidP="002E43E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cs="Arial"/>
          <w:snapToGrid w:val="0"/>
          <w:lang w:val="en-GB"/>
        </w:rPr>
      </w:pPr>
      <w:r w:rsidRPr="002E43ED">
        <w:rPr>
          <w:rFonts w:cs="Arial"/>
          <w:smallCaps/>
          <w:snapToGrid w:val="0"/>
          <w:lang w:val="en-GB"/>
        </w:rPr>
        <w:t>[</w:t>
      </w:r>
      <w:r w:rsidRPr="002E43ED">
        <w:rPr>
          <w:rFonts w:cs="Arial"/>
          <w:i/>
          <w:smallCaps/>
          <w:snapToGrid w:val="0"/>
          <w:lang w:val="en-GB"/>
        </w:rPr>
        <w:t>Tick applicable box</w:t>
      </w:r>
      <w:r w:rsidRPr="002E43ED">
        <w:rPr>
          <w:rFonts w:cs="Arial"/>
          <w:smallCaps/>
          <w:snapToGrid w:val="0"/>
          <w:lang w:val="en-GB"/>
        </w:rPr>
        <w:t>]</w:t>
      </w:r>
      <w:r w:rsidRPr="002E43ED">
        <w:rPr>
          <w:rFonts w:cs="Arial"/>
          <w:snapToGrid w:val="0"/>
          <w:lang w:val="en-GB"/>
        </w:rPr>
        <w:t xml:space="preserve"> </w:t>
      </w:r>
    </w:p>
    <w:p w14:paraId="4C4F26DF" w14:textId="77777777" w:rsidR="002E43ED" w:rsidRPr="002E43ED" w:rsidRDefault="002E43ED" w:rsidP="002E43E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cs="Arial"/>
          <w:snapToGrid w:val="0"/>
          <w:lang w:val="en-GB"/>
        </w:rPr>
      </w:pPr>
    </w:p>
    <w:p w14:paraId="13931686" w14:textId="77777777" w:rsidR="002E43ED" w:rsidRPr="002E43ED" w:rsidRDefault="002E43ED" w:rsidP="0032711A">
      <w:pPr>
        <w:widowControl w:val="0"/>
        <w:numPr>
          <w:ilvl w:val="1"/>
          <w:numId w:val="42"/>
        </w:numPr>
        <w:tabs>
          <w:tab w:val="left" w:pos="900"/>
        </w:tabs>
        <w:spacing w:after="120" w:line="312" w:lineRule="auto"/>
        <w:ind w:left="907" w:hanging="907"/>
        <w:jc w:val="both"/>
        <w:rPr>
          <w:b/>
          <w:snapToGrid w:val="0"/>
          <w:sz w:val="20"/>
          <w:szCs w:val="20"/>
          <w:lang w:val="en-GB"/>
        </w:rPr>
      </w:pPr>
      <w:r w:rsidRPr="002E43ED">
        <w:rPr>
          <w:b/>
          <w:snapToGrid w:val="0"/>
          <w:sz w:val="20"/>
          <w:szCs w:val="20"/>
          <w:lang w:val="en-GB"/>
        </w:rPr>
        <w:t>MUNICIPAL INFORMATION</w:t>
      </w:r>
    </w:p>
    <w:p w14:paraId="0CD3E089" w14:textId="77777777" w:rsidR="002E43ED" w:rsidRPr="002E43ED" w:rsidRDefault="002E43ED" w:rsidP="002E43ED">
      <w:pPr>
        <w:widowControl w:val="0"/>
        <w:spacing w:after="120"/>
        <w:ind w:left="907"/>
        <w:jc w:val="both"/>
        <w:rPr>
          <w:b/>
          <w:snapToGrid w:val="0"/>
          <w:lang w:val="en-GB"/>
        </w:rPr>
      </w:pPr>
      <w:r w:rsidRPr="002E43ED">
        <w:rPr>
          <w:b/>
          <w:snapToGrid w:val="0"/>
          <w:lang w:val="en-GB"/>
        </w:rPr>
        <w:t>Municipality where business is situated: ….……………………………………………….</w:t>
      </w:r>
    </w:p>
    <w:p w14:paraId="375990AE" w14:textId="77777777" w:rsidR="002E43ED" w:rsidRPr="002E43ED" w:rsidRDefault="002E43ED" w:rsidP="002E43ED">
      <w:pPr>
        <w:widowControl w:val="0"/>
        <w:spacing w:after="120"/>
        <w:ind w:left="907"/>
        <w:jc w:val="both"/>
        <w:rPr>
          <w:b/>
          <w:snapToGrid w:val="0"/>
          <w:lang w:val="en-GB"/>
        </w:rPr>
      </w:pPr>
      <w:r w:rsidRPr="002E43ED">
        <w:rPr>
          <w:b/>
          <w:snapToGrid w:val="0"/>
          <w:lang w:val="en-GB"/>
        </w:rPr>
        <w:t>Registered Account Number: ………………………….</w:t>
      </w:r>
    </w:p>
    <w:p w14:paraId="021043CC" w14:textId="77777777" w:rsidR="002E43ED" w:rsidRPr="002E43ED" w:rsidRDefault="002E43ED" w:rsidP="002E43ED">
      <w:pPr>
        <w:widowControl w:val="0"/>
        <w:spacing w:after="120"/>
        <w:ind w:left="907"/>
        <w:jc w:val="both"/>
        <w:rPr>
          <w:snapToGrid w:val="0"/>
          <w:lang w:val="en-GB"/>
        </w:rPr>
      </w:pPr>
      <w:r w:rsidRPr="002E43ED">
        <w:rPr>
          <w:b/>
          <w:snapToGrid w:val="0"/>
          <w:lang w:val="en-GB"/>
        </w:rPr>
        <w:t>Stand Number</w:t>
      </w:r>
      <w:r w:rsidRPr="002E43ED">
        <w:rPr>
          <w:snapToGrid w:val="0"/>
          <w:lang w:val="en-GB"/>
        </w:rPr>
        <w:t>:……………………………………………….</w:t>
      </w:r>
    </w:p>
    <w:p w14:paraId="4505A1C1" w14:textId="77777777" w:rsidR="002E43ED" w:rsidRPr="002E43ED" w:rsidRDefault="002E43ED" w:rsidP="002E43E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cs="Arial"/>
          <w:smallCaps/>
          <w:snapToGrid w:val="0"/>
          <w:lang w:val="en-GB"/>
        </w:rPr>
      </w:pPr>
    </w:p>
    <w:p w14:paraId="041B4F3F" w14:textId="77777777" w:rsidR="002E43ED" w:rsidRPr="002E43ED" w:rsidRDefault="002E43ED" w:rsidP="0032711A">
      <w:pPr>
        <w:widowControl w:val="0"/>
        <w:numPr>
          <w:ilvl w:val="1"/>
          <w:numId w:val="42"/>
        </w:numPr>
        <w:tabs>
          <w:tab w:val="left" w:pos="900"/>
        </w:tabs>
        <w:spacing w:after="120" w:line="312" w:lineRule="auto"/>
        <w:ind w:left="907" w:hanging="907"/>
        <w:jc w:val="both"/>
        <w:rPr>
          <w:rFonts w:cs="Arial"/>
          <w:snapToGrid w:val="0"/>
          <w:lang w:val="en-GB"/>
        </w:rPr>
      </w:pPr>
      <w:r w:rsidRPr="002E43ED">
        <w:rPr>
          <w:rFonts w:cs="Arial"/>
          <w:snapToGrid w:val="0"/>
          <w:lang w:val="en-GB"/>
        </w:rPr>
        <w:t>Total number of years the company/firm has been in business:……………………………</w:t>
      </w:r>
    </w:p>
    <w:p w14:paraId="26BBDE1C" w14:textId="77777777" w:rsidR="002E43ED" w:rsidRPr="002E43ED" w:rsidRDefault="002E43ED" w:rsidP="0032711A">
      <w:pPr>
        <w:widowControl w:val="0"/>
        <w:numPr>
          <w:ilvl w:val="1"/>
          <w:numId w:val="42"/>
        </w:numPr>
        <w:tabs>
          <w:tab w:val="left" w:pos="900"/>
        </w:tabs>
        <w:spacing w:after="120" w:line="312" w:lineRule="auto"/>
        <w:ind w:left="907" w:hanging="907"/>
        <w:jc w:val="both"/>
        <w:rPr>
          <w:rFonts w:cs="Arial"/>
          <w:snapToGrid w:val="0"/>
          <w:lang w:val="en-GB"/>
        </w:rPr>
      </w:pPr>
      <w:r w:rsidRPr="002E43ED">
        <w:rPr>
          <w:rFonts w:cs="Arial"/>
          <w:snapToGrid w:val="0"/>
          <w:lang w:val="en-GB"/>
        </w:rPr>
        <w:t>I/we, the undersigned, who is / are duly authorised to do so on behalf of the company/firm, certify that the points claimed, based on the B-BBE status level of contributor indicated in paragraphs 1.4 and 6.1 of the foregoing certificate, qualifies the company/ firm for the preference(s) shown and I / we acknowledge that:</w:t>
      </w:r>
    </w:p>
    <w:p w14:paraId="104490D2" w14:textId="77777777" w:rsidR="002E43ED" w:rsidRPr="002E43ED" w:rsidRDefault="002E43ED" w:rsidP="0032711A">
      <w:pPr>
        <w:widowControl w:val="0"/>
        <w:numPr>
          <w:ilvl w:val="0"/>
          <w:numId w:val="46"/>
        </w:numPr>
        <w:tabs>
          <w:tab w:val="left" w:pos="-1099"/>
          <w:tab w:val="left" w:pos="-720"/>
          <w:tab w:val="left" w:pos="1260"/>
        </w:tabs>
        <w:spacing w:after="120"/>
        <w:ind w:left="1282"/>
        <w:jc w:val="both"/>
        <w:rPr>
          <w:rFonts w:cs="Arial"/>
          <w:snapToGrid w:val="0"/>
          <w:lang w:val="en-GB"/>
        </w:rPr>
      </w:pPr>
      <w:r w:rsidRPr="002E43ED">
        <w:rPr>
          <w:rFonts w:cs="Arial"/>
          <w:snapToGrid w:val="0"/>
          <w:lang w:val="en-GB"/>
        </w:rPr>
        <w:t>The information furnished is true and correct;</w:t>
      </w:r>
    </w:p>
    <w:p w14:paraId="3174880E" w14:textId="77777777" w:rsidR="002E43ED" w:rsidRPr="002E43ED" w:rsidRDefault="002E43ED" w:rsidP="0032711A">
      <w:pPr>
        <w:widowControl w:val="0"/>
        <w:numPr>
          <w:ilvl w:val="0"/>
          <w:numId w:val="46"/>
        </w:numPr>
        <w:tabs>
          <w:tab w:val="left" w:pos="-1099"/>
          <w:tab w:val="left" w:pos="-720"/>
          <w:tab w:val="left" w:pos="1260"/>
        </w:tabs>
        <w:spacing w:after="120"/>
        <w:ind w:left="1282"/>
        <w:jc w:val="both"/>
        <w:rPr>
          <w:rFonts w:cs="Arial"/>
          <w:snapToGrid w:val="0"/>
          <w:lang w:val="en-GB"/>
        </w:rPr>
      </w:pPr>
      <w:r w:rsidRPr="002E43ED">
        <w:rPr>
          <w:rFonts w:cs="Arial"/>
          <w:snapToGrid w:val="0"/>
          <w:lang w:val="en-GB"/>
        </w:rPr>
        <w:t>The preference points claimed are in accordance with the General Conditions as indicated in paragraph 1 of this form;</w:t>
      </w:r>
    </w:p>
    <w:p w14:paraId="5E944AAA" w14:textId="77777777" w:rsidR="002E43ED" w:rsidRPr="002E43ED" w:rsidRDefault="002E43ED" w:rsidP="0032711A">
      <w:pPr>
        <w:widowControl w:val="0"/>
        <w:numPr>
          <w:ilvl w:val="0"/>
          <w:numId w:val="46"/>
        </w:numPr>
        <w:tabs>
          <w:tab w:val="left" w:pos="-1099"/>
          <w:tab w:val="left" w:pos="-720"/>
          <w:tab w:val="left" w:pos="1260"/>
        </w:tabs>
        <w:spacing w:after="120"/>
        <w:ind w:left="1282"/>
        <w:jc w:val="both"/>
        <w:rPr>
          <w:rFonts w:cs="Arial"/>
          <w:snapToGrid w:val="0"/>
          <w:lang w:val="en-GB"/>
        </w:rPr>
      </w:pPr>
      <w:r w:rsidRPr="002E43ED">
        <w:rPr>
          <w:rFonts w:cs="Arial"/>
          <w:snapToGrid w:val="0"/>
          <w:lang w:val="en-GB"/>
        </w:rPr>
        <w:t xml:space="preserve">In the event of a contract being awarded as a result of points claimed as shown in paragraphs 1.4 and 6.1, the contractor may be required to furnish documentary proof to the satisfaction of the purchaser that the claims are correct; </w:t>
      </w:r>
    </w:p>
    <w:p w14:paraId="7A0143D4" w14:textId="77777777" w:rsidR="002E43ED" w:rsidRPr="002E43ED" w:rsidRDefault="002E43ED" w:rsidP="0032711A">
      <w:pPr>
        <w:widowControl w:val="0"/>
        <w:numPr>
          <w:ilvl w:val="0"/>
          <w:numId w:val="46"/>
        </w:numPr>
        <w:tabs>
          <w:tab w:val="left" w:pos="-1099"/>
          <w:tab w:val="left" w:pos="-720"/>
          <w:tab w:val="left" w:pos="1260"/>
        </w:tabs>
        <w:spacing w:after="120"/>
        <w:ind w:left="1282"/>
        <w:jc w:val="both"/>
        <w:rPr>
          <w:rFonts w:cs="Arial"/>
          <w:snapToGrid w:val="0"/>
          <w:lang w:val="en-GB"/>
        </w:rPr>
      </w:pPr>
      <w:r w:rsidRPr="002E43ED">
        <w:rPr>
          <w:rFonts w:cs="Arial"/>
          <w:snapToGrid w:val="0"/>
          <w:lang w:val="en-GB"/>
        </w:rPr>
        <w:t>If the B-BBEE status level of contributor has been claimed or obtained on a fraudulent basis or any of the conditions of contract have not been fulfilled, the purchaser may, in addition to any other remedy it may have –</w:t>
      </w:r>
    </w:p>
    <w:p w14:paraId="1D9427AF" w14:textId="77777777" w:rsidR="002E43ED" w:rsidRPr="002E43ED" w:rsidRDefault="002E43ED" w:rsidP="002E43E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cs="Arial"/>
          <w:snapToGrid w:val="0"/>
          <w:lang w:val="en-GB"/>
        </w:rPr>
      </w:pPr>
    </w:p>
    <w:p w14:paraId="57C32E3A" w14:textId="77777777" w:rsidR="002E43ED" w:rsidRPr="002E43ED" w:rsidRDefault="002E43ED" w:rsidP="0032711A">
      <w:pPr>
        <w:widowControl w:val="0"/>
        <w:numPr>
          <w:ilvl w:val="1"/>
          <w:numId w:val="47"/>
        </w:numPr>
        <w:tabs>
          <w:tab w:val="left" w:pos="1980"/>
        </w:tabs>
        <w:spacing w:after="120"/>
        <w:ind w:left="1987" w:right="749" w:hanging="547"/>
        <w:jc w:val="both"/>
        <w:rPr>
          <w:rFonts w:cs="Arial"/>
          <w:snapToGrid w:val="0"/>
          <w:lang w:val="en-GB"/>
        </w:rPr>
      </w:pPr>
      <w:r w:rsidRPr="002E43ED">
        <w:rPr>
          <w:rFonts w:cs="Arial"/>
          <w:snapToGrid w:val="0"/>
          <w:lang w:val="en-GB"/>
        </w:rPr>
        <w:t>disqualify the person from the bidding process;</w:t>
      </w:r>
    </w:p>
    <w:p w14:paraId="75D1561C" w14:textId="77777777" w:rsidR="002E43ED" w:rsidRPr="002E43ED" w:rsidRDefault="002E43ED" w:rsidP="0032711A">
      <w:pPr>
        <w:widowControl w:val="0"/>
        <w:numPr>
          <w:ilvl w:val="1"/>
          <w:numId w:val="47"/>
        </w:numPr>
        <w:tabs>
          <w:tab w:val="left" w:pos="1980"/>
        </w:tabs>
        <w:spacing w:after="120"/>
        <w:ind w:left="1987" w:right="749" w:hanging="547"/>
        <w:jc w:val="both"/>
        <w:rPr>
          <w:rFonts w:cs="Arial"/>
          <w:snapToGrid w:val="0"/>
          <w:lang w:val="en-GB"/>
        </w:rPr>
      </w:pPr>
      <w:r w:rsidRPr="002E43ED">
        <w:rPr>
          <w:rFonts w:cs="Arial"/>
          <w:snapToGrid w:val="0"/>
          <w:lang w:val="en-GB"/>
        </w:rPr>
        <w:t>recover costs, losses or damages it has incurred or suffered as a result of that person’s conduct;</w:t>
      </w:r>
    </w:p>
    <w:p w14:paraId="7AE177B7" w14:textId="77777777" w:rsidR="002E43ED" w:rsidRPr="002E43ED" w:rsidRDefault="002E43ED" w:rsidP="0032711A">
      <w:pPr>
        <w:widowControl w:val="0"/>
        <w:numPr>
          <w:ilvl w:val="1"/>
          <w:numId w:val="47"/>
        </w:numPr>
        <w:tabs>
          <w:tab w:val="left" w:pos="1980"/>
        </w:tabs>
        <w:spacing w:after="120"/>
        <w:ind w:left="1987" w:right="749" w:hanging="547"/>
        <w:jc w:val="both"/>
        <w:rPr>
          <w:rFonts w:cs="Arial"/>
          <w:snapToGrid w:val="0"/>
          <w:lang w:val="en-GB"/>
        </w:rPr>
      </w:pPr>
      <w:r w:rsidRPr="002E43ED">
        <w:rPr>
          <w:rFonts w:cs="Arial"/>
          <w:snapToGrid w:val="0"/>
          <w:lang w:val="en-GB"/>
        </w:rPr>
        <w:t>cancel the contract and claim any damages which it has suffered as a result of having to make less favourable arrangements due to such cancellation;</w:t>
      </w:r>
    </w:p>
    <w:p w14:paraId="36BA97F3" w14:textId="77777777" w:rsidR="002E43ED" w:rsidRPr="002E43ED" w:rsidRDefault="002E43ED" w:rsidP="0032711A">
      <w:pPr>
        <w:widowControl w:val="0"/>
        <w:numPr>
          <w:ilvl w:val="1"/>
          <w:numId w:val="47"/>
        </w:numPr>
        <w:tabs>
          <w:tab w:val="left" w:pos="1980"/>
        </w:tabs>
        <w:spacing w:after="120"/>
        <w:ind w:left="1987" w:right="749" w:hanging="547"/>
        <w:jc w:val="both"/>
        <w:rPr>
          <w:rFonts w:cs="Arial"/>
          <w:snapToGrid w:val="0"/>
          <w:lang w:val="en-GB"/>
        </w:rPr>
      </w:pPr>
      <w:r w:rsidRPr="002E43ED">
        <w:rPr>
          <w:rFonts w:cs="Arial"/>
          <w:snapToGrid w:val="0"/>
          <w:lang w:val="en-GB"/>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2E43ED">
        <w:rPr>
          <w:rFonts w:cs="Arial"/>
          <w:i/>
          <w:snapToGrid w:val="0"/>
          <w:lang w:val="en-GB"/>
        </w:rPr>
        <w:t>audi</w:t>
      </w:r>
      <w:proofErr w:type="spellEnd"/>
      <w:r w:rsidRPr="002E43ED">
        <w:rPr>
          <w:rFonts w:cs="Arial"/>
          <w:i/>
          <w:snapToGrid w:val="0"/>
          <w:lang w:val="en-GB"/>
        </w:rPr>
        <w:t xml:space="preserve"> alteram partem</w:t>
      </w:r>
      <w:r w:rsidRPr="002E43ED">
        <w:rPr>
          <w:rFonts w:cs="Arial"/>
          <w:snapToGrid w:val="0"/>
          <w:lang w:val="en-GB"/>
        </w:rPr>
        <w:t xml:space="preserve"> (hear the other side) rule has been applied; and</w:t>
      </w:r>
    </w:p>
    <w:p w14:paraId="2F64117B" w14:textId="77777777" w:rsidR="002E43ED" w:rsidRPr="002E43ED" w:rsidRDefault="002E43ED" w:rsidP="0032711A">
      <w:pPr>
        <w:widowControl w:val="0"/>
        <w:numPr>
          <w:ilvl w:val="1"/>
          <w:numId w:val="47"/>
        </w:numPr>
        <w:tabs>
          <w:tab w:val="left" w:pos="1980"/>
        </w:tabs>
        <w:spacing w:after="120"/>
        <w:ind w:left="1987" w:right="749" w:hanging="547"/>
        <w:jc w:val="both"/>
        <w:rPr>
          <w:rFonts w:cs="Arial"/>
          <w:snapToGrid w:val="0"/>
          <w:lang w:val="en-GB"/>
        </w:rPr>
      </w:pPr>
      <w:r w:rsidRPr="002E43ED">
        <w:rPr>
          <w:rFonts w:cs="Arial"/>
          <w:snapToGrid w:val="0"/>
          <w:lang w:val="en-GB"/>
        </w:rPr>
        <w:t>forward the matter for criminal prosecution.</w:t>
      </w:r>
    </w:p>
    <w:p w14:paraId="2CFF6B1C" w14:textId="77777777" w:rsidR="002E43ED" w:rsidRPr="002E43ED" w:rsidRDefault="002E43ED" w:rsidP="002E43ED">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cs="Arial"/>
          <w:b/>
          <w:snapToGrid w:val="0"/>
          <w:lang w:val="en-GB"/>
        </w:rPr>
      </w:pPr>
    </w:p>
    <w:p w14:paraId="5DBCD954" w14:textId="77777777" w:rsidR="002E43ED" w:rsidRPr="002E43ED" w:rsidRDefault="002E43ED" w:rsidP="002E43E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cs="Arial"/>
          <w:snapToGrid w:val="0"/>
          <w:lang w:val="en-GB"/>
        </w:rPr>
      </w:pPr>
    </w:p>
    <w:p w14:paraId="30EA4249" w14:textId="77777777" w:rsidR="002E43ED" w:rsidRPr="002E43ED" w:rsidRDefault="002E43ED" w:rsidP="002E43ED">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cs="Arial"/>
          <w:snapToGrid w:val="0"/>
          <w:lang w:val="en-GB"/>
        </w:rPr>
      </w:pPr>
      <w:r w:rsidRPr="002E43ED">
        <w:rPr>
          <w:rFonts w:cs="Arial"/>
          <w:noProof/>
          <w:lang w:eastAsia="en-ZA"/>
        </w:rPr>
        <mc:AlternateContent>
          <mc:Choice Requires="wps">
            <w:drawing>
              <wp:anchor distT="0" distB="0" distL="114300" distR="114300" simplePos="0" relativeHeight="251664384" behindDoc="0" locked="0" layoutInCell="1" allowOverlap="1" wp14:anchorId="0376C805" wp14:editId="7EE40988">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B20C7BD" w14:textId="77777777" w:rsidR="007A7F58" w:rsidRDefault="007A7F58" w:rsidP="002E43ED"/>
                          <w:p w14:paraId="639B9D7C" w14:textId="77777777" w:rsidR="007A7F58" w:rsidRDefault="007A7F58" w:rsidP="002E43ED"/>
                          <w:p w14:paraId="63F599C0" w14:textId="77777777" w:rsidR="007A7F58" w:rsidRPr="00585866" w:rsidRDefault="007A7F58" w:rsidP="002E43ED">
                            <w:pPr>
                              <w:jc w:val="center"/>
                              <w:rPr>
                                <w:rFonts w:cs="Arial"/>
                                <w:sz w:val="18"/>
                                <w:szCs w:val="18"/>
                              </w:rPr>
                            </w:pPr>
                            <w:r w:rsidRPr="00585866">
                              <w:rPr>
                                <w:rFonts w:cs="Arial"/>
                                <w:sz w:val="18"/>
                                <w:szCs w:val="18"/>
                              </w:rPr>
                              <w:t>……………………………………….</w:t>
                            </w:r>
                          </w:p>
                          <w:p w14:paraId="601856AE" w14:textId="77777777" w:rsidR="007A7F58" w:rsidRPr="00585866" w:rsidRDefault="007A7F58" w:rsidP="002E43ED">
                            <w:pPr>
                              <w:jc w:val="center"/>
                              <w:rPr>
                                <w:rFonts w:cs="Arial"/>
                                <w:sz w:val="18"/>
                                <w:szCs w:val="18"/>
                              </w:rPr>
                            </w:pPr>
                            <w:r w:rsidRPr="00585866">
                              <w:rPr>
                                <w:rFonts w:cs="Arial"/>
                                <w:sz w:val="18"/>
                                <w:szCs w:val="18"/>
                              </w:rPr>
                              <w:t>SIGNATURE(S) OF BIDDERS(S)</w:t>
                            </w:r>
                          </w:p>
                          <w:p w14:paraId="20C23BB0" w14:textId="77777777" w:rsidR="007A7F58" w:rsidRPr="00585866" w:rsidRDefault="007A7F58" w:rsidP="002E43ED">
                            <w:pPr>
                              <w:rPr>
                                <w:rFonts w:cs="Arial"/>
                                <w:sz w:val="18"/>
                                <w:szCs w:val="18"/>
                              </w:rPr>
                            </w:pPr>
                          </w:p>
                          <w:p w14:paraId="567886AF" w14:textId="77777777" w:rsidR="007A7F58" w:rsidRPr="000B7018" w:rsidRDefault="007A7F58" w:rsidP="002E43ED">
                            <w:pPr>
                              <w:spacing w:after="120"/>
                              <w:rPr>
                                <w:rFonts w:cs="Arial"/>
                                <w:sz w:val="18"/>
                                <w:szCs w:val="18"/>
                              </w:rPr>
                            </w:pPr>
                            <w:r w:rsidRPr="000B7018">
                              <w:rPr>
                                <w:rFonts w:cs="Arial"/>
                                <w:sz w:val="18"/>
                                <w:szCs w:val="18"/>
                              </w:rPr>
                              <w:t>DATE:</w:t>
                            </w:r>
                            <w:r w:rsidRPr="000B7018">
                              <w:rPr>
                                <w:rFonts w:cs="Arial"/>
                                <w:sz w:val="18"/>
                                <w:szCs w:val="18"/>
                              </w:rPr>
                              <w:tab/>
                            </w:r>
                            <w:r w:rsidRPr="000B7018">
                              <w:rPr>
                                <w:rFonts w:cs="Arial"/>
                                <w:sz w:val="18"/>
                                <w:szCs w:val="18"/>
                              </w:rPr>
                              <w:tab/>
                              <w:t>…………………………………..</w:t>
                            </w:r>
                          </w:p>
                          <w:p w14:paraId="68D3C6CE" w14:textId="77777777" w:rsidR="007A7F58" w:rsidRPr="000B7018" w:rsidRDefault="007A7F58" w:rsidP="002E43ED">
                            <w:pPr>
                              <w:spacing w:after="120"/>
                              <w:rPr>
                                <w:rFonts w:cs="Arial"/>
                                <w:sz w:val="18"/>
                                <w:szCs w:val="18"/>
                              </w:rPr>
                            </w:pPr>
                            <w:r w:rsidRPr="000B7018">
                              <w:rPr>
                                <w:rFonts w:cs="Arial"/>
                                <w:sz w:val="18"/>
                                <w:szCs w:val="18"/>
                              </w:rPr>
                              <w:t>ADDRESS</w:t>
                            </w:r>
                            <w:r w:rsidRPr="000B7018">
                              <w:rPr>
                                <w:rFonts w:cs="Arial"/>
                                <w:sz w:val="18"/>
                                <w:szCs w:val="18"/>
                              </w:rPr>
                              <w:tab/>
                              <w:t>…………………………………..</w:t>
                            </w:r>
                          </w:p>
                          <w:p w14:paraId="1F7EC7DF" w14:textId="77777777" w:rsidR="007A7F58" w:rsidRPr="000B7018" w:rsidRDefault="007A7F58" w:rsidP="002E43ED">
                            <w:pPr>
                              <w:spacing w:after="120"/>
                              <w:rPr>
                                <w:rFonts w:cs="Arial"/>
                                <w:sz w:val="18"/>
                                <w:szCs w:val="18"/>
                              </w:rPr>
                            </w:pPr>
                            <w:r w:rsidRPr="000B7018">
                              <w:rPr>
                                <w:rFonts w:cs="Arial"/>
                                <w:sz w:val="18"/>
                                <w:szCs w:val="18"/>
                              </w:rPr>
                              <w:tab/>
                            </w:r>
                            <w:r w:rsidRPr="000B7018">
                              <w:rPr>
                                <w:rFonts w:cs="Arial"/>
                                <w:sz w:val="18"/>
                                <w:szCs w:val="18"/>
                              </w:rPr>
                              <w:tab/>
                              <w:t>…………………………………..</w:t>
                            </w:r>
                          </w:p>
                          <w:p w14:paraId="5DC6733A" w14:textId="77777777" w:rsidR="007A7F58" w:rsidRPr="00585866" w:rsidRDefault="007A7F58" w:rsidP="002E43ED">
                            <w:pPr>
                              <w:tabs>
                                <w:tab w:val="left" w:pos="1080"/>
                              </w:tabs>
                              <w:ind w:left="1080"/>
                              <w:rPr>
                                <w:rFonts w:cs="Arial"/>
                                <w:sz w:val="18"/>
                                <w:szCs w:val="18"/>
                              </w:rPr>
                            </w:pPr>
                            <w:r w:rsidRPr="000B7018">
                              <w:rPr>
                                <w:rFonts w:cs="Arial"/>
                                <w:sz w:val="18"/>
                                <w:szCs w:val="18"/>
                              </w:rPr>
                              <w:tab/>
                              <w:t>…………………………………..</w:t>
                            </w:r>
                          </w:p>
                          <w:p w14:paraId="213F6146" w14:textId="77777777" w:rsidR="007A7F58" w:rsidRDefault="007A7F58" w:rsidP="002E43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6C805" id="Rectangle 4" o:spid="_x0000_s1026" style="position:absolute;left:0;text-align:left;margin-left:256.1pt;margin-top:5.35pt;width:237.6pt;height:1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">
                <v:textbox>
                  <w:txbxContent>
                    <w:p w14:paraId="6B20C7BD" w14:textId="77777777" w:rsidR="007A7F58" w:rsidRDefault="007A7F58" w:rsidP="002E43ED"/>
                    <w:p w14:paraId="639B9D7C" w14:textId="77777777" w:rsidR="007A7F58" w:rsidRDefault="007A7F58" w:rsidP="002E43ED"/>
                    <w:p w14:paraId="63F599C0" w14:textId="77777777" w:rsidR="007A7F58" w:rsidRPr="00585866" w:rsidRDefault="007A7F58" w:rsidP="002E43ED">
                      <w:pPr>
                        <w:jc w:val="center"/>
                        <w:rPr>
                          <w:rFonts w:cs="Arial"/>
                          <w:sz w:val="18"/>
                          <w:szCs w:val="18"/>
                        </w:rPr>
                      </w:pPr>
                      <w:r w:rsidRPr="00585866">
                        <w:rPr>
                          <w:rFonts w:cs="Arial"/>
                          <w:sz w:val="18"/>
                          <w:szCs w:val="18"/>
                        </w:rPr>
                        <w:t>……………………………………….</w:t>
                      </w:r>
                    </w:p>
                    <w:p w14:paraId="601856AE" w14:textId="77777777" w:rsidR="007A7F58" w:rsidRPr="00585866" w:rsidRDefault="007A7F58" w:rsidP="002E43ED">
                      <w:pPr>
                        <w:jc w:val="center"/>
                        <w:rPr>
                          <w:rFonts w:cs="Arial"/>
                          <w:sz w:val="18"/>
                          <w:szCs w:val="18"/>
                        </w:rPr>
                      </w:pPr>
                      <w:r w:rsidRPr="00585866">
                        <w:rPr>
                          <w:rFonts w:cs="Arial"/>
                          <w:sz w:val="18"/>
                          <w:szCs w:val="18"/>
                        </w:rPr>
                        <w:t>SIGNATURE(S) OF BIDDERS(S)</w:t>
                      </w:r>
                    </w:p>
                    <w:p w14:paraId="20C23BB0" w14:textId="77777777" w:rsidR="007A7F58" w:rsidRPr="00585866" w:rsidRDefault="007A7F58" w:rsidP="002E43ED">
                      <w:pPr>
                        <w:rPr>
                          <w:rFonts w:cs="Arial"/>
                          <w:sz w:val="18"/>
                          <w:szCs w:val="18"/>
                        </w:rPr>
                      </w:pPr>
                    </w:p>
                    <w:p w14:paraId="567886AF" w14:textId="77777777" w:rsidR="007A7F58" w:rsidRPr="000B7018" w:rsidRDefault="007A7F58" w:rsidP="002E43ED">
                      <w:pPr>
                        <w:spacing w:after="120"/>
                        <w:rPr>
                          <w:rFonts w:cs="Arial"/>
                          <w:sz w:val="18"/>
                          <w:szCs w:val="18"/>
                        </w:rPr>
                      </w:pPr>
                      <w:r w:rsidRPr="000B7018">
                        <w:rPr>
                          <w:rFonts w:cs="Arial"/>
                          <w:sz w:val="18"/>
                          <w:szCs w:val="18"/>
                        </w:rPr>
                        <w:t>DATE:</w:t>
                      </w:r>
                      <w:r w:rsidRPr="000B7018">
                        <w:rPr>
                          <w:rFonts w:cs="Arial"/>
                          <w:sz w:val="18"/>
                          <w:szCs w:val="18"/>
                        </w:rPr>
                        <w:tab/>
                      </w:r>
                      <w:r w:rsidRPr="000B7018">
                        <w:rPr>
                          <w:rFonts w:cs="Arial"/>
                          <w:sz w:val="18"/>
                          <w:szCs w:val="18"/>
                        </w:rPr>
                        <w:tab/>
                        <w:t>………………………………</w:t>
                      </w:r>
                      <w:proofErr w:type="gramStart"/>
                      <w:r w:rsidRPr="000B7018">
                        <w:rPr>
                          <w:rFonts w:cs="Arial"/>
                          <w:sz w:val="18"/>
                          <w:szCs w:val="18"/>
                        </w:rPr>
                        <w:t>…..</w:t>
                      </w:r>
                      <w:proofErr w:type="gramEnd"/>
                    </w:p>
                    <w:p w14:paraId="68D3C6CE" w14:textId="77777777" w:rsidR="007A7F58" w:rsidRPr="000B7018" w:rsidRDefault="007A7F58" w:rsidP="002E43ED">
                      <w:pPr>
                        <w:spacing w:after="120"/>
                        <w:rPr>
                          <w:rFonts w:cs="Arial"/>
                          <w:sz w:val="18"/>
                          <w:szCs w:val="18"/>
                        </w:rPr>
                      </w:pPr>
                      <w:r w:rsidRPr="000B7018">
                        <w:rPr>
                          <w:rFonts w:cs="Arial"/>
                          <w:sz w:val="18"/>
                          <w:szCs w:val="18"/>
                        </w:rPr>
                        <w:t>ADDRESS</w:t>
                      </w:r>
                      <w:r w:rsidRPr="000B7018">
                        <w:rPr>
                          <w:rFonts w:cs="Arial"/>
                          <w:sz w:val="18"/>
                          <w:szCs w:val="18"/>
                        </w:rPr>
                        <w:tab/>
                        <w:t>………………………………</w:t>
                      </w:r>
                      <w:proofErr w:type="gramStart"/>
                      <w:r w:rsidRPr="000B7018">
                        <w:rPr>
                          <w:rFonts w:cs="Arial"/>
                          <w:sz w:val="18"/>
                          <w:szCs w:val="18"/>
                        </w:rPr>
                        <w:t>…..</w:t>
                      </w:r>
                      <w:proofErr w:type="gramEnd"/>
                    </w:p>
                    <w:p w14:paraId="1F7EC7DF" w14:textId="77777777" w:rsidR="007A7F58" w:rsidRPr="000B7018" w:rsidRDefault="007A7F58" w:rsidP="002E43ED">
                      <w:pPr>
                        <w:spacing w:after="120"/>
                        <w:rPr>
                          <w:rFonts w:cs="Arial"/>
                          <w:sz w:val="18"/>
                          <w:szCs w:val="18"/>
                        </w:rPr>
                      </w:pPr>
                      <w:r w:rsidRPr="000B7018">
                        <w:rPr>
                          <w:rFonts w:cs="Arial"/>
                          <w:sz w:val="18"/>
                          <w:szCs w:val="18"/>
                        </w:rPr>
                        <w:tab/>
                      </w:r>
                      <w:r w:rsidRPr="000B7018">
                        <w:rPr>
                          <w:rFonts w:cs="Arial"/>
                          <w:sz w:val="18"/>
                          <w:szCs w:val="18"/>
                        </w:rPr>
                        <w:tab/>
                        <w:t>…………………………………..</w:t>
                      </w:r>
                    </w:p>
                    <w:p w14:paraId="5DC6733A" w14:textId="77777777" w:rsidR="007A7F58" w:rsidRPr="00585866" w:rsidRDefault="007A7F58" w:rsidP="002E43ED">
                      <w:pPr>
                        <w:tabs>
                          <w:tab w:val="left" w:pos="1080"/>
                        </w:tabs>
                        <w:ind w:left="1080"/>
                        <w:rPr>
                          <w:rFonts w:cs="Arial"/>
                          <w:sz w:val="18"/>
                          <w:szCs w:val="18"/>
                        </w:rPr>
                      </w:pPr>
                      <w:r w:rsidRPr="000B7018">
                        <w:rPr>
                          <w:rFonts w:cs="Arial"/>
                          <w:sz w:val="18"/>
                          <w:szCs w:val="18"/>
                        </w:rPr>
                        <w:tab/>
                        <w:t>…………………………………..</w:t>
                      </w:r>
                    </w:p>
                    <w:p w14:paraId="213F6146" w14:textId="77777777" w:rsidR="007A7F58" w:rsidRDefault="007A7F58" w:rsidP="002E43ED">
                      <w:pPr>
                        <w:jc w:val="center"/>
                      </w:pPr>
                    </w:p>
                  </w:txbxContent>
                </v:textbox>
              </v:rect>
            </w:pict>
          </mc:Fallback>
        </mc:AlternateContent>
      </w:r>
      <w:r w:rsidRPr="002E43ED">
        <w:rPr>
          <w:rFonts w:cs="Arial"/>
          <w:noProof/>
          <w:lang w:eastAsia="en-ZA"/>
        </w:rPr>
        <mc:AlternateContent>
          <mc:Choice Requires="wps">
            <w:drawing>
              <wp:anchor distT="0" distB="0" distL="114300" distR="114300" simplePos="0" relativeHeight="251665408" behindDoc="0" locked="0" layoutInCell="1" allowOverlap="1" wp14:anchorId="0D4E9C92" wp14:editId="1BD951C0">
                <wp:simplePos x="0" y="0"/>
                <wp:positionH relativeFrom="column">
                  <wp:posOffset>120650</wp:posOffset>
                </wp:positionH>
                <wp:positionV relativeFrom="paragraph">
                  <wp:posOffset>67945</wp:posOffset>
                </wp:positionV>
                <wp:extent cx="3017520" cy="168973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83EAD67" w14:textId="77777777" w:rsidR="007A7F58" w:rsidRDefault="007A7F58" w:rsidP="002E43ED"/>
                          <w:p w14:paraId="078F16B9" w14:textId="77777777" w:rsidR="007A7F58" w:rsidRPr="00585866" w:rsidRDefault="007A7F58" w:rsidP="002E43ED">
                            <w:pPr>
                              <w:rPr>
                                <w:rFonts w:cs="Arial"/>
                                <w:sz w:val="18"/>
                                <w:szCs w:val="18"/>
                              </w:rPr>
                            </w:pPr>
                            <w:r w:rsidRPr="00585866">
                              <w:rPr>
                                <w:rFonts w:cs="Arial"/>
                                <w:sz w:val="18"/>
                                <w:szCs w:val="18"/>
                              </w:rPr>
                              <w:t>WITNESSES</w:t>
                            </w:r>
                          </w:p>
                          <w:p w14:paraId="17676391" w14:textId="77777777" w:rsidR="007A7F58" w:rsidRPr="00585866" w:rsidRDefault="007A7F58" w:rsidP="002E43ED">
                            <w:pPr>
                              <w:rPr>
                                <w:rFonts w:cs="Arial"/>
                                <w:sz w:val="18"/>
                                <w:szCs w:val="18"/>
                              </w:rPr>
                            </w:pPr>
                          </w:p>
                          <w:p w14:paraId="74637987" w14:textId="77777777" w:rsidR="007A7F58" w:rsidRPr="00585866" w:rsidRDefault="007A7F58" w:rsidP="0032711A">
                            <w:pPr>
                              <w:widowControl w:val="0"/>
                              <w:numPr>
                                <w:ilvl w:val="0"/>
                                <w:numId w:val="48"/>
                              </w:numPr>
                              <w:tabs>
                                <w:tab w:val="left" w:pos="360"/>
                              </w:tabs>
                              <w:spacing w:after="360"/>
                              <w:ind w:left="360"/>
                              <w:rPr>
                                <w:rFonts w:cs="Arial"/>
                                <w:sz w:val="18"/>
                                <w:szCs w:val="18"/>
                              </w:rPr>
                            </w:pPr>
                            <w:r w:rsidRPr="00585866">
                              <w:rPr>
                                <w:rFonts w:cs="Arial"/>
                                <w:sz w:val="18"/>
                                <w:szCs w:val="18"/>
                              </w:rPr>
                              <w:t>……………………………………..</w:t>
                            </w:r>
                          </w:p>
                          <w:p w14:paraId="273A37AA" w14:textId="77777777" w:rsidR="007A7F58" w:rsidRPr="00585866" w:rsidRDefault="007A7F58" w:rsidP="0032711A">
                            <w:pPr>
                              <w:widowControl w:val="0"/>
                              <w:numPr>
                                <w:ilvl w:val="0"/>
                                <w:numId w:val="48"/>
                              </w:numPr>
                              <w:tabs>
                                <w:tab w:val="left" w:pos="360"/>
                              </w:tabs>
                              <w:ind w:left="360"/>
                              <w:rPr>
                                <w:rFonts w:cs="Arial"/>
                                <w:sz w:val="18"/>
                                <w:szCs w:val="18"/>
                              </w:rPr>
                            </w:pPr>
                            <w:r w:rsidRPr="00585866">
                              <w:rPr>
                                <w:rFonts w:cs="Arial"/>
                                <w:sz w:val="18"/>
                                <w:szCs w:val="18"/>
                              </w:rPr>
                              <w:t>…………………………………….</w:t>
                            </w:r>
                          </w:p>
                          <w:p w14:paraId="7F7645E7" w14:textId="77777777" w:rsidR="007A7F58" w:rsidRDefault="007A7F58" w:rsidP="002E43E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9C92" id="Rectangle 5" o:spid="_x0000_s1027" style="position:absolute;left:0;text-align:left;margin-left:9.5pt;margin-top:5.35pt;width:237.6pt;height:1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">
                <v:textbox>
                  <w:txbxContent>
                    <w:p w14:paraId="283EAD67" w14:textId="77777777" w:rsidR="007A7F58" w:rsidRDefault="007A7F58" w:rsidP="002E43ED"/>
                    <w:p w14:paraId="078F16B9" w14:textId="77777777" w:rsidR="007A7F58" w:rsidRPr="00585866" w:rsidRDefault="007A7F58" w:rsidP="002E43ED">
                      <w:pPr>
                        <w:rPr>
                          <w:rFonts w:cs="Arial"/>
                          <w:sz w:val="18"/>
                          <w:szCs w:val="18"/>
                        </w:rPr>
                      </w:pPr>
                      <w:r w:rsidRPr="00585866">
                        <w:rPr>
                          <w:rFonts w:cs="Arial"/>
                          <w:sz w:val="18"/>
                          <w:szCs w:val="18"/>
                        </w:rPr>
                        <w:t>WITNESSES</w:t>
                      </w:r>
                    </w:p>
                    <w:p w14:paraId="17676391" w14:textId="77777777" w:rsidR="007A7F58" w:rsidRPr="00585866" w:rsidRDefault="007A7F58" w:rsidP="002E43ED">
                      <w:pPr>
                        <w:rPr>
                          <w:rFonts w:cs="Arial"/>
                          <w:sz w:val="18"/>
                          <w:szCs w:val="18"/>
                        </w:rPr>
                      </w:pPr>
                    </w:p>
                    <w:p w14:paraId="74637987" w14:textId="77777777" w:rsidR="007A7F58" w:rsidRPr="00585866" w:rsidRDefault="007A7F58" w:rsidP="0032711A">
                      <w:pPr>
                        <w:widowControl w:val="0"/>
                        <w:numPr>
                          <w:ilvl w:val="0"/>
                          <w:numId w:val="48"/>
                        </w:numPr>
                        <w:tabs>
                          <w:tab w:val="left" w:pos="360"/>
                        </w:tabs>
                        <w:spacing w:after="360"/>
                        <w:ind w:left="360"/>
                        <w:rPr>
                          <w:rFonts w:cs="Arial"/>
                          <w:sz w:val="18"/>
                          <w:szCs w:val="18"/>
                        </w:rPr>
                      </w:pPr>
                      <w:r w:rsidRPr="00585866">
                        <w:rPr>
                          <w:rFonts w:cs="Arial"/>
                          <w:sz w:val="18"/>
                          <w:szCs w:val="18"/>
                        </w:rPr>
                        <w:t>……………………………………..</w:t>
                      </w:r>
                    </w:p>
                    <w:p w14:paraId="273A37AA" w14:textId="77777777" w:rsidR="007A7F58" w:rsidRPr="00585866" w:rsidRDefault="007A7F58" w:rsidP="0032711A">
                      <w:pPr>
                        <w:widowControl w:val="0"/>
                        <w:numPr>
                          <w:ilvl w:val="0"/>
                          <w:numId w:val="48"/>
                        </w:numPr>
                        <w:tabs>
                          <w:tab w:val="left" w:pos="360"/>
                        </w:tabs>
                        <w:ind w:left="360"/>
                        <w:rPr>
                          <w:rFonts w:cs="Arial"/>
                          <w:sz w:val="18"/>
                          <w:szCs w:val="18"/>
                        </w:rPr>
                      </w:pPr>
                      <w:r w:rsidRPr="00585866">
                        <w:rPr>
                          <w:rFonts w:cs="Arial"/>
                          <w:sz w:val="18"/>
                          <w:szCs w:val="18"/>
                        </w:rPr>
                        <w:t>…………………………………….</w:t>
                      </w:r>
                    </w:p>
                    <w:p w14:paraId="7F7645E7" w14:textId="77777777" w:rsidR="007A7F58" w:rsidRDefault="007A7F58" w:rsidP="002E43ED">
                      <w:pPr>
                        <w:jc w:val="center"/>
                      </w:pPr>
                    </w:p>
                  </w:txbxContent>
                </v:textbox>
              </v:rect>
            </w:pict>
          </mc:Fallback>
        </mc:AlternateContent>
      </w:r>
    </w:p>
    <w:p w14:paraId="25FDAB09" w14:textId="77777777" w:rsidR="002E43ED" w:rsidRDefault="002E43ED">
      <w:pPr>
        <w:spacing w:after="200" w:line="276" w:lineRule="auto"/>
        <w:rPr>
          <w:rFonts w:ascii="Arial Narrow" w:hAnsi="Arial Narrow"/>
          <w:b/>
        </w:rPr>
      </w:pPr>
    </w:p>
    <w:p w14:paraId="0F973ACF" w14:textId="77777777" w:rsidR="002E43ED" w:rsidRDefault="002E43ED" w:rsidP="00054B6F">
      <w:pPr>
        <w:jc w:val="both"/>
        <w:rPr>
          <w:rFonts w:ascii="Arial Narrow" w:hAnsi="Arial Narrow"/>
          <w:b/>
        </w:rPr>
      </w:pPr>
    </w:p>
    <w:p w14:paraId="37B7D611" w14:textId="77777777" w:rsidR="00855519" w:rsidRDefault="00054B6F" w:rsidP="002E43ED">
      <w:pPr>
        <w:spacing w:after="200" w:line="276" w:lineRule="auto"/>
        <w:rPr>
          <w:rFonts w:ascii="Arial Narrow" w:hAnsi="Arial Narrow"/>
          <w:b/>
        </w:rPr>
      </w:pPr>
      <w:r w:rsidRPr="001B1FA5">
        <w:rPr>
          <w:rFonts w:ascii="Arial Narrow" w:hAnsi="Arial Narrow"/>
          <w:b/>
        </w:rPr>
        <w:t>SECTION 4.</w:t>
      </w:r>
      <w:r w:rsidR="00234183">
        <w:rPr>
          <w:rFonts w:ascii="Arial Narrow" w:hAnsi="Arial Narrow"/>
          <w:b/>
        </w:rPr>
        <w:t>4</w:t>
      </w:r>
      <w:r w:rsidRPr="001B1FA5">
        <w:rPr>
          <w:rFonts w:ascii="Arial Narrow" w:hAnsi="Arial Narrow"/>
          <w:b/>
        </w:rPr>
        <w:tab/>
      </w:r>
    </w:p>
    <w:p w14:paraId="229C0CDD" w14:textId="77777777" w:rsidR="00855519" w:rsidRDefault="00855519" w:rsidP="00054B6F">
      <w:pPr>
        <w:jc w:val="both"/>
        <w:rPr>
          <w:rFonts w:ascii="Arial Narrow" w:hAnsi="Arial Narrow"/>
          <w:b/>
        </w:rPr>
      </w:pPr>
    </w:p>
    <w:p w14:paraId="57A64716" w14:textId="77777777" w:rsidR="00054B6F" w:rsidRPr="001B1FA5" w:rsidRDefault="00054B6F" w:rsidP="00054B6F">
      <w:pPr>
        <w:jc w:val="both"/>
        <w:rPr>
          <w:rFonts w:ascii="Arial Narrow" w:hAnsi="Arial Narrow"/>
          <w:b/>
        </w:rPr>
      </w:pPr>
      <w:r w:rsidRPr="001B1FA5">
        <w:rPr>
          <w:rFonts w:ascii="Arial Narrow" w:hAnsi="Arial Narrow"/>
          <w:b/>
        </w:rPr>
        <w:t>MBD8: DECLARATION OF BIDDER’S PAST SUPPLY CHAIN MANAGEMENT PRACTICES</w:t>
      </w:r>
    </w:p>
    <w:p w14:paraId="2101F7CD" w14:textId="77777777" w:rsidR="00054B6F" w:rsidRPr="001B1FA5" w:rsidRDefault="00054B6F" w:rsidP="00054B6F">
      <w:pPr>
        <w:jc w:val="both"/>
        <w:rPr>
          <w:rFonts w:ascii="Arial Narrow" w:hAnsi="Arial Narrow"/>
          <w:b/>
        </w:rPr>
      </w:pPr>
    </w:p>
    <w:p w14:paraId="638C4106" w14:textId="77777777" w:rsidR="00054B6F" w:rsidRPr="001B1FA5" w:rsidRDefault="00054B6F" w:rsidP="00054B6F">
      <w:pPr>
        <w:jc w:val="center"/>
        <w:rPr>
          <w:rFonts w:ascii="Arial Narrow" w:hAnsi="Arial Narrow"/>
          <w:b/>
          <w:bCs/>
        </w:rPr>
      </w:pPr>
    </w:p>
    <w:p w14:paraId="16A75CF2" w14:textId="77777777" w:rsidR="00054B6F" w:rsidRPr="000C3442" w:rsidRDefault="00054B6F" w:rsidP="00062868">
      <w:pPr>
        <w:numPr>
          <w:ilvl w:val="0"/>
          <w:numId w:val="7"/>
        </w:numPr>
        <w:jc w:val="both"/>
        <w:rPr>
          <w:rFonts w:ascii="Arial Narrow" w:hAnsi="Arial Narrow"/>
          <w:lang w:val="en-US"/>
        </w:rPr>
      </w:pPr>
      <w:r w:rsidRPr="000C3442">
        <w:rPr>
          <w:rFonts w:ascii="Arial Narrow" w:hAnsi="Arial Narrow"/>
          <w:lang w:val="en-US"/>
        </w:rPr>
        <w:t xml:space="preserve">This Municipal Bidding Document must form part of all bids invited.  </w:t>
      </w:r>
    </w:p>
    <w:p w14:paraId="2DA57A9E" w14:textId="77777777" w:rsidR="00054B6F" w:rsidRPr="000C3442" w:rsidRDefault="00054B6F" w:rsidP="00054B6F">
      <w:pPr>
        <w:ind w:left="360"/>
        <w:jc w:val="both"/>
        <w:rPr>
          <w:rFonts w:ascii="Arial Narrow" w:hAnsi="Arial Narrow"/>
          <w:lang w:val="en-US"/>
        </w:rPr>
      </w:pPr>
    </w:p>
    <w:p w14:paraId="405DDCE9" w14:textId="77777777" w:rsidR="00054B6F" w:rsidRPr="000C3442" w:rsidRDefault="00054B6F" w:rsidP="00062868">
      <w:pPr>
        <w:numPr>
          <w:ilvl w:val="0"/>
          <w:numId w:val="7"/>
        </w:numPr>
        <w:jc w:val="both"/>
        <w:rPr>
          <w:rFonts w:ascii="Arial Narrow" w:hAnsi="Arial Narrow"/>
          <w:lang w:val="en-US"/>
        </w:rPr>
      </w:pPr>
      <w:r w:rsidRPr="000C3442">
        <w:rPr>
          <w:rFonts w:ascii="Arial Narrow" w:hAnsi="Arial Narrow"/>
          <w:lang w:val="en-US"/>
        </w:rPr>
        <w:t xml:space="preserve">It serves as a declaration to be used by municipalities and municipal entities in ensuring that when goods and services are being procured, all reasonable steps are taken to combat the abuse of the supply chain management system. </w:t>
      </w:r>
    </w:p>
    <w:p w14:paraId="6BF0A47E" w14:textId="77777777" w:rsidR="00054B6F" w:rsidRPr="000C3442" w:rsidRDefault="00054B6F" w:rsidP="00054B6F">
      <w:pPr>
        <w:jc w:val="both"/>
        <w:rPr>
          <w:rFonts w:ascii="Arial Narrow" w:hAnsi="Arial Narrow"/>
          <w:lang w:val="en-US"/>
        </w:rPr>
      </w:pPr>
    </w:p>
    <w:p w14:paraId="09E36B6A" w14:textId="77777777" w:rsidR="00054B6F" w:rsidRPr="000C3442" w:rsidRDefault="00054B6F" w:rsidP="00062868">
      <w:pPr>
        <w:numPr>
          <w:ilvl w:val="0"/>
          <w:numId w:val="7"/>
        </w:numPr>
        <w:jc w:val="both"/>
        <w:rPr>
          <w:rFonts w:ascii="Arial Narrow" w:hAnsi="Arial Narrow"/>
          <w:lang w:val="en-US"/>
        </w:rPr>
      </w:pPr>
      <w:r w:rsidRPr="000C3442">
        <w:rPr>
          <w:rFonts w:ascii="Arial Narrow" w:hAnsi="Arial Narrow"/>
          <w:lang w:val="en-US"/>
        </w:rPr>
        <w:t>The bid of any bidder may be rejected if that bidder, or any of its directors have:</w:t>
      </w:r>
    </w:p>
    <w:p w14:paraId="749C7BE0" w14:textId="77777777" w:rsidR="00054B6F" w:rsidRPr="000C3442" w:rsidRDefault="00054B6F" w:rsidP="00054B6F">
      <w:pPr>
        <w:jc w:val="both"/>
        <w:rPr>
          <w:rFonts w:ascii="Arial Narrow" w:hAnsi="Arial Narrow"/>
          <w:lang w:val="en-US"/>
        </w:rPr>
      </w:pPr>
    </w:p>
    <w:p w14:paraId="32492D52" w14:textId="77777777" w:rsidR="00054B6F" w:rsidRPr="000C3442" w:rsidRDefault="00054B6F" w:rsidP="00062868">
      <w:pPr>
        <w:numPr>
          <w:ilvl w:val="1"/>
          <w:numId w:val="7"/>
        </w:numPr>
        <w:jc w:val="both"/>
        <w:rPr>
          <w:rFonts w:ascii="Arial Narrow" w:hAnsi="Arial Narrow"/>
          <w:lang w:val="en-US"/>
        </w:rPr>
      </w:pPr>
      <w:r w:rsidRPr="000C3442">
        <w:rPr>
          <w:rFonts w:ascii="Arial Narrow" w:hAnsi="Arial Narrow"/>
          <w:lang w:val="en-US"/>
        </w:rPr>
        <w:t>abused the municipality’s / municipal entity’s supply chain management system or committed any improper conduct in relation to such system;</w:t>
      </w:r>
    </w:p>
    <w:p w14:paraId="3C5C80D3" w14:textId="77777777" w:rsidR="00054B6F" w:rsidRPr="000C3442" w:rsidRDefault="00054B6F" w:rsidP="00062868">
      <w:pPr>
        <w:numPr>
          <w:ilvl w:val="1"/>
          <w:numId w:val="7"/>
        </w:numPr>
        <w:jc w:val="both"/>
        <w:rPr>
          <w:rFonts w:ascii="Arial Narrow" w:hAnsi="Arial Narrow"/>
          <w:lang w:val="en-US"/>
        </w:rPr>
      </w:pPr>
      <w:r w:rsidRPr="000C3442">
        <w:rPr>
          <w:rFonts w:ascii="Arial Narrow" w:hAnsi="Arial Narrow"/>
          <w:lang w:val="en-US"/>
        </w:rPr>
        <w:t>been convicted for fraud or corruption during the past five years;</w:t>
      </w:r>
    </w:p>
    <w:p w14:paraId="43C6F6EB" w14:textId="77777777" w:rsidR="00054B6F" w:rsidRPr="000C3442" w:rsidRDefault="00054B6F" w:rsidP="00062868">
      <w:pPr>
        <w:numPr>
          <w:ilvl w:val="1"/>
          <w:numId w:val="7"/>
        </w:numPr>
        <w:jc w:val="both"/>
        <w:rPr>
          <w:rFonts w:ascii="Arial Narrow" w:hAnsi="Arial Narrow"/>
          <w:lang w:val="en-US"/>
        </w:rPr>
      </w:pPr>
      <w:r w:rsidRPr="000C3442">
        <w:rPr>
          <w:rFonts w:ascii="Arial Narrow" w:hAnsi="Arial Narrow"/>
          <w:lang w:val="en-US"/>
        </w:rPr>
        <w:t>willfully neglected, reneged on or failed to comply with any government, municipal or other public sector contract during the past five years; or</w:t>
      </w:r>
    </w:p>
    <w:p w14:paraId="42FB6E29" w14:textId="77777777" w:rsidR="00054B6F" w:rsidRPr="000C3442" w:rsidRDefault="00054B6F" w:rsidP="00062868">
      <w:pPr>
        <w:numPr>
          <w:ilvl w:val="1"/>
          <w:numId w:val="7"/>
        </w:numPr>
        <w:jc w:val="both"/>
        <w:rPr>
          <w:rFonts w:ascii="Arial Narrow" w:hAnsi="Arial Narrow"/>
          <w:lang w:val="en-US"/>
        </w:rPr>
      </w:pPr>
      <w:r w:rsidRPr="000C3442">
        <w:rPr>
          <w:rFonts w:ascii="Arial Narrow" w:hAnsi="Arial Narrow"/>
          <w:lang w:val="en-US"/>
        </w:rPr>
        <w:t>been listed in the Register for Tender Defaulters in terms of section 29 of the Prevention and Combating of Corrupt Activities Act (No 12 of 2004).</w:t>
      </w:r>
    </w:p>
    <w:p w14:paraId="42BDFE1A" w14:textId="77777777" w:rsidR="00054B6F" w:rsidRPr="000C3442" w:rsidRDefault="00054B6F" w:rsidP="00054B6F">
      <w:pPr>
        <w:ind w:left="720" w:hanging="720"/>
        <w:rPr>
          <w:rFonts w:ascii="Arial Narrow" w:hAnsi="Arial Narrow"/>
        </w:rPr>
      </w:pPr>
    </w:p>
    <w:p w14:paraId="0DC9F1CE" w14:textId="77777777" w:rsidR="00054B6F" w:rsidRPr="000C3442" w:rsidRDefault="00054B6F" w:rsidP="00062868">
      <w:pPr>
        <w:numPr>
          <w:ilvl w:val="0"/>
          <w:numId w:val="7"/>
        </w:numPr>
        <w:jc w:val="both"/>
        <w:rPr>
          <w:rFonts w:ascii="Arial Narrow" w:hAnsi="Arial Narrow"/>
          <w:b/>
          <w:bCs/>
          <w:lang w:val="en-US"/>
        </w:rPr>
      </w:pPr>
      <w:r w:rsidRPr="000C3442">
        <w:rPr>
          <w:rFonts w:ascii="Arial Narrow" w:hAnsi="Arial Narrow"/>
          <w:b/>
          <w:bCs/>
          <w:lang w:val="en-US"/>
        </w:rPr>
        <w:t>In order to give effect to the above, the following questionnaire must be completed and submitted with the bid.</w:t>
      </w:r>
    </w:p>
    <w:p w14:paraId="174E34D2" w14:textId="77777777" w:rsidR="00054B6F" w:rsidRPr="000C3442" w:rsidRDefault="00054B6F" w:rsidP="00054B6F">
      <w:pPr>
        <w:ind w:left="360"/>
        <w:jc w:val="both"/>
        <w:rPr>
          <w:rFonts w:ascii="Arial Narrow" w:hAnsi="Arial Narrow"/>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054B6F" w:rsidRPr="000C3442" w14:paraId="12B2B438" w14:textId="77777777" w:rsidTr="003A3C27">
        <w:trPr>
          <w:tblHeader/>
        </w:trPr>
        <w:tc>
          <w:tcPr>
            <w:tcW w:w="696" w:type="dxa"/>
            <w:shd w:val="clear" w:color="auto" w:fill="000000"/>
          </w:tcPr>
          <w:p w14:paraId="2E4D0C9F" w14:textId="77777777" w:rsidR="00054B6F" w:rsidRPr="000C3442" w:rsidRDefault="00054B6F" w:rsidP="003A3C27">
            <w:pPr>
              <w:rPr>
                <w:rFonts w:ascii="Arial Narrow" w:hAnsi="Arial Narrow"/>
                <w:b/>
                <w:bCs/>
                <w:color w:val="FFFFFF"/>
              </w:rPr>
            </w:pPr>
            <w:r w:rsidRPr="000C3442">
              <w:rPr>
                <w:rFonts w:ascii="Arial Narrow" w:hAnsi="Arial Narrow"/>
                <w:b/>
                <w:bCs/>
                <w:color w:val="FFFFFF"/>
              </w:rPr>
              <w:t>Item</w:t>
            </w:r>
          </w:p>
        </w:tc>
        <w:tc>
          <w:tcPr>
            <w:tcW w:w="7152" w:type="dxa"/>
            <w:shd w:val="clear" w:color="auto" w:fill="000000"/>
          </w:tcPr>
          <w:p w14:paraId="5CE9E94E" w14:textId="77777777" w:rsidR="00054B6F" w:rsidRPr="000C3442" w:rsidRDefault="00054B6F" w:rsidP="003A3C27">
            <w:pPr>
              <w:rPr>
                <w:rFonts w:ascii="Arial Narrow" w:hAnsi="Arial Narrow"/>
                <w:b/>
                <w:bCs/>
                <w:color w:val="FFFFFF"/>
              </w:rPr>
            </w:pPr>
            <w:r w:rsidRPr="000C3442">
              <w:rPr>
                <w:rFonts w:ascii="Arial Narrow" w:hAnsi="Arial Narrow"/>
                <w:b/>
                <w:bCs/>
                <w:color w:val="FFFFFF"/>
              </w:rPr>
              <w:t>Question</w:t>
            </w:r>
          </w:p>
        </w:tc>
        <w:tc>
          <w:tcPr>
            <w:tcW w:w="735" w:type="dxa"/>
            <w:shd w:val="clear" w:color="auto" w:fill="000000"/>
          </w:tcPr>
          <w:p w14:paraId="14A8425C" w14:textId="77777777" w:rsidR="00054B6F" w:rsidRPr="000C3442" w:rsidRDefault="00054B6F" w:rsidP="003A3C27">
            <w:pPr>
              <w:jc w:val="center"/>
              <w:rPr>
                <w:rFonts w:ascii="Arial Narrow" w:hAnsi="Arial Narrow"/>
                <w:b/>
                <w:bCs/>
                <w:color w:val="FFFFFF"/>
              </w:rPr>
            </w:pPr>
            <w:r w:rsidRPr="000C3442">
              <w:rPr>
                <w:rFonts w:ascii="Arial Narrow" w:hAnsi="Arial Narrow"/>
                <w:b/>
                <w:bCs/>
                <w:color w:val="FFFFFF"/>
              </w:rPr>
              <w:t>Yes</w:t>
            </w:r>
          </w:p>
        </w:tc>
        <w:tc>
          <w:tcPr>
            <w:tcW w:w="633" w:type="dxa"/>
            <w:shd w:val="clear" w:color="auto" w:fill="000000"/>
          </w:tcPr>
          <w:p w14:paraId="160681EA" w14:textId="77777777" w:rsidR="00054B6F" w:rsidRPr="000C3442" w:rsidRDefault="00054B6F" w:rsidP="003A3C27">
            <w:pPr>
              <w:jc w:val="center"/>
              <w:rPr>
                <w:rFonts w:ascii="Arial Narrow" w:hAnsi="Arial Narrow"/>
                <w:b/>
                <w:bCs/>
                <w:color w:val="FFFFFF"/>
              </w:rPr>
            </w:pPr>
            <w:r w:rsidRPr="000C3442">
              <w:rPr>
                <w:rFonts w:ascii="Arial Narrow" w:hAnsi="Arial Narrow"/>
                <w:b/>
                <w:bCs/>
                <w:color w:val="FFFFFF"/>
              </w:rPr>
              <w:t>No</w:t>
            </w:r>
          </w:p>
        </w:tc>
      </w:tr>
      <w:tr w:rsidR="00054B6F" w:rsidRPr="000C3442" w14:paraId="3DC65BB4" w14:textId="77777777" w:rsidTr="003A3C27">
        <w:trPr>
          <w:cantSplit/>
        </w:trPr>
        <w:tc>
          <w:tcPr>
            <w:tcW w:w="696" w:type="dxa"/>
          </w:tcPr>
          <w:p w14:paraId="6CB88363" w14:textId="77777777" w:rsidR="00054B6F" w:rsidRPr="000C3442" w:rsidRDefault="00054B6F" w:rsidP="003A3C27">
            <w:pPr>
              <w:rPr>
                <w:rFonts w:ascii="Arial Narrow" w:hAnsi="Arial Narrow"/>
              </w:rPr>
            </w:pPr>
            <w:r w:rsidRPr="000C3442">
              <w:rPr>
                <w:rFonts w:ascii="Arial Narrow" w:hAnsi="Arial Narrow"/>
              </w:rPr>
              <w:t>4.1</w:t>
            </w:r>
          </w:p>
        </w:tc>
        <w:tc>
          <w:tcPr>
            <w:tcW w:w="7152" w:type="dxa"/>
          </w:tcPr>
          <w:p w14:paraId="7D954BE5" w14:textId="77777777" w:rsidR="00054B6F" w:rsidRPr="000C3442" w:rsidRDefault="00054B6F" w:rsidP="003A3C27">
            <w:pPr>
              <w:pStyle w:val="BodyText3"/>
              <w:rPr>
                <w:rFonts w:ascii="Arial Narrow" w:hAnsi="Arial Narrow"/>
                <w:sz w:val="22"/>
                <w:szCs w:val="22"/>
              </w:rPr>
            </w:pPr>
            <w:r w:rsidRPr="000C3442">
              <w:rPr>
                <w:rFonts w:ascii="Arial Narrow" w:hAnsi="Arial Narrow"/>
                <w:sz w:val="22"/>
                <w:szCs w:val="22"/>
              </w:rPr>
              <w:t>Is the bidder or any of its directors listed on the National Treasury’s Database of Restricted Suppliers as companies or persons prohibited from doing business with the public sector?</w:t>
            </w:r>
          </w:p>
          <w:p w14:paraId="638D95C9" w14:textId="77777777" w:rsidR="00054B6F" w:rsidRPr="000C3442" w:rsidRDefault="00054B6F" w:rsidP="003A3C27">
            <w:pPr>
              <w:pStyle w:val="BodyText2"/>
              <w:rPr>
                <w:rFonts w:ascii="Arial Narrow" w:hAnsi="Arial Narrow"/>
                <w:sz w:val="22"/>
                <w:szCs w:val="22"/>
              </w:rPr>
            </w:pPr>
            <w:r w:rsidRPr="000C3442">
              <w:rPr>
                <w:rFonts w:ascii="Arial Narrow" w:hAnsi="Arial Narrow"/>
                <w:sz w:val="22"/>
                <w:szCs w:val="22"/>
              </w:rPr>
              <w:t xml:space="preserve">(Companies or persons who are listed on this Database were informed in writing of this restriction by the Accounting Officer/Authority of the institution that imposed the restriction after the </w:t>
            </w:r>
            <w:proofErr w:type="spellStart"/>
            <w:r w:rsidRPr="000C3442">
              <w:rPr>
                <w:rFonts w:ascii="Arial Narrow" w:hAnsi="Arial Narrow"/>
                <w:i/>
                <w:iCs/>
                <w:sz w:val="22"/>
                <w:szCs w:val="22"/>
              </w:rPr>
              <w:t>audi</w:t>
            </w:r>
            <w:proofErr w:type="spellEnd"/>
            <w:r w:rsidRPr="000C3442">
              <w:rPr>
                <w:rFonts w:ascii="Arial Narrow" w:hAnsi="Arial Narrow"/>
                <w:i/>
                <w:iCs/>
                <w:sz w:val="22"/>
                <w:szCs w:val="22"/>
              </w:rPr>
              <w:t xml:space="preserve"> alteram partem</w:t>
            </w:r>
            <w:r w:rsidRPr="000C3442">
              <w:rPr>
                <w:rFonts w:ascii="Arial Narrow" w:hAnsi="Arial Narrow"/>
                <w:sz w:val="22"/>
                <w:szCs w:val="22"/>
              </w:rPr>
              <w:t xml:space="preserve"> rule was applied).</w:t>
            </w:r>
          </w:p>
          <w:p w14:paraId="49B83B20" w14:textId="77777777" w:rsidR="00054B6F" w:rsidRPr="000C3442" w:rsidRDefault="00054B6F" w:rsidP="003A3C27">
            <w:pPr>
              <w:pStyle w:val="BodyText2"/>
              <w:rPr>
                <w:rFonts w:ascii="Arial Narrow" w:hAnsi="Arial Narrow"/>
                <w:sz w:val="22"/>
                <w:szCs w:val="22"/>
              </w:rPr>
            </w:pPr>
          </w:p>
          <w:p w14:paraId="3BC1252C" w14:textId="77777777" w:rsidR="00054B6F" w:rsidRPr="000C3442" w:rsidRDefault="00054B6F" w:rsidP="003A3C27">
            <w:pPr>
              <w:pStyle w:val="BodyText2"/>
              <w:rPr>
                <w:rFonts w:ascii="Arial Narrow" w:hAnsi="Arial Narrow"/>
                <w:b/>
                <w:bCs/>
                <w:sz w:val="22"/>
                <w:szCs w:val="22"/>
              </w:rPr>
            </w:pPr>
            <w:r w:rsidRPr="000C3442">
              <w:rPr>
                <w:rFonts w:ascii="Arial Narrow" w:hAnsi="Arial Narrow"/>
                <w:b/>
                <w:bCs/>
                <w:sz w:val="22"/>
                <w:szCs w:val="22"/>
              </w:rPr>
              <w:t xml:space="preserve">The Database of Restricted Suppliers now resides on the National Treasury’s </w:t>
            </w:r>
            <w:r w:rsidR="004A4A2B" w:rsidRPr="000C3442">
              <w:rPr>
                <w:rFonts w:ascii="Arial Narrow" w:hAnsi="Arial Narrow"/>
                <w:b/>
                <w:bCs/>
                <w:sz w:val="22"/>
                <w:szCs w:val="22"/>
              </w:rPr>
              <w:t>website (</w:t>
            </w:r>
            <w:hyperlink r:id="rId19" w:history="1">
              <w:r w:rsidRPr="000C3442">
                <w:rPr>
                  <w:rStyle w:val="Hyperlink"/>
                  <w:rFonts w:ascii="Arial Narrow" w:hAnsi="Arial Narrow"/>
                  <w:sz w:val="22"/>
                  <w:szCs w:val="22"/>
                </w:rPr>
                <w:t>www.treasury.gov.za</w:t>
              </w:r>
            </w:hyperlink>
            <w:r w:rsidRPr="000C3442">
              <w:rPr>
                <w:rFonts w:ascii="Arial Narrow" w:hAnsi="Arial Narrow"/>
                <w:b/>
                <w:bCs/>
                <w:sz w:val="22"/>
                <w:szCs w:val="22"/>
              </w:rPr>
              <w:t xml:space="preserve">) and can be accessed by clicking on its link at the bottom of the home page. </w:t>
            </w:r>
          </w:p>
          <w:p w14:paraId="7BBBEE0F" w14:textId="77777777" w:rsidR="00054B6F" w:rsidRPr="000C3442" w:rsidRDefault="00054B6F" w:rsidP="003A3C27">
            <w:pPr>
              <w:tabs>
                <w:tab w:val="left" w:pos="604"/>
              </w:tabs>
              <w:rPr>
                <w:rFonts w:ascii="Arial Narrow" w:hAnsi="Arial Narrow"/>
                <w:i/>
                <w:iCs/>
                <w:lang w:val="en-US"/>
              </w:rPr>
            </w:pPr>
          </w:p>
        </w:tc>
        <w:tc>
          <w:tcPr>
            <w:tcW w:w="735" w:type="dxa"/>
          </w:tcPr>
          <w:p w14:paraId="73A8B6EC" w14:textId="77777777" w:rsidR="00054B6F" w:rsidRPr="000C3442" w:rsidRDefault="00054B6F" w:rsidP="003A3C27">
            <w:pPr>
              <w:jc w:val="center"/>
              <w:rPr>
                <w:rFonts w:ascii="Arial Narrow" w:hAnsi="Arial Narrow"/>
              </w:rPr>
            </w:pPr>
            <w:r w:rsidRPr="000C3442">
              <w:rPr>
                <w:rFonts w:ascii="Arial Narrow" w:hAnsi="Arial Narrow"/>
              </w:rPr>
              <w:t>Yes</w:t>
            </w:r>
          </w:p>
          <w:p w14:paraId="2A7E7725"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2"/>
                  <w:enabled/>
                  <w:calcOnExit w:val="0"/>
                  <w:checkBox>
                    <w:sizeAuto/>
                    <w:default w:val="0"/>
                  </w:checkBox>
                </w:ffData>
              </w:fldChar>
            </w:r>
            <w:bookmarkStart w:id="0" w:name="Check2"/>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bookmarkEnd w:id="0"/>
          </w:p>
          <w:p w14:paraId="50AD8036" w14:textId="77777777" w:rsidR="00054B6F" w:rsidRPr="000C3442" w:rsidRDefault="00054B6F" w:rsidP="003A3C27">
            <w:pPr>
              <w:jc w:val="center"/>
              <w:rPr>
                <w:rFonts w:ascii="Arial Narrow" w:hAnsi="Arial Narrow"/>
              </w:rPr>
            </w:pPr>
          </w:p>
          <w:p w14:paraId="2B1C732E" w14:textId="77777777" w:rsidR="00054B6F" w:rsidRPr="000C3442" w:rsidRDefault="00054B6F" w:rsidP="003A3C27">
            <w:pPr>
              <w:jc w:val="center"/>
              <w:rPr>
                <w:rFonts w:ascii="Arial Narrow" w:hAnsi="Arial Narrow"/>
              </w:rPr>
            </w:pPr>
          </w:p>
        </w:tc>
        <w:tc>
          <w:tcPr>
            <w:tcW w:w="633" w:type="dxa"/>
          </w:tcPr>
          <w:p w14:paraId="7D7B8433" w14:textId="77777777" w:rsidR="00054B6F" w:rsidRPr="000C3442" w:rsidRDefault="00054B6F" w:rsidP="003A3C27">
            <w:pPr>
              <w:jc w:val="center"/>
              <w:rPr>
                <w:rFonts w:ascii="Arial Narrow" w:hAnsi="Arial Narrow"/>
              </w:rPr>
            </w:pPr>
            <w:r w:rsidRPr="000C3442">
              <w:rPr>
                <w:rFonts w:ascii="Arial Narrow" w:hAnsi="Arial Narrow"/>
              </w:rPr>
              <w:t>No</w:t>
            </w:r>
          </w:p>
          <w:p w14:paraId="068B863A"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3"/>
                  <w:enabled/>
                  <w:calcOnExit w:val="0"/>
                  <w:checkBox>
                    <w:sizeAuto/>
                    <w:default w:val="0"/>
                  </w:checkBox>
                </w:ffData>
              </w:fldChar>
            </w:r>
            <w:bookmarkStart w:id="1" w:name="Check3"/>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bookmarkEnd w:id="1"/>
          </w:p>
          <w:p w14:paraId="31A90F8D" w14:textId="77777777" w:rsidR="00054B6F" w:rsidRPr="000C3442" w:rsidRDefault="00054B6F" w:rsidP="003A3C27">
            <w:pPr>
              <w:jc w:val="center"/>
              <w:rPr>
                <w:rFonts w:ascii="Arial Narrow" w:hAnsi="Arial Narrow"/>
              </w:rPr>
            </w:pPr>
          </w:p>
        </w:tc>
      </w:tr>
      <w:tr w:rsidR="00054B6F" w:rsidRPr="000C3442" w14:paraId="692DA68E" w14:textId="77777777" w:rsidTr="003A3C27">
        <w:trPr>
          <w:cantSplit/>
        </w:trPr>
        <w:tc>
          <w:tcPr>
            <w:tcW w:w="696" w:type="dxa"/>
          </w:tcPr>
          <w:p w14:paraId="7DB8ED2A" w14:textId="77777777" w:rsidR="00054B6F" w:rsidRPr="000C3442" w:rsidRDefault="00054B6F" w:rsidP="003A3C27">
            <w:pPr>
              <w:rPr>
                <w:rFonts w:ascii="Arial Narrow" w:hAnsi="Arial Narrow"/>
              </w:rPr>
            </w:pPr>
            <w:r w:rsidRPr="000C3442">
              <w:rPr>
                <w:rFonts w:ascii="Arial Narrow" w:hAnsi="Arial Narrow"/>
              </w:rPr>
              <w:t>4.1.1</w:t>
            </w:r>
          </w:p>
        </w:tc>
        <w:tc>
          <w:tcPr>
            <w:tcW w:w="8520" w:type="dxa"/>
            <w:gridSpan w:val="3"/>
          </w:tcPr>
          <w:p w14:paraId="3A6F7039" w14:textId="77777777" w:rsidR="00054B6F" w:rsidRPr="000C3442" w:rsidRDefault="00054B6F" w:rsidP="003A3C27">
            <w:pPr>
              <w:rPr>
                <w:rFonts w:ascii="Arial Narrow" w:hAnsi="Arial Narrow"/>
              </w:rPr>
            </w:pPr>
            <w:r w:rsidRPr="000C3442">
              <w:rPr>
                <w:rFonts w:ascii="Arial Narrow" w:hAnsi="Arial Narrow"/>
              </w:rPr>
              <w:t>If so, furnish particulars:</w:t>
            </w:r>
          </w:p>
          <w:p w14:paraId="6031203C" w14:textId="77777777" w:rsidR="00054B6F" w:rsidRPr="000C3442" w:rsidRDefault="00054B6F" w:rsidP="003A3C27">
            <w:pPr>
              <w:rPr>
                <w:rFonts w:ascii="Arial Narrow" w:hAnsi="Arial Narrow"/>
              </w:rPr>
            </w:pPr>
          </w:p>
          <w:p w14:paraId="57AE7C5B" w14:textId="77777777" w:rsidR="00054B6F" w:rsidRPr="000C3442" w:rsidRDefault="00054B6F" w:rsidP="003A3C27">
            <w:pPr>
              <w:rPr>
                <w:rFonts w:ascii="Arial Narrow" w:hAnsi="Arial Narrow"/>
              </w:rPr>
            </w:pPr>
          </w:p>
          <w:p w14:paraId="5BE591BD" w14:textId="77777777" w:rsidR="00054B6F" w:rsidRPr="000C3442" w:rsidRDefault="00054B6F" w:rsidP="003A3C27">
            <w:pPr>
              <w:rPr>
                <w:rFonts w:ascii="Arial Narrow" w:hAnsi="Arial Narrow"/>
              </w:rPr>
            </w:pPr>
          </w:p>
          <w:p w14:paraId="1114E1F8" w14:textId="77777777" w:rsidR="00054B6F" w:rsidRPr="000C3442" w:rsidRDefault="00054B6F" w:rsidP="003A3C27">
            <w:pPr>
              <w:rPr>
                <w:rFonts w:ascii="Arial Narrow" w:hAnsi="Arial Narrow"/>
              </w:rPr>
            </w:pPr>
          </w:p>
        </w:tc>
      </w:tr>
      <w:tr w:rsidR="00054B6F" w:rsidRPr="000C3442" w14:paraId="1A4F4A08" w14:textId="77777777" w:rsidTr="003A3C27">
        <w:trPr>
          <w:cantSplit/>
        </w:trPr>
        <w:tc>
          <w:tcPr>
            <w:tcW w:w="696" w:type="dxa"/>
          </w:tcPr>
          <w:p w14:paraId="175B9006" w14:textId="77777777" w:rsidR="00054B6F" w:rsidRPr="000C3442" w:rsidRDefault="00054B6F" w:rsidP="003A3C27">
            <w:pPr>
              <w:rPr>
                <w:rFonts w:ascii="Arial Narrow" w:hAnsi="Arial Narrow"/>
              </w:rPr>
            </w:pPr>
            <w:r w:rsidRPr="000C3442">
              <w:rPr>
                <w:rFonts w:ascii="Arial Narrow" w:hAnsi="Arial Narrow"/>
              </w:rPr>
              <w:t>4.2</w:t>
            </w:r>
          </w:p>
        </w:tc>
        <w:tc>
          <w:tcPr>
            <w:tcW w:w="7152" w:type="dxa"/>
          </w:tcPr>
          <w:p w14:paraId="2EB0E204" w14:textId="77777777" w:rsidR="00054B6F" w:rsidRPr="000C3442" w:rsidRDefault="00054B6F" w:rsidP="003A3C27">
            <w:pPr>
              <w:rPr>
                <w:rFonts w:ascii="Arial Narrow" w:hAnsi="Arial Narrow"/>
              </w:rPr>
            </w:pPr>
            <w:r w:rsidRPr="000C3442">
              <w:rPr>
                <w:rFonts w:ascii="Arial Narrow" w:hAnsi="Arial Narrow"/>
              </w:rPr>
              <w:t xml:space="preserve">Is the bidder or any of its directors listed on the Register for Tender Defaulters in terms of section 29 of the Prevention and Combating of Corrupt Activities Act (No 12 of 2004)? </w:t>
            </w:r>
          </w:p>
          <w:p w14:paraId="52DB70E5" w14:textId="77777777" w:rsidR="00054B6F" w:rsidRPr="000C3442" w:rsidRDefault="00054B6F" w:rsidP="003A3C27">
            <w:pPr>
              <w:pStyle w:val="BodyTextIndent"/>
              <w:tabs>
                <w:tab w:val="clear" w:pos="900"/>
                <w:tab w:val="clear" w:pos="1080"/>
              </w:tabs>
              <w:ind w:left="2"/>
              <w:jc w:val="both"/>
              <w:rPr>
                <w:rFonts w:ascii="Arial Narrow" w:hAnsi="Arial Narrow"/>
                <w:b/>
                <w:bCs/>
                <w:sz w:val="22"/>
                <w:szCs w:val="22"/>
              </w:rPr>
            </w:pPr>
            <w:r w:rsidRPr="000C3442">
              <w:rPr>
                <w:rFonts w:ascii="Arial Narrow" w:hAnsi="Arial Narrow"/>
                <w:b/>
                <w:bCs/>
                <w:sz w:val="22"/>
                <w:szCs w:val="22"/>
              </w:rPr>
              <w:t>The Register for Tender Defaulters can be accessed on the National Treasury’s website (</w:t>
            </w:r>
            <w:hyperlink r:id="rId20" w:history="1">
              <w:r w:rsidRPr="000C3442">
                <w:rPr>
                  <w:rStyle w:val="Hyperlink"/>
                  <w:rFonts w:ascii="Arial Narrow" w:hAnsi="Arial Narrow"/>
                  <w:b/>
                  <w:bCs/>
                  <w:sz w:val="22"/>
                  <w:szCs w:val="22"/>
                </w:rPr>
                <w:t>www.treasury.gov.za</w:t>
              </w:r>
            </w:hyperlink>
            <w:r w:rsidRPr="000C3442">
              <w:rPr>
                <w:rFonts w:ascii="Arial Narrow" w:hAnsi="Arial Narrow"/>
                <w:b/>
                <w:bCs/>
                <w:sz w:val="22"/>
                <w:szCs w:val="22"/>
              </w:rPr>
              <w:t xml:space="preserve">) by clicking on its link at the bottom of the home page. </w:t>
            </w:r>
          </w:p>
          <w:p w14:paraId="4786D8EF" w14:textId="77777777" w:rsidR="00054B6F" w:rsidRPr="000C3442" w:rsidRDefault="00054B6F" w:rsidP="003A3C27">
            <w:pPr>
              <w:pStyle w:val="BodyTextIndent"/>
              <w:tabs>
                <w:tab w:val="clear" w:pos="900"/>
                <w:tab w:val="clear" w:pos="1080"/>
              </w:tabs>
              <w:ind w:left="2"/>
              <w:jc w:val="both"/>
              <w:rPr>
                <w:rFonts w:ascii="Arial Narrow" w:hAnsi="Arial Narrow"/>
                <w:i/>
                <w:iCs/>
                <w:sz w:val="22"/>
                <w:szCs w:val="22"/>
              </w:rPr>
            </w:pPr>
          </w:p>
        </w:tc>
        <w:tc>
          <w:tcPr>
            <w:tcW w:w="735" w:type="dxa"/>
          </w:tcPr>
          <w:p w14:paraId="1B3D1734" w14:textId="77777777" w:rsidR="00054B6F" w:rsidRPr="000C3442" w:rsidRDefault="00054B6F" w:rsidP="003A3C27">
            <w:pPr>
              <w:jc w:val="center"/>
              <w:rPr>
                <w:rFonts w:ascii="Arial Narrow" w:hAnsi="Arial Narrow"/>
              </w:rPr>
            </w:pPr>
            <w:r w:rsidRPr="000C3442">
              <w:rPr>
                <w:rFonts w:ascii="Arial Narrow" w:hAnsi="Arial Narrow"/>
              </w:rPr>
              <w:t>Yes</w:t>
            </w:r>
          </w:p>
          <w:p w14:paraId="11AFD938"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1"/>
                  <w:enabled/>
                  <w:calcOnExit w:val="0"/>
                  <w:checkBox>
                    <w:sizeAuto/>
                    <w:default w:val="0"/>
                  </w:checkBox>
                </w:ffData>
              </w:fldChar>
            </w:r>
            <w:bookmarkStart w:id="2" w:name="Check1"/>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bookmarkEnd w:id="2"/>
          </w:p>
        </w:tc>
        <w:tc>
          <w:tcPr>
            <w:tcW w:w="633" w:type="dxa"/>
          </w:tcPr>
          <w:p w14:paraId="222CFD15" w14:textId="77777777" w:rsidR="00054B6F" w:rsidRPr="000C3442" w:rsidRDefault="00054B6F" w:rsidP="003A3C27">
            <w:pPr>
              <w:jc w:val="center"/>
              <w:rPr>
                <w:rFonts w:ascii="Arial Narrow" w:hAnsi="Arial Narrow"/>
              </w:rPr>
            </w:pPr>
            <w:r w:rsidRPr="000C3442">
              <w:rPr>
                <w:rFonts w:ascii="Arial Narrow" w:hAnsi="Arial Narrow"/>
              </w:rPr>
              <w:t>No</w:t>
            </w:r>
          </w:p>
          <w:p w14:paraId="32F5C9E6"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4"/>
                  <w:enabled/>
                  <w:calcOnExit w:val="0"/>
                  <w:checkBox>
                    <w:sizeAuto/>
                    <w:default w:val="0"/>
                  </w:checkBox>
                </w:ffData>
              </w:fldChar>
            </w:r>
            <w:bookmarkStart w:id="3" w:name="Check4"/>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bookmarkEnd w:id="3"/>
          </w:p>
        </w:tc>
      </w:tr>
      <w:tr w:rsidR="00054B6F" w:rsidRPr="000C3442" w14:paraId="7FCD4A94" w14:textId="77777777" w:rsidTr="003A3C27">
        <w:trPr>
          <w:cantSplit/>
        </w:trPr>
        <w:tc>
          <w:tcPr>
            <w:tcW w:w="696" w:type="dxa"/>
          </w:tcPr>
          <w:p w14:paraId="6ED7E7B3" w14:textId="77777777" w:rsidR="00054B6F" w:rsidRPr="000C3442" w:rsidRDefault="00054B6F" w:rsidP="003A3C27">
            <w:pPr>
              <w:rPr>
                <w:rFonts w:ascii="Arial Narrow" w:hAnsi="Arial Narrow"/>
              </w:rPr>
            </w:pPr>
            <w:r w:rsidRPr="000C3442">
              <w:rPr>
                <w:rFonts w:ascii="Arial Narrow" w:hAnsi="Arial Narrow"/>
              </w:rPr>
              <w:t>4.2.1</w:t>
            </w:r>
          </w:p>
        </w:tc>
        <w:tc>
          <w:tcPr>
            <w:tcW w:w="8520" w:type="dxa"/>
            <w:gridSpan w:val="3"/>
          </w:tcPr>
          <w:p w14:paraId="6BE0B336" w14:textId="77777777" w:rsidR="00054B6F" w:rsidRPr="000C3442" w:rsidRDefault="00054B6F" w:rsidP="003A3C27">
            <w:pPr>
              <w:rPr>
                <w:rFonts w:ascii="Arial Narrow" w:hAnsi="Arial Narrow"/>
              </w:rPr>
            </w:pPr>
            <w:r w:rsidRPr="000C3442">
              <w:rPr>
                <w:rFonts w:ascii="Arial Narrow" w:hAnsi="Arial Narrow"/>
              </w:rPr>
              <w:t>If so, furnish particulars:</w:t>
            </w:r>
          </w:p>
          <w:p w14:paraId="2648221E" w14:textId="77777777" w:rsidR="00054B6F" w:rsidRPr="000C3442" w:rsidRDefault="00054B6F" w:rsidP="003A3C27">
            <w:pPr>
              <w:rPr>
                <w:rFonts w:ascii="Arial Narrow" w:hAnsi="Arial Narrow"/>
              </w:rPr>
            </w:pPr>
          </w:p>
          <w:p w14:paraId="3851AA59" w14:textId="77777777" w:rsidR="00054B6F" w:rsidRPr="000C3442" w:rsidRDefault="00054B6F" w:rsidP="003A3C27">
            <w:pPr>
              <w:rPr>
                <w:rFonts w:ascii="Arial Narrow" w:hAnsi="Arial Narrow"/>
              </w:rPr>
            </w:pPr>
          </w:p>
          <w:p w14:paraId="3000DCD1" w14:textId="77777777" w:rsidR="00054B6F" w:rsidRPr="000C3442" w:rsidRDefault="00054B6F" w:rsidP="003A3C27">
            <w:pPr>
              <w:rPr>
                <w:rFonts w:ascii="Arial Narrow" w:hAnsi="Arial Narrow"/>
              </w:rPr>
            </w:pPr>
          </w:p>
          <w:p w14:paraId="2C241884" w14:textId="77777777" w:rsidR="00054B6F" w:rsidRPr="000C3442" w:rsidRDefault="00054B6F" w:rsidP="003A3C27">
            <w:pPr>
              <w:rPr>
                <w:rFonts w:ascii="Arial Narrow" w:hAnsi="Arial Narrow"/>
              </w:rPr>
            </w:pPr>
          </w:p>
        </w:tc>
      </w:tr>
      <w:tr w:rsidR="00054B6F" w:rsidRPr="000C3442" w14:paraId="7AD35291" w14:textId="77777777" w:rsidTr="003A3C27">
        <w:trPr>
          <w:cantSplit/>
        </w:trPr>
        <w:tc>
          <w:tcPr>
            <w:tcW w:w="696" w:type="dxa"/>
          </w:tcPr>
          <w:p w14:paraId="01B30CAD" w14:textId="77777777" w:rsidR="00054B6F" w:rsidRPr="000C3442" w:rsidRDefault="00054B6F" w:rsidP="003A3C27">
            <w:pPr>
              <w:rPr>
                <w:rFonts w:ascii="Arial Narrow" w:hAnsi="Arial Narrow"/>
              </w:rPr>
            </w:pPr>
            <w:r w:rsidRPr="000C3442">
              <w:rPr>
                <w:rFonts w:ascii="Arial Narrow" w:hAnsi="Arial Narrow"/>
              </w:rPr>
              <w:t>4.3</w:t>
            </w:r>
          </w:p>
        </w:tc>
        <w:tc>
          <w:tcPr>
            <w:tcW w:w="7152" w:type="dxa"/>
          </w:tcPr>
          <w:p w14:paraId="4CF9F488" w14:textId="77777777" w:rsidR="00054B6F" w:rsidRPr="000C3442" w:rsidRDefault="00054B6F" w:rsidP="003A3C27">
            <w:pPr>
              <w:rPr>
                <w:rFonts w:ascii="Arial Narrow" w:hAnsi="Arial Narrow"/>
              </w:rPr>
            </w:pPr>
            <w:r w:rsidRPr="000C3442">
              <w:rPr>
                <w:rFonts w:ascii="Arial Narrow" w:hAnsi="Arial Narrow"/>
              </w:rPr>
              <w:t>Was the bidder or any of its directors convicted by a court of law (including a court of law outside the Republic of South Africa) for fraud or corruption during the past five years?</w:t>
            </w:r>
          </w:p>
          <w:p w14:paraId="2C26DB47" w14:textId="77777777" w:rsidR="00054B6F" w:rsidRPr="000C3442" w:rsidRDefault="00054B6F" w:rsidP="003A3C27">
            <w:pPr>
              <w:rPr>
                <w:rFonts w:ascii="Arial Narrow" w:hAnsi="Arial Narrow"/>
              </w:rPr>
            </w:pPr>
          </w:p>
        </w:tc>
        <w:tc>
          <w:tcPr>
            <w:tcW w:w="735" w:type="dxa"/>
          </w:tcPr>
          <w:p w14:paraId="69B7036A" w14:textId="77777777" w:rsidR="00054B6F" w:rsidRPr="000C3442" w:rsidRDefault="00054B6F" w:rsidP="003A3C27">
            <w:pPr>
              <w:jc w:val="center"/>
              <w:rPr>
                <w:rFonts w:ascii="Arial Narrow" w:hAnsi="Arial Narrow"/>
              </w:rPr>
            </w:pPr>
            <w:r w:rsidRPr="000C3442">
              <w:rPr>
                <w:rFonts w:ascii="Arial Narrow" w:hAnsi="Arial Narrow"/>
              </w:rPr>
              <w:t>Yes</w:t>
            </w:r>
          </w:p>
          <w:p w14:paraId="2D0AE46F"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8"/>
                  <w:enabled/>
                  <w:calcOnExit w:val="0"/>
                  <w:checkBox>
                    <w:sizeAuto/>
                    <w:default w:val="0"/>
                  </w:checkBox>
                </w:ffData>
              </w:fldChar>
            </w:r>
            <w:bookmarkStart w:id="4" w:name="Check8"/>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bookmarkEnd w:id="4"/>
          </w:p>
        </w:tc>
        <w:tc>
          <w:tcPr>
            <w:tcW w:w="633" w:type="dxa"/>
          </w:tcPr>
          <w:p w14:paraId="15EA3185" w14:textId="77777777" w:rsidR="00054B6F" w:rsidRPr="000C3442" w:rsidRDefault="00054B6F" w:rsidP="003A3C27">
            <w:pPr>
              <w:jc w:val="center"/>
              <w:rPr>
                <w:rFonts w:ascii="Arial Narrow" w:hAnsi="Arial Narrow"/>
              </w:rPr>
            </w:pPr>
            <w:r w:rsidRPr="000C3442">
              <w:rPr>
                <w:rFonts w:ascii="Arial Narrow" w:hAnsi="Arial Narrow"/>
              </w:rPr>
              <w:t>No</w:t>
            </w:r>
          </w:p>
          <w:p w14:paraId="547A81D3"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7"/>
                  <w:enabled/>
                  <w:calcOnExit w:val="0"/>
                  <w:checkBox>
                    <w:sizeAuto/>
                    <w:default w:val="0"/>
                  </w:checkBox>
                </w:ffData>
              </w:fldChar>
            </w:r>
            <w:bookmarkStart w:id="5" w:name="Check7"/>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bookmarkEnd w:id="5"/>
          </w:p>
        </w:tc>
      </w:tr>
      <w:tr w:rsidR="00054B6F" w:rsidRPr="000C3442" w14:paraId="6AAAFDA5" w14:textId="77777777" w:rsidTr="003A3C27">
        <w:trPr>
          <w:cantSplit/>
        </w:trPr>
        <w:tc>
          <w:tcPr>
            <w:tcW w:w="696" w:type="dxa"/>
          </w:tcPr>
          <w:p w14:paraId="1813797E" w14:textId="77777777" w:rsidR="00054B6F" w:rsidRPr="000C3442" w:rsidRDefault="00054B6F" w:rsidP="003A3C27">
            <w:pPr>
              <w:rPr>
                <w:rFonts w:ascii="Arial Narrow" w:hAnsi="Arial Narrow"/>
              </w:rPr>
            </w:pPr>
            <w:r w:rsidRPr="000C3442">
              <w:rPr>
                <w:rFonts w:ascii="Arial Narrow" w:hAnsi="Arial Narrow"/>
              </w:rPr>
              <w:t>4.3.1</w:t>
            </w:r>
          </w:p>
        </w:tc>
        <w:tc>
          <w:tcPr>
            <w:tcW w:w="8520" w:type="dxa"/>
            <w:gridSpan w:val="3"/>
          </w:tcPr>
          <w:p w14:paraId="3E289125" w14:textId="77777777" w:rsidR="00054B6F" w:rsidRPr="000C3442" w:rsidRDefault="00054B6F" w:rsidP="003A3C27">
            <w:pPr>
              <w:rPr>
                <w:rFonts w:ascii="Arial Narrow" w:hAnsi="Arial Narrow"/>
              </w:rPr>
            </w:pPr>
            <w:r w:rsidRPr="000C3442">
              <w:rPr>
                <w:rFonts w:ascii="Arial Narrow" w:hAnsi="Arial Narrow"/>
              </w:rPr>
              <w:t>If so, furnish particulars:</w:t>
            </w:r>
          </w:p>
          <w:p w14:paraId="3554FF06" w14:textId="77777777" w:rsidR="00054B6F" w:rsidRPr="000C3442" w:rsidRDefault="00054B6F" w:rsidP="003A3C27">
            <w:pPr>
              <w:rPr>
                <w:rFonts w:ascii="Arial Narrow" w:hAnsi="Arial Narrow"/>
              </w:rPr>
            </w:pPr>
          </w:p>
          <w:p w14:paraId="18C86711" w14:textId="77777777" w:rsidR="00054B6F" w:rsidRPr="000C3442" w:rsidRDefault="00054B6F" w:rsidP="003A3C27">
            <w:pPr>
              <w:rPr>
                <w:rFonts w:ascii="Arial Narrow" w:hAnsi="Arial Narrow"/>
              </w:rPr>
            </w:pPr>
          </w:p>
          <w:p w14:paraId="5B26C181" w14:textId="77777777" w:rsidR="00054B6F" w:rsidRPr="000C3442" w:rsidRDefault="00054B6F" w:rsidP="003A3C27">
            <w:pPr>
              <w:rPr>
                <w:rFonts w:ascii="Arial Narrow" w:hAnsi="Arial Narrow"/>
              </w:rPr>
            </w:pPr>
          </w:p>
          <w:p w14:paraId="78DA52E4" w14:textId="77777777" w:rsidR="00054B6F" w:rsidRPr="000C3442" w:rsidRDefault="00054B6F" w:rsidP="003A3C27">
            <w:pPr>
              <w:rPr>
                <w:rFonts w:ascii="Arial Narrow" w:hAnsi="Arial Narrow"/>
              </w:rPr>
            </w:pPr>
          </w:p>
        </w:tc>
      </w:tr>
      <w:tr w:rsidR="00054B6F" w:rsidRPr="000C3442" w14:paraId="71F0330D" w14:textId="77777777" w:rsidTr="003A3C27">
        <w:trPr>
          <w:cantSplit/>
        </w:trPr>
        <w:tc>
          <w:tcPr>
            <w:tcW w:w="696" w:type="dxa"/>
          </w:tcPr>
          <w:p w14:paraId="3CD196DB" w14:textId="77777777" w:rsidR="00054B6F" w:rsidRPr="000C3442" w:rsidRDefault="00054B6F" w:rsidP="003A3C27">
            <w:pPr>
              <w:rPr>
                <w:rFonts w:ascii="Arial Narrow" w:hAnsi="Arial Narrow"/>
              </w:rPr>
            </w:pPr>
            <w:r w:rsidRPr="000C3442">
              <w:rPr>
                <w:rFonts w:ascii="Arial Narrow" w:hAnsi="Arial Narrow"/>
              </w:rPr>
              <w:t>4.4</w:t>
            </w:r>
          </w:p>
        </w:tc>
        <w:tc>
          <w:tcPr>
            <w:tcW w:w="7152" w:type="dxa"/>
          </w:tcPr>
          <w:p w14:paraId="4F952952" w14:textId="77777777" w:rsidR="00054B6F" w:rsidRPr="000C3442" w:rsidRDefault="00054B6F" w:rsidP="003A3C27">
            <w:pPr>
              <w:pStyle w:val="BodyTextIndent"/>
              <w:tabs>
                <w:tab w:val="clear" w:pos="900"/>
                <w:tab w:val="clear" w:pos="1080"/>
              </w:tabs>
              <w:ind w:left="64"/>
              <w:jc w:val="left"/>
              <w:rPr>
                <w:rFonts w:ascii="Arial Narrow" w:hAnsi="Arial Narrow"/>
                <w:sz w:val="22"/>
                <w:szCs w:val="22"/>
              </w:rPr>
            </w:pPr>
            <w:r w:rsidRPr="000C3442">
              <w:rPr>
                <w:rFonts w:ascii="Arial Narrow" w:hAnsi="Arial Narrow"/>
                <w:sz w:val="22"/>
                <w:szCs w:val="22"/>
              </w:rPr>
              <w:t>Does the bidder or any of its directors owe any municipal rates and taxes or municipal charges to the municipality / municipal entity, or to any other municipality / municipal entity, that is in arrears for more than three months?</w:t>
            </w:r>
          </w:p>
          <w:p w14:paraId="285F1FDC" w14:textId="77777777" w:rsidR="00054B6F" w:rsidRPr="000C3442" w:rsidRDefault="00054B6F" w:rsidP="003A3C27">
            <w:pPr>
              <w:ind w:left="64"/>
              <w:rPr>
                <w:rFonts w:ascii="Arial Narrow" w:hAnsi="Arial Narrow"/>
              </w:rPr>
            </w:pPr>
          </w:p>
        </w:tc>
        <w:tc>
          <w:tcPr>
            <w:tcW w:w="735" w:type="dxa"/>
          </w:tcPr>
          <w:p w14:paraId="6455F211" w14:textId="77777777" w:rsidR="00054B6F" w:rsidRPr="000C3442" w:rsidRDefault="00054B6F" w:rsidP="003A3C27">
            <w:pPr>
              <w:jc w:val="center"/>
              <w:rPr>
                <w:rFonts w:ascii="Arial Narrow" w:hAnsi="Arial Narrow"/>
              </w:rPr>
            </w:pPr>
            <w:r w:rsidRPr="000C3442">
              <w:rPr>
                <w:rFonts w:ascii="Arial Narrow" w:hAnsi="Arial Narrow"/>
              </w:rPr>
              <w:t>Yes</w:t>
            </w:r>
          </w:p>
          <w:p w14:paraId="50346A64"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8"/>
                  <w:enabled/>
                  <w:calcOnExit w:val="0"/>
                  <w:checkBox>
                    <w:sizeAuto/>
                    <w:default w:val="0"/>
                  </w:checkBox>
                </w:ffData>
              </w:fldChar>
            </w:r>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p>
        </w:tc>
        <w:tc>
          <w:tcPr>
            <w:tcW w:w="633" w:type="dxa"/>
          </w:tcPr>
          <w:p w14:paraId="05E24D9B" w14:textId="77777777" w:rsidR="00054B6F" w:rsidRPr="000C3442" w:rsidRDefault="00054B6F" w:rsidP="003A3C27">
            <w:pPr>
              <w:jc w:val="center"/>
              <w:rPr>
                <w:rFonts w:ascii="Arial Narrow" w:hAnsi="Arial Narrow"/>
              </w:rPr>
            </w:pPr>
            <w:r w:rsidRPr="000C3442">
              <w:rPr>
                <w:rFonts w:ascii="Arial Narrow" w:hAnsi="Arial Narrow"/>
              </w:rPr>
              <w:t>No</w:t>
            </w:r>
          </w:p>
          <w:p w14:paraId="55C7ED87"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7"/>
                  <w:enabled/>
                  <w:calcOnExit w:val="0"/>
                  <w:checkBox>
                    <w:sizeAuto/>
                    <w:default w:val="0"/>
                  </w:checkBox>
                </w:ffData>
              </w:fldChar>
            </w:r>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p>
        </w:tc>
      </w:tr>
      <w:tr w:rsidR="00054B6F" w:rsidRPr="000C3442" w14:paraId="7FBCFA29" w14:textId="77777777" w:rsidTr="003A3C27">
        <w:trPr>
          <w:cantSplit/>
        </w:trPr>
        <w:tc>
          <w:tcPr>
            <w:tcW w:w="696" w:type="dxa"/>
          </w:tcPr>
          <w:p w14:paraId="26E35FDA" w14:textId="77777777" w:rsidR="00054B6F" w:rsidRPr="000C3442" w:rsidRDefault="00054B6F" w:rsidP="003A3C27">
            <w:pPr>
              <w:rPr>
                <w:rFonts w:ascii="Arial Narrow" w:hAnsi="Arial Narrow"/>
              </w:rPr>
            </w:pPr>
            <w:r w:rsidRPr="000C3442">
              <w:rPr>
                <w:rFonts w:ascii="Arial Narrow" w:hAnsi="Arial Narrow"/>
              </w:rPr>
              <w:t>4.4.1</w:t>
            </w:r>
          </w:p>
        </w:tc>
        <w:tc>
          <w:tcPr>
            <w:tcW w:w="8520" w:type="dxa"/>
            <w:gridSpan w:val="3"/>
          </w:tcPr>
          <w:p w14:paraId="7BE0F7D9" w14:textId="77777777" w:rsidR="00054B6F" w:rsidRPr="000C3442" w:rsidRDefault="00054B6F" w:rsidP="003A3C27">
            <w:pPr>
              <w:rPr>
                <w:rFonts w:ascii="Arial Narrow" w:hAnsi="Arial Narrow"/>
              </w:rPr>
            </w:pPr>
            <w:r w:rsidRPr="000C3442">
              <w:rPr>
                <w:rFonts w:ascii="Arial Narrow" w:hAnsi="Arial Narrow"/>
              </w:rPr>
              <w:t>If so, furnish particulars:</w:t>
            </w:r>
          </w:p>
          <w:p w14:paraId="00912EE1" w14:textId="77777777" w:rsidR="00054B6F" w:rsidRPr="000C3442" w:rsidRDefault="00054B6F" w:rsidP="003A3C27">
            <w:pPr>
              <w:rPr>
                <w:rFonts w:ascii="Arial Narrow" w:hAnsi="Arial Narrow"/>
              </w:rPr>
            </w:pPr>
          </w:p>
          <w:p w14:paraId="5CC028B5" w14:textId="77777777" w:rsidR="00054B6F" w:rsidRPr="000C3442" w:rsidRDefault="00054B6F" w:rsidP="003A3C27">
            <w:pPr>
              <w:rPr>
                <w:rFonts w:ascii="Arial Narrow" w:hAnsi="Arial Narrow"/>
              </w:rPr>
            </w:pPr>
          </w:p>
          <w:p w14:paraId="52E67FB8" w14:textId="77777777" w:rsidR="00054B6F" w:rsidRPr="000C3442" w:rsidRDefault="00054B6F" w:rsidP="003A3C27">
            <w:pPr>
              <w:rPr>
                <w:rFonts w:ascii="Arial Narrow" w:hAnsi="Arial Narrow"/>
              </w:rPr>
            </w:pPr>
          </w:p>
          <w:p w14:paraId="6FBEA496" w14:textId="77777777" w:rsidR="00054B6F" w:rsidRPr="000C3442" w:rsidRDefault="00054B6F" w:rsidP="003A3C27">
            <w:pPr>
              <w:rPr>
                <w:rFonts w:ascii="Arial Narrow" w:hAnsi="Arial Narrow"/>
              </w:rPr>
            </w:pPr>
          </w:p>
        </w:tc>
      </w:tr>
      <w:tr w:rsidR="00054B6F" w:rsidRPr="000C3442" w14:paraId="24EFAAD8" w14:textId="77777777" w:rsidTr="003A3C27">
        <w:trPr>
          <w:cantSplit/>
        </w:trPr>
        <w:tc>
          <w:tcPr>
            <w:tcW w:w="696" w:type="dxa"/>
          </w:tcPr>
          <w:p w14:paraId="0FD5F7D9" w14:textId="77777777" w:rsidR="00054B6F" w:rsidRPr="000C3442" w:rsidRDefault="00054B6F" w:rsidP="003A3C27">
            <w:pPr>
              <w:rPr>
                <w:rFonts w:ascii="Arial Narrow" w:hAnsi="Arial Narrow"/>
              </w:rPr>
            </w:pPr>
            <w:r w:rsidRPr="000C3442">
              <w:rPr>
                <w:rFonts w:ascii="Arial Narrow" w:hAnsi="Arial Narrow"/>
              </w:rPr>
              <w:t>4.5</w:t>
            </w:r>
          </w:p>
        </w:tc>
        <w:tc>
          <w:tcPr>
            <w:tcW w:w="7152" w:type="dxa"/>
          </w:tcPr>
          <w:p w14:paraId="1E920A8A" w14:textId="77777777" w:rsidR="00054B6F" w:rsidRPr="000C3442" w:rsidRDefault="00054B6F" w:rsidP="003A3C27">
            <w:pPr>
              <w:rPr>
                <w:rFonts w:ascii="Arial Narrow" w:hAnsi="Arial Narrow"/>
              </w:rPr>
            </w:pPr>
            <w:r w:rsidRPr="000C3442">
              <w:rPr>
                <w:rFonts w:ascii="Arial Narrow" w:hAnsi="Arial Narrow"/>
              </w:rPr>
              <w:t>Was any contract between the bidder and the municipality / municipal entity or any other organ of state terminated during the past five years on account of failure to perform on or comply with the contract?</w:t>
            </w:r>
          </w:p>
          <w:p w14:paraId="63AB0747" w14:textId="77777777" w:rsidR="00054B6F" w:rsidRPr="000C3442" w:rsidRDefault="00054B6F" w:rsidP="003A3C27">
            <w:pPr>
              <w:rPr>
                <w:rFonts w:ascii="Arial Narrow" w:hAnsi="Arial Narrow"/>
              </w:rPr>
            </w:pPr>
          </w:p>
        </w:tc>
        <w:tc>
          <w:tcPr>
            <w:tcW w:w="735" w:type="dxa"/>
          </w:tcPr>
          <w:p w14:paraId="33432302" w14:textId="77777777" w:rsidR="00054B6F" w:rsidRPr="000C3442" w:rsidRDefault="00054B6F" w:rsidP="003A3C27">
            <w:pPr>
              <w:jc w:val="center"/>
              <w:rPr>
                <w:rFonts w:ascii="Arial Narrow" w:hAnsi="Arial Narrow"/>
              </w:rPr>
            </w:pPr>
            <w:r w:rsidRPr="000C3442">
              <w:rPr>
                <w:rFonts w:ascii="Arial Narrow" w:hAnsi="Arial Narrow"/>
              </w:rPr>
              <w:t>Yes</w:t>
            </w:r>
          </w:p>
          <w:p w14:paraId="31A2D300"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8"/>
                  <w:enabled/>
                  <w:calcOnExit w:val="0"/>
                  <w:checkBox>
                    <w:sizeAuto/>
                    <w:default w:val="0"/>
                  </w:checkBox>
                </w:ffData>
              </w:fldChar>
            </w:r>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p>
        </w:tc>
        <w:tc>
          <w:tcPr>
            <w:tcW w:w="633" w:type="dxa"/>
          </w:tcPr>
          <w:p w14:paraId="4E858795" w14:textId="77777777" w:rsidR="00054B6F" w:rsidRPr="000C3442" w:rsidRDefault="00054B6F" w:rsidP="003A3C27">
            <w:pPr>
              <w:jc w:val="center"/>
              <w:rPr>
                <w:rFonts w:ascii="Arial Narrow" w:hAnsi="Arial Narrow"/>
              </w:rPr>
            </w:pPr>
            <w:r w:rsidRPr="000C3442">
              <w:rPr>
                <w:rFonts w:ascii="Arial Narrow" w:hAnsi="Arial Narrow"/>
              </w:rPr>
              <w:t>No</w:t>
            </w:r>
          </w:p>
          <w:p w14:paraId="73AF3E23" w14:textId="77777777" w:rsidR="00054B6F" w:rsidRPr="000C3442" w:rsidRDefault="001E3110" w:rsidP="003A3C27">
            <w:pPr>
              <w:jc w:val="center"/>
              <w:rPr>
                <w:rFonts w:ascii="Arial Narrow" w:hAnsi="Arial Narrow"/>
              </w:rPr>
            </w:pPr>
            <w:r w:rsidRPr="000C3442">
              <w:rPr>
                <w:rFonts w:ascii="Arial Narrow" w:hAnsi="Arial Narrow"/>
              </w:rPr>
              <w:fldChar w:fldCharType="begin">
                <w:ffData>
                  <w:name w:val="Check7"/>
                  <w:enabled/>
                  <w:calcOnExit w:val="0"/>
                  <w:checkBox>
                    <w:sizeAuto/>
                    <w:default w:val="0"/>
                  </w:checkBox>
                </w:ffData>
              </w:fldChar>
            </w:r>
            <w:r w:rsidR="00054B6F" w:rsidRPr="000C3442">
              <w:rPr>
                <w:rFonts w:ascii="Arial Narrow" w:hAnsi="Arial Narrow"/>
              </w:rPr>
              <w:instrText xml:space="preserve"> FORMCHECKBOX </w:instrText>
            </w:r>
            <w:r w:rsidR="00CA3852">
              <w:rPr>
                <w:rFonts w:ascii="Arial Narrow" w:hAnsi="Arial Narrow"/>
              </w:rPr>
            </w:r>
            <w:r w:rsidR="00CA3852">
              <w:rPr>
                <w:rFonts w:ascii="Arial Narrow" w:hAnsi="Arial Narrow"/>
              </w:rPr>
              <w:fldChar w:fldCharType="separate"/>
            </w:r>
            <w:r w:rsidRPr="000C3442">
              <w:rPr>
                <w:rFonts w:ascii="Arial Narrow" w:hAnsi="Arial Narrow"/>
              </w:rPr>
              <w:fldChar w:fldCharType="end"/>
            </w:r>
          </w:p>
        </w:tc>
      </w:tr>
      <w:tr w:rsidR="00054B6F" w:rsidRPr="000C3442" w14:paraId="6CF1D8CC" w14:textId="77777777" w:rsidTr="003A3C27">
        <w:trPr>
          <w:cantSplit/>
        </w:trPr>
        <w:tc>
          <w:tcPr>
            <w:tcW w:w="696" w:type="dxa"/>
          </w:tcPr>
          <w:p w14:paraId="1979EA20" w14:textId="77777777" w:rsidR="00054B6F" w:rsidRPr="000C3442" w:rsidRDefault="00054B6F" w:rsidP="003A3C27">
            <w:pPr>
              <w:rPr>
                <w:rFonts w:ascii="Arial Narrow" w:hAnsi="Arial Narrow"/>
              </w:rPr>
            </w:pPr>
            <w:r w:rsidRPr="000C3442">
              <w:rPr>
                <w:rFonts w:ascii="Arial Narrow" w:hAnsi="Arial Narrow"/>
              </w:rPr>
              <w:t>4.7.1</w:t>
            </w:r>
          </w:p>
        </w:tc>
        <w:tc>
          <w:tcPr>
            <w:tcW w:w="8520" w:type="dxa"/>
            <w:gridSpan w:val="3"/>
          </w:tcPr>
          <w:p w14:paraId="7517964D" w14:textId="77777777" w:rsidR="00054B6F" w:rsidRPr="000C3442" w:rsidRDefault="00054B6F" w:rsidP="003A3C27">
            <w:pPr>
              <w:rPr>
                <w:rFonts w:ascii="Arial Narrow" w:hAnsi="Arial Narrow"/>
              </w:rPr>
            </w:pPr>
            <w:r w:rsidRPr="000C3442">
              <w:rPr>
                <w:rFonts w:ascii="Arial Narrow" w:hAnsi="Arial Narrow"/>
              </w:rPr>
              <w:t>If so, furnish particulars:</w:t>
            </w:r>
          </w:p>
          <w:p w14:paraId="24EE0F85" w14:textId="77777777" w:rsidR="00054B6F" w:rsidRPr="000C3442" w:rsidRDefault="00054B6F" w:rsidP="003A3C27">
            <w:pPr>
              <w:rPr>
                <w:rFonts w:ascii="Arial Narrow" w:hAnsi="Arial Narrow"/>
              </w:rPr>
            </w:pPr>
          </w:p>
          <w:p w14:paraId="5BD62B6B" w14:textId="77777777" w:rsidR="00054B6F" w:rsidRPr="000C3442" w:rsidRDefault="00054B6F" w:rsidP="003A3C27">
            <w:pPr>
              <w:rPr>
                <w:rFonts w:ascii="Arial Narrow" w:hAnsi="Arial Narrow"/>
              </w:rPr>
            </w:pPr>
          </w:p>
          <w:p w14:paraId="424C9A5D" w14:textId="77777777" w:rsidR="00054B6F" w:rsidRPr="000C3442" w:rsidRDefault="00054B6F" w:rsidP="003A3C27">
            <w:pPr>
              <w:rPr>
                <w:rFonts w:ascii="Arial Narrow" w:hAnsi="Arial Narrow"/>
              </w:rPr>
            </w:pPr>
          </w:p>
          <w:p w14:paraId="0FCAAA3E" w14:textId="77777777" w:rsidR="00054B6F" w:rsidRPr="000C3442" w:rsidRDefault="00054B6F" w:rsidP="003A3C27">
            <w:pPr>
              <w:rPr>
                <w:rFonts w:ascii="Arial Narrow" w:hAnsi="Arial Narrow"/>
              </w:rPr>
            </w:pPr>
          </w:p>
        </w:tc>
      </w:tr>
    </w:tbl>
    <w:p w14:paraId="151706DE" w14:textId="77777777" w:rsidR="003D4F61" w:rsidRDefault="003D4F61" w:rsidP="00054B6F">
      <w:pPr>
        <w:pStyle w:val="BodyTextIndent"/>
        <w:ind w:left="900" w:hanging="720"/>
        <w:jc w:val="center"/>
        <w:rPr>
          <w:rFonts w:ascii="Arial Narrow" w:hAnsi="Arial Narrow"/>
          <w:b/>
          <w:bCs/>
          <w:sz w:val="22"/>
          <w:szCs w:val="22"/>
        </w:rPr>
      </w:pPr>
    </w:p>
    <w:p w14:paraId="2F6F36C2" w14:textId="77777777" w:rsidR="003D4F61" w:rsidRDefault="003D4F61" w:rsidP="00054B6F">
      <w:pPr>
        <w:pStyle w:val="BodyTextIndent"/>
        <w:ind w:left="900" w:hanging="720"/>
        <w:jc w:val="center"/>
        <w:rPr>
          <w:rFonts w:ascii="Arial Narrow" w:hAnsi="Arial Narrow"/>
          <w:b/>
          <w:bCs/>
          <w:sz w:val="22"/>
          <w:szCs w:val="22"/>
        </w:rPr>
      </w:pPr>
    </w:p>
    <w:p w14:paraId="58948E96" w14:textId="77777777" w:rsidR="003D4F61" w:rsidRDefault="003D4F61" w:rsidP="00054B6F">
      <w:pPr>
        <w:pStyle w:val="BodyTextIndent"/>
        <w:ind w:left="900" w:hanging="720"/>
        <w:jc w:val="center"/>
        <w:rPr>
          <w:rFonts w:ascii="Arial Narrow" w:hAnsi="Arial Narrow"/>
          <w:b/>
          <w:bCs/>
          <w:sz w:val="22"/>
          <w:szCs w:val="22"/>
        </w:rPr>
      </w:pPr>
    </w:p>
    <w:p w14:paraId="562EEFBA" w14:textId="77777777" w:rsidR="003D4F61" w:rsidRDefault="003D4F61" w:rsidP="00054B6F">
      <w:pPr>
        <w:pStyle w:val="BodyTextIndent"/>
        <w:ind w:left="900" w:hanging="720"/>
        <w:jc w:val="center"/>
        <w:rPr>
          <w:rFonts w:ascii="Arial Narrow" w:hAnsi="Arial Narrow"/>
          <w:b/>
          <w:bCs/>
          <w:sz w:val="22"/>
          <w:szCs w:val="22"/>
        </w:rPr>
      </w:pPr>
    </w:p>
    <w:p w14:paraId="61AF873D" w14:textId="77777777" w:rsidR="003D4F61" w:rsidRDefault="003D4F61" w:rsidP="00054B6F">
      <w:pPr>
        <w:pStyle w:val="BodyTextIndent"/>
        <w:ind w:left="900" w:hanging="720"/>
        <w:jc w:val="center"/>
        <w:rPr>
          <w:rFonts w:ascii="Arial Narrow" w:hAnsi="Arial Narrow"/>
          <w:b/>
          <w:bCs/>
          <w:sz w:val="22"/>
          <w:szCs w:val="22"/>
        </w:rPr>
      </w:pPr>
    </w:p>
    <w:p w14:paraId="25E412BE" w14:textId="77777777" w:rsidR="003D4F61" w:rsidRDefault="003D4F61" w:rsidP="00054B6F">
      <w:pPr>
        <w:pStyle w:val="BodyTextIndent"/>
        <w:ind w:left="900" w:hanging="720"/>
        <w:jc w:val="center"/>
        <w:rPr>
          <w:rFonts w:ascii="Arial Narrow" w:hAnsi="Arial Narrow"/>
          <w:b/>
          <w:bCs/>
          <w:sz w:val="22"/>
          <w:szCs w:val="22"/>
        </w:rPr>
      </w:pPr>
    </w:p>
    <w:p w14:paraId="39AFC5DC" w14:textId="77777777" w:rsidR="003D4F61" w:rsidRDefault="003D4F61" w:rsidP="00054B6F">
      <w:pPr>
        <w:pStyle w:val="BodyTextIndent"/>
        <w:ind w:left="900" w:hanging="720"/>
        <w:jc w:val="center"/>
        <w:rPr>
          <w:rFonts w:ascii="Arial Narrow" w:hAnsi="Arial Narrow"/>
          <w:b/>
          <w:bCs/>
          <w:sz w:val="22"/>
          <w:szCs w:val="22"/>
        </w:rPr>
      </w:pPr>
    </w:p>
    <w:p w14:paraId="274663A9" w14:textId="77777777" w:rsidR="003D4F61" w:rsidRDefault="003D4F61" w:rsidP="00054B6F">
      <w:pPr>
        <w:pStyle w:val="BodyTextIndent"/>
        <w:ind w:left="900" w:hanging="720"/>
        <w:jc w:val="center"/>
        <w:rPr>
          <w:rFonts w:ascii="Arial Narrow" w:hAnsi="Arial Narrow"/>
          <w:b/>
          <w:bCs/>
          <w:sz w:val="22"/>
          <w:szCs w:val="22"/>
        </w:rPr>
      </w:pPr>
    </w:p>
    <w:p w14:paraId="526A22F5" w14:textId="77777777" w:rsidR="003D4F61" w:rsidRDefault="003D4F61" w:rsidP="009416C5">
      <w:pPr>
        <w:pStyle w:val="BodyTextIndent"/>
        <w:ind w:left="0"/>
        <w:jc w:val="left"/>
        <w:rPr>
          <w:rFonts w:ascii="Arial Narrow" w:hAnsi="Arial Narrow"/>
          <w:b/>
          <w:bCs/>
          <w:sz w:val="22"/>
          <w:szCs w:val="22"/>
        </w:rPr>
      </w:pPr>
    </w:p>
    <w:p w14:paraId="4CCC05AB" w14:textId="77777777" w:rsidR="003D4F61" w:rsidRDefault="003D4F61" w:rsidP="00054B6F">
      <w:pPr>
        <w:pStyle w:val="BodyTextIndent"/>
        <w:ind w:left="900" w:hanging="720"/>
        <w:jc w:val="center"/>
        <w:rPr>
          <w:rFonts w:ascii="Arial Narrow" w:hAnsi="Arial Narrow"/>
          <w:b/>
          <w:bCs/>
          <w:sz w:val="22"/>
          <w:szCs w:val="22"/>
        </w:rPr>
      </w:pPr>
    </w:p>
    <w:p w14:paraId="4A0243D7" w14:textId="77777777" w:rsidR="003D4F61" w:rsidRDefault="003D4F61" w:rsidP="00054B6F">
      <w:pPr>
        <w:pStyle w:val="BodyTextIndent"/>
        <w:ind w:left="900" w:hanging="720"/>
        <w:jc w:val="center"/>
        <w:rPr>
          <w:rFonts w:ascii="Arial Narrow" w:hAnsi="Arial Narrow"/>
          <w:b/>
          <w:bCs/>
          <w:sz w:val="22"/>
          <w:szCs w:val="22"/>
        </w:rPr>
      </w:pPr>
    </w:p>
    <w:p w14:paraId="53F17D53" w14:textId="77777777" w:rsidR="003D4F61" w:rsidRDefault="003D4F61" w:rsidP="00054B6F">
      <w:pPr>
        <w:pStyle w:val="BodyTextIndent"/>
        <w:ind w:left="900" w:hanging="720"/>
        <w:jc w:val="center"/>
        <w:rPr>
          <w:rFonts w:ascii="Arial Narrow" w:hAnsi="Arial Narrow"/>
          <w:b/>
          <w:bCs/>
          <w:sz w:val="22"/>
          <w:szCs w:val="22"/>
        </w:rPr>
      </w:pPr>
    </w:p>
    <w:p w14:paraId="7261BA68" w14:textId="77777777" w:rsidR="003D4F61" w:rsidRDefault="003D4F61" w:rsidP="00054B6F">
      <w:pPr>
        <w:pStyle w:val="BodyTextIndent"/>
        <w:ind w:left="900" w:hanging="720"/>
        <w:jc w:val="center"/>
        <w:rPr>
          <w:rFonts w:ascii="Arial Narrow" w:hAnsi="Arial Narrow"/>
          <w:b/>
          <w:bCs/>
          <w:sz w:val="22"/>
          <w:szCs w:val="22"/>
        </w:rPr>
      </w:pPr>
    </w:p>
    <w:p w14:paraId="2A391F25" w14:textId="77777777" w:rsidR="003D4F61" w:rsidRDefault="003D4F61" w:rsidP="00054B6F">
      <w:pPr>
        <w:pStyle w:val="BodyTextIndent"/>
        <w:ind w:left="900" w:hanging="720"/>
        <w:jc w:val="center"/>
        <w:rPr>
          <w:rFonts w:ascii="Arial Narrow" w:hAnsi="Arial Narrow"/>
          <w:b/>
          <w:bCs/>
          <w:sz w:val="22"/>
          <w:szCs w:val="22"/>
        </w:rPr>
      </w:pPr>
    </w:p>
    <w:p w14:paraId="6C6C8F8D" w14:textId="77777777" w:rsidR="00054B6F" w:rsidRPr="000C3442" w:rsidRDefault="00054B6F" w:rsidP="00054B6F">
      <w:pPr>
        <w:pStyle w:val="BodyTextIndent"/>
        <w:ind w:left="900" w:hanging="720"/>
        <w:jc w:val="center"/>
        <w:rPr>
          <w:rFonts w:ascii="Arial Narrow" w:hAnsi="Arial Narrow"/>
          <w:b/>
          <w:bCs/>
          <w:sz w:val="22"/>
          <w:szCs w:val="22"/>
        </w:rPr>
      </w:pPr>
      <w:r w:rsidRPr="000C3442">
        <w:rPr>
          <w:rFonts w:ascii="Arial Narrow" w:hAnsi="Arial Narrow"/>
          <w:b/>
          <w:bCs/>
          <w:sz w:val="22"/>
          <w:szCs w:val="22"/>
        </w:rPr>
        <w:t>CERTIFICATION</w:t>
      </w:r>
    </w:p>
    <w:p w14:paraId="1BCC0E82" w14:textId="77777777" w:rsidR="00054B6F" w:rsidRPr="000C3442" w:rsidRDefault="00054B6F" w:rsidP="00832631">
      <w:pPr>
        <w:pStyle w:val="BodyTextIndent"/>
        <w:ind w:left="900" w:hanging="720"/>
        <w:jc w:val="both"/>
        <w:rPr>
          <w:rFonts w:ascii="Arial Narrow" w:hAnsi="Arial Narrow"/>
          <w:b/>
          <w:bCs/>
          <w:sz w:val="22"/>
          <w:szCs w:val="22"/>
        </w:rPr>
      </w:pPr>
    </w:p>
    <w:p w14:paraId="7E55557C" w14:textId="77777777" w:rsidR="00054B6F" w:rsidRDefault="00054B6F" w:rsidP="00832631">
      <w:pPr>
        <w:pStyle w:val="BodyTextIndent"/>
        <w:tabs>
          <w:tab w:val="clear" w:pos="900"/>
          <w:tab w:val="clear" w:pos="1080"/>
          <w:tab w:val="left" w:pos="142"/>
        </w:tabs>
        <w:ind w:left="900" w:hanging="720"/>
        <w:jc w:val="both"/>
        <w:rPr>
          <w:rFonts w:ascii="Arial Narrow" w:hAnsi="Arial Narrow"/>
          <w:b/>
          <w:bCs/>
          <w:sz w:val="22"/>
          <w:szCs w:val="22"/>
        </w:rPr>
      </w:pPr>
      <w:r w:rsidRPr="000C3442">
        <w:rPr>
          <w:rFonts w:ascii="Arial Narrow" w:hAnsi="Arial Narrow"/>
          <w:b/>
          <w:bCs/>
          <w:sz w:val="22"/>
          <w:szCs w:val="22"/>
        </w:rPr>
        <w:t>I, THE UNDERSIGNED (FULL NAME)  …………..………………………</w:t>
      </w:r>
      <w:r w:rsidR="00832631">
        <w:rPr>
          <w:rFonts w:ascii="Arial Narrow" w:hAnsi="Arial Narrow"/>
          <w:b/>
          <w:bCs/>
          <w:sz w:val="22"/>
          <w:szCs w:val="22"/>
        </w:rPr>
        <w:t>……………….</w:t>
      </w:r>
      <w:r w:rsidRPr="000C3442">
        <w:rPr>
          <w:rFonts w:ascii="Arial Narrow" w:hAnsi="Arial Narrow"/>
          <w:b/>
          <w:bCs/>
          <w:sz w:val="22"/>
          <w:szCs w:val="22"/>
        </w:rPr>
        <w:t>……..……</w:t>
      </w:r>
      <w:r>
        <w:rPr>
          <w:rFonts w:ascii="Arial Narrow" w:hAnsi="Arial Narrow"/>
          <w:b/>
          <w:bCs/>
          <w:sz w:val="22"/>
          <w:szCs w:val="22"/>
        </w:rPr>
        <w:t xml:space="preserve">CERTIFY THAT THE </w:t>
      </w:r>
    </w:p>
    <w:p w14:paraId="2ABD6218" w14:textId="77777777" w:rsidR="00054B6F" w:rsidRDefault="00054B6F" w:rsidP="00832631">
      <w:pPr>
        <w:pStyle w:val="BodyTextIndent"/>
        <w:tabs>
          <w:tab w:val="clear" w:pos="900"/>
          <w:tab w:val="clear" w:pos="1080"/>
          <w:tab w:val="left" w:pos="142"/>
        </w:tabs>
        <w:ind w:left="900" w:hanging="720"/>
        <w:jc w:val="both"/>
        <w:rPr>
          <w:rFonts w:ascii="Arial Narrow" w:hAnsi="Arial Narrow"/>
          <w:b/>
          <w:bCs/>
          <w:sz w:val="22"/>
          <w:szCs w:val="22"/>
        </w:rPr>
      </w:pPr>
    </w:p>
    <w:p w14:paraId="3E6909DC" w14:textId="77777777" w:rsidR="00054B6F" w:rsidRPr="000C3442" w:rsidRDefault="00054B6F" w:rsidP="00832631">
      <w:pPr>
        <w:pStyle w:val="BodyTextIndent"/>
        <w:tabs>
          <w:tab w:val="clear" w:pos="900"/>
          <w:tab w:val="clear" w:pos="1080"/>
          <w:tab w:val="left" w:pos="142"/>
        </w:tabs>
        <w:ind w:left="900" w:hanging="720"/>
        <w:jc w:val="both"/>
        <w:rPr>
          <w:rFonts w:ascii="Arial Narrow" w:hAnsi="Arial Narrow"/>
          <w:b/>
          <w:bCs/>
          <w:sz w:val="22"/>
          <w:szCs w:val="22"/>
        </w:rPr>
      </w:pPr>
      <w:r w:rsidRPr="000C3442">
        <w:rPr>
          <w:rFonts w:ascii="Arial Narrow" w:hAnsi="Arial Narrow"/>
          <w:b/>
          <w:bCs/>
          <w:sz w:val="22"/>
          <w:szCs w:val="22"/>
        </w:rPr>
        <w:t>INFORMATION FURNISHED ON THIS</w:t>
      </w:r>
      <w:r>
        <w:rPr>
          <w:rFonts w:ascii="Arial Narrow" w:hAnsi="Arial Narrow"/>
          <w:b/>
          <w:bCs/>
          <w:sz w:val="22"/>
          <w:szCs w:val="22"/>
        </w:rPr>
        <w:t xml:space="preserve"> </w:t>
      </w:r>
      <w:r w:rsidRPr="000C3442">
        <w:rPr>
          <w:rFonts w:ascii="Arial Narrow" w:hAnsi="Arial Narrow"/>
          <w:b/>
          <w:bCs/>
          <w:sz w:val="22"/>
          <w:szCs w:val="22"/>
        </w:rPr>
        <w:t>DECLARATION FORM TRUE AND CORRECT.</w:t>
      </w:r>
    </w:p>
    <w:p w14:paraId="5EAC2046" w14:textId="77777777" w:rsidR="00054B6F" w:rsidRPr="000C3442" w:rsidRDefault="00054B6F" w:rsidP="00832631">
      <w:pPr>
        <w:pStyle w:val="BodyTextIndent"/>
        <w:tabs>
          <w:tab w:val="clear" w:pos="900"/>
          <w:tab w:val="left" w:pos="180"/>
          <w:tab w:val="left" w:pos="360"/>
        </w:tabs>
        <w:ind w:hanging="720"/>
        <w:jc w:val="both"/>
        <w:rPr>
          <w:rFonts w:ascii="Arial Narrow" w:hAnsi="Arial Narrow"/>
          <w:b/>
          <w:bCs/>
          <w:sz w:val="22"/>
          <w:szCs w:val="22"/>
        </w:rPr>
      </w:pPr>
    </w:p>
    <w:p w14:paraId="0C5F1817" w14:textId="77777777" w:rsidR="00054B6F" w:rsidRPr="000C3442" w:rsidRDefault="00054B6F" w:rsidP="00832631">
      <w:pPr>
        <w:pStyle w:val="BodyTextIndent"/>
        <w:tabs>
          <w:tab w:val="clear" w:pos="900"/>
          <w:tab w:val="left" w:pos="180"/>
          <w:tab w:val="left" w:pos="360"/>
        </w:tabs>
        <w:ind w:hanging="720"/>
        <w:jc w:val="both"/>
        <w:rPr>
          <w:rFonts w:ascii="Arial Narrow" w:hAnsi="Arial Narrow"/>
          <w:b/>
          <w:bCs/>
          <w:sz w:val="22"/>
          <w:szCs w:val="22"/>
        </w:rPr>
      </w:pPr>
      <w:r w:rsidRPr="000C3442">
        <w:rPr>
          <w:rFonts w:ascii="Arial Narrow" w:hAnsi="Arial Narrow"/>
          <w:b/>
          <w:bCs/>
          <w:sz w:val="22"/>
          <w:szCs w:val="22"/>
        </w:rPr>
        <w:tab/>
        <w:t>I ACCEPT THAT, IN ADDITION TO CANCELLATION OF A CONTRACT, ACTION MAY BE TAKEN AGAINST ME SHOULD THIS DECLARATION PROVE TO BE FALSE.</w:t>
      </w:r>
    </w:p>
    <w:p w14:paraId="372BEB18" w14:textId="77777777" w:rsidR="00054B6F" w:rsidRPr="000C3442" w:rsidRDefault="00054B6F" w:rsidP="00832631">
      <w:pPr>
        <w:pStyle w:val="BodyTextIndent"/>
        <w:tabs>
          <w:tab w:val="clear" w:pos="900"/>
          <w:tab w:val="left" w:pos="180"/>
          <w:tab w:val="left" w:pos="360"/>
        </w:tabs>
        <w:ind w:hanging="720"/>
        <w:jc w:val="both"/>
        <w:rPr>
          <w:rFonts w:ascii="Arial Narrow" w:hAnsi="Arial Narrow"/>
          <w:b/>
          <w:bCs/>
          <w:sz w:val="22"/>
          <w:szCs w:val="22"/>
        </w:rPr>
      </w:pPr>
    </w:p>
    <w:p w14:paraId="2AE6CF29" w14:textId="77777777" w:rsidR="00054B6F" w:rsidRPr="000C3442" w:rsidRDefault="00054B6F" w:rsidP="00832631">
      <w:pPr>
        <w:pStyle w:val="BodyTextIndent"/>
        <w:tabs>
          <w:tab w:val="clear" w:pos="900"/>
          <w:tab w:val="left" w:pos="180"/>
          <w:tab w:val="left" w:pos="360"/>
        </w:tabs>
        <w:ind w:hanging="720"/>
        <w:jc w:val="both"/>
        <w:rPr>
          <w:rFonts w:ascii="Arial Narrow" w:hAnsi="Arial Narrow"/>
          <w:b/>
          <w:bCs/>
          <w:sz w:val="22"/>
          <w:szCs w:val="22"/>
        </w:rPr>
      </w:pPr>
    </w:p>
    <w:p w14:paraId="73A630C2" w14:textId="77777777" w:rsidR="00054B6F" w:rsidRPr="000C3442" w:rsidRDefault="00054B6F" w:rsidP="00832631">
      <w:pPr>
        <w:pStyle w:val="BodyTextIndent"/>
        <w:tabs>
          <w:tab w:val="clear" w:pos="900"/>
          <w:tab w:val="left" w:pos="180"/>
          <w:tab w:val="left" w:pos="360"/>
        </w:tabs>
        <w:ind w:hanging="720"/>
        <w:jc w:val="both"/>
        <w:rPr>
          <w:rFonts w:ascii="Arial Narrow" w:hAnsi="Arial Narrow"/>
          <w:b/>
          <w:bCs/>
          <w:sz w:val="22"/>
          <w:szCs w:val="22"/>
        </w:rPr>
      </w:pPr>
      <w:r w:rsidRPr="000C3442">
        <w:rPr>
          <w:rFonts w:ascii="Arial Narrow" w:hAnsi="Arial Narrow"/>
          <w:b/>
          <w:bCs/>
          <w:sz w:val="22"/>
          <w:szCs w:val="22"/>
        </w:rPr>
        <w:tab/>
        <w:t>………………………………………...</w:t>
      </w:r>
      <w:r w:rsidRPr="000C3442">
        <w:rPr>
          <w:rFonts w:ascii="Arial Narrow" w:hAnsi="Arial Narrow"/>
          <w:b/>
          <w:bCs/>
          <w:sz w:val="22"/>
          <w:szCs w:val="22"/>
        </w:rPr>
        <w:tab/>
      </w:r>
      <w:r w:rsidRPr="000C3442">
        <w:rPr>
          <w:rFonts w:ascii="Arial Narrow" w:hAnsi="Arial Narrow"/>
          <w:b/>
          <w:bCs/>
          <w:sz w:val="22"/>
          <w:szCs w:val="22"/>
        </w:rPr>
        <w:tab/>
      </w:r>
      <w:r w:rsidRPr="000C3442">
        <w:rPr>
          <w:rFonts w:ascii="Arial Narrow" w:hAnsi="Arial Narrow"/>
          <w:b/>
          <w:bCs/>
          <w:sz w:val="22"/>
          <w:szCs w:val="22"/>
        </w:rPr>
        <w:tab/>
        <w:t>……………………</w:t>
      </w:r>
      <w:r w:rsidR="00832631">
        <w:rPr>
          <w:rFonts w:ascii="Arial Narrow" w:hAnsi="Arial Narrow"/>
          <w:b/>
          <w:bCs/>
          <w:sz w:val="22"/>
          <w:szCs w:val="22"/>
        </w:rPr>
        <w:t>…………</w:t>
      </w:r>
      <w:r w:rsidRPr="000C3442">
        <w:rPr>
          <w:rFonts w:ascii="Arial Narrow" w:hAnsi="Arial Narrow"/>
          <w:b/>
          <w:bCs/>
          <w:sz w:val="22"/>
          <w:szCs w:val="22"/>
        </w:rPr>
        <w:t>……..</w:t>
      </w:r>
    </w:p>
    <w:p w14:paraId="49A96CA6" w14:textId="77777777" w:rsidR="00054B6F" w:rsidRPr="000C3442" w:rsidRDefault="00054B6F" w:rsidP="00832631">
      <w:pPr>
        <w:pStyle w:val="BodyTextIndent"/>
        <w:tabs>
          <w:tab w:val="clear" w:pos="900"/>
          <w:tab w:val="left" w:pos="180"/>
          <w:tab w:val="left" w:pos="360"/>
        </w:tabs>
        <w:ind w:hanging="720"/>
        <w:jc w:val="both"/>
        <w:rPr>
          <w:rFonts w:ascii="Arial Narrow" w:hAnsi="Arial Narrow"/>
          <w:b/>
          <w:bCs/>
          <w:sz w:val="22"/>
          <w:szCs w:val="22"/>
        </w:rPr>
      </w:pPr>
      <w:r w:rsidRPr="000C3442">
        <w:rPr>
          <w:rFonts w:ascii="Arial Narrow" w:hAnsi="Arial Narrow"/>
          <w:b/>
          <w:bCs/>
          <w:sz w:val="22"/>
          <w:szCs w:val="22"/>
        </w:rPr>
        <w:tab/>
        <w:t xml:space="preserve">Signature </w:t>
      </w:r>
      <w:r w:rsidRPr="000C3442">
        <w:rPr>
          <w:rFonts w:ascii="Arial Narrow" w:hAnsi="Arial Narrow"/>
          <w:b/>
          <w:bCs/>
          <w:sz w:val="22"/>
          <w:szCs w:val="22"/>
        </w:rPr>
        <w:tab/>
      </w:r>
      <w:r w:rsidRPr="000C3442">
        <w:rPr>
          <w:rFonts w:ascii="Arial Narrow" w:hAnsi="Arial Narrow"/>
          <w:b/>
          <w:bCs/>
          <w:sz w:val="22"/>
          <w:szCs w:val="22"/>
        </w:rPr>
        <w:tab/>
      </w:r>
      <w:r w:rsidRPr="000C3442">
        <w:rPr>
          <w:rFonts w:ascii="Arial Narrow" w:hAnsi="Arial Narrow"/>
          <w:b/>
          <w:bCs/>
          <w:sz w:val="22"/>
          <w:szCs w:val="22"/>
        </w:rPr>
        <w:tab/>
      </w:r>
      <w:r w:rsidRPr="000C3442">
        <w:rPr>
          <w:rFonts w:ascii="Arial Narrow" w:hAnsi="Arial Narrow"/>
          <w:b/>
          <w:bCs/>
          <w:sz w:val="22"/>
          <w:szCs w:val="22"/>
        </w:rPr>
        <w:tab/>
      </w:r>
      <w:r w:rsidRPr="000C3442">
        <w:rPr>
          <w:rFonts w:ascii="Arial Narrow" w:hAnsi="Arial Narrow"/>
          <w:b/>
          <w:bCs/>
          <w:sz w:val="22"/>
          <w:szCs w:val="22"/>
        </w:rPr>
        <w:tab/>
      </w:r>
      <w:r w:rsidRPr="000C3442">
        <w:rPr>
          <w:rFonts w:ascii="Arial Narrow" w:hAnsi="Arial Narrow"/>
          <w:b/>
          <w:bCs/>
          <w:sz w:val="22"/>
          <w:szCs w:val="22"/>
        </w:rPr>
        <w:tab/>
      </w:r>
      <w:r w:rsidRPr="000C3442">
        <w:rPr>
          <w:rFonts w:ascii="Arial Narrow" w:hAnsi="Arial Narrow"/>
          <w:b/>
          <w:bCs/>
          <w:sz w:val="22"/>
          <w:szCs w:val="22"/>
        </w:rPr>
        <w:tab/>
        <w:t>Date</w:t>
      </w:r>
    </w:p>
    <w:p w14:paraId="03BA04FC" w14:textId="77777777" w:rsidR="00054B6F" w:rsidRPr="000C3442" w:rsidRDefault="00054B6F" w:rsidP="00832631">
      <w:pPr>
        <w:pStyle w:val="BodyTextIndent"/>
        <w:tabs>
          <w:tab w:val="clear" w:pos="900"/>
          <w:tab w:val="left" w:pos="180"/>
          <w:tab w:val="left" w:pos="360"/>
        </w:tabs>
        <w:ind w:hanging="720"/>
        <w:jc w:val="both"/>
        <w:rPr>
          <w:rFonts w:ascii="Arial Narrow" w:hAnsi="Arial Narrow"/>
          <w:b/>
          <w:bCs/>
          <w:sz w:val="22"/>
          <w:szCs w:val="22"/>
        </w:rPr>
      </w:pPr>
    </w:p>
    <w:p w14:paraId="125DE183" w14:textId="77777777" w:rsidR="00054B6F" w:rsidRPr="000C3442" w:rsidRDefault="00054B6F" w:rsidP="00832631">
      <w:pPr>
        <w:pStyle w:val="BodyTextIndent"/>
        <w:tabs>
          <w:tab w:val="clear" w:pos="900"/>
          <w:tab w:val="left" w:pos="180"/>
          <w:tab w:val="left" w:pos="360"/>
        </w:tabs>
        <w:ind w:hanging="720"/>
        <w:jc w:val="both"/>
        <w:rPr>
          <w:rFonts w:ascii="Arial Narrow" w:hAnsi="Arial Narrow"/>
          <w:b/>
          <w:bCs/>
          <w:sz w:val="22"/>
          <w:szCs w:val="22"/>
        </w:rPr>
      </w:pPr>
      <w:r>
        <w:rPr>
          <w:rFonts w:ascii="Arial Narrow" w:hAnsi="Arial Narrow"/>
          <w:b/>
          <w:bCs/>
          <w:sz w:val="22"/>
          <w:szCs w:val="22"/>
        </w:rPr>
        <w:tab/>
      </w:r>
      <w:r w:rsidRPr="000C3442">
        <w:rPr>
          <w:rFonts w:ascii="Arial Narrow" w:hAnsi="Arial Narrow"/>
          <w:b/>
          <w:bCs/>
          <w:sz w:val="22"/>
          <w:szCs w:val="22"/>
        </w:rPr>
        <w:t>……………………</w:t>
      </w:r>
      <w:r w:rsidR="00832631">
        <w:rPr>
          <w:rFonts w:ascii="Arial Narrow" w:hAnsi="Arial Narrow"/>
          <w:b/>
          <w:bCs/>
          <w:sz w:val="22"/>
          <w:szCs w:val="22"/>
        </w:rPr>
        <w:t>.</w:t>
      </w:r>
      <w:r w:rsidRPr="000C3442">
        <w:rPr>
          <w:rFonts w:ascii="Arial Narrow" w:hAnsi="Arial Narrow"/>
          <w:b/>
          <w:bCs/>
          <w:sz w:val="22"/>
          <w:szCs w:val="22"/>
        </w:rPr>
        <w:t>………………….</w:t>
      </w:r>
      <w:r w:rsidRPr="000C3442">
        <w:rPr>
          <w:rFonts w:ascii="Arial Narrow" w:hAnsi="Arial Narrow"/>
          <w:b/>
          <w:bCs/>
          <w:sz w:val="22"/>
          <w:szCs w:val="22"/>
        </w:rPr>
        <w:tab/>
      </w:r>
      <w:r w:rsidRPr="000C3442">
        <w:rPr>
          <w:rFonts w:ascii="Arial Narrow" w:hAnsi="Arial Narrow"/>
          <w:b/>
          <w:bCs/>
          <w:sz w:val="22"/>
          <w:szCs w:val="22"/>
        </w:rPr>
        <w:tab/>
      </w:r>
      <w:r w:rsidRPr="000C3442">
        <w:rPr>
          <w:rFonts w:ascii="Arial Narrow" w:hAnsi="Arial Narrow"/>
          <w:b/>
          <w:bCs/>
          <w:sz w:val="22"/>
          <w:szCs w:val="22"/>
        </w:rPr>
        <w:tab/>
        <w:t>………</w:t>
      </w:r>
      <w:r w:rsidR="00832631">
        <w:rPr>
          <w:rFonts w:ascii="Arial Narrow" w:hAnsi="Arial Narrow"/>
          <w:b/>
          <w:bCs/>
          <w:sz w:val="22"/>
          <w:szCs w:val="22"/>
        </w:rPr>
        <w:t>…………</w:t>
      </w:r>
      <w:r w:rsidRPr="000C3442">
        <w:rPr>
          <w:rFonts w:ascii="Arial Narrow" w:hAnsi="Arial Narrow"/>
          <w:b/>
          <w:bCs/>
          <w:sz w:val="22"/>
          <w:szCs w:val="22"/>
        </w:rPr>
        <w:t>…………………..</w:t>
      </w:r>
    </w:p>
    <w:p w14:paraId="36A10747" w14:textId="77777777" w:rsidR="00054B6F" w:rsidRDefault="00054B6F" w:rsidP="00832631">
      <w:pPr>
        <w:pStyle w:val="BodyTextIndent"/>
        <w:tabs>
          <w:tab w:val="clear" w:pos="900"/>
          <w:tab w:val="left" w:pos="180"/>
          <w:tab w:val="left" w:pos="360"/>
        </w:tabs>
        <w:ind w:hanging="720"/>
        <w:jc w:val="both"/>
        <w:rPr>
          <w:rFonts w:ascii="Arial Narrow" w:hAnsi="Arial Narrow"/>
          <w:b/>
          <w:bCs/>
          <w:sz w:val="22"/>
          <w:szCs w:val="22"/>
        </w:rPr>
      </w:pPr>
      <w:r>
        <w:rPr>
          <w:rFonts w:ascii="Arial Narrow" w:hAnsi="Arial Narrow"/>
          <w:b/>
          <w:bCs/>
          <w:sz w:val="22"/>
          <w:szCs w:val="22"/>
        </w:rPr>
        <w:tab/>
        <w:t>Position</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sidRPr="000C3442">
        <w:rPr>
          <w:rFonts w:ascii="Arial Narrow" w:hAnsi="Arial Narrow"/>
          <w:b/>
          <w:bCs/>
          <w:sz w:val="22"/>
          <w:szCs w:val="22"/>
        </w:rPr>
        <w:t>Name of Bidder</w:t>
      </w:r>
    </w:p>
    <w:p w14:paraId="5AA0FA78"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6CB5B8F7"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1285C0BD"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303FC071"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18C68838"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136485AB"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1268A2E0"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533D363A"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6E563A84"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7D0FC5EC"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6128E532"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78ED8FBE"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4CB07165"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27FB15D2"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6680E2DE"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798C46B8"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15820C83"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3926C73F"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1FB68492"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38088FDC"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3B83B4F4"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46C1B9CD"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1101BA0D"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0A4B50A1"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0660E40B" w14:textId="2C10B71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184CB058" w14:textId="5115E248"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4F96B47B" w14:textId="6396A1BB"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24C774FA" w14:textId="12DF5FD5"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1E6C2D05" w14:textId="3707ECF6"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461A7288" w14:textId="7FA8AB16"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04B8697A" w14:textId="31B311D0"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3DBF1DA6" w14:textId="67E12EE9"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44D19708" w14:textId="379BE772"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730ADC93" w14:textId="02BCDD48"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2281B999" w14:textId="65B9DD07"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26613A19" w14:textId="7AFEA1C7"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15914130" w14:textId="007E8584"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10D4B97A" w14:textId="4BDC2A5A"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5851AA67" w14:textId="5003228F"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2351AC6E" w14:textId="0F50C1B2"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282372F4" w14:textId="77777777" w:rsidR="00286D14" w:rsidRDefault="00286D14" w:rsidP="00832631">
      <w:pPr>
        <w:pStyle w:val="BodyTextIndent"/>
        <w:tabs>
          <w:tab w:val="clear" w:pos="900"/>
          <w:tab w:val="left" w:pos="180"/>
          <w:tab w:val="left" w:pos="360"/>
        </w:tabs>
        <w:ind w:hanging="720"/>
        <w:jc w:val="both"/>
        <w:rPr>
          <w:rFonts w:ascii="Arial Narrow" w:hAnsi="Arial Narrow"/>
          <w:b/>
          <w:bCs/>
          <w:sz w:val="22"/>
          <w:szCs w:val="22"/>
        </w:rPr>
      </w:pPr>
    </w:p>
    <w:p w14:paraId="4E192C46"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36C44EB3"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240BF7A1" w14:textId="77777777" w:rsidR="00855519" w:rsidRDefault="00855519" w:rsidP="00832631">
      <w:pPr>
        <w:pStyle w:val="BodyTextIndent"/>
        <w:tabs>
          <w:tab w:val="clear" w:pos="900"/>
          <w:tab w:val="left" w:pos="180"/>
          <w:tab w:val="left" w:pos="360"/>
        </w:tabs>
        <w:ind w:hanging="720"/>
        <w:jc w:val="both"/>
        <w:rPr>
          <w:rFonts w:ascii="Arial Narrow" w:hAnsi="Arial Narrow"/>
          <w:b/>
          <w:bCs/>
          <w:sz w:val="22"/>
          <w:szCs w:val="22"/>
        </w:rPr>
      </w:pPr>
    </w:p>
    <w:p w14:paraId="7A27A3B7" w14:textId="77777777" w:rsidR="00855519" w:rsidRPr="000C3442" w:rsidRDefault="00855519" w:rsidP="00832631">
      <w:pPr>
        <w:pStyle w:val="BodyTextIndent"/>
        <w:tabs>
          <w:tab w:val="clear" w:pos="900"/>
          <w:tab w:val="left" w:pos="180"/>
          <w:tab w:val="left" w:pos="360"/>
        </w:tabs>
        <w:ind w:hanging="720"/>
        <w:jc w:val="both"/>
        <w:rPr>
          <w:rFonts w:ascii="Arial Narrow" w:hAnsi="Arial Narrow"/>
          <w:sz w:val="22"/>
          <w:szCs w:val="22"/>
        </w:rPr>
      </w:pPr>
    </w:p>
    <w:p w14:paraId="5DC0A794" w14:textId="77777777" w:rsidR="00855519" w:rsidRDefault="00054B6F" w:rsidP="00054B6F">
      <w:pPr>
        <w:autoSpaceDE w:val="0"/>
        <w:autoSpaceDN w:val="0"/>
        <w:adjustRightInd w:val="0"/>
        <w:rPr>
          <w:rFonts w:ascii="Arial Narrow" w:hAnsi="Arial Narrow" w:cs="Arial"/>
          <w:b/>
          <w:bCs/>
          <w:lang w:eastAsia="en-ZA"/>
        </w:rPr>
      </w:pPr>
      <w:r w:rsidRPr="001B1FA5">
        <w:rPr>
          <w:rFonts w:ascii="Arial Narrow" w:hAnsi="Arial Narrow" w:cs="Arial"/>
          <w:b/>
          <w:bCs/>
          <w:lang w:eastAsia="en-ZA"/>
        </w:rPr>
        <w:t>SECTION 4.</w:t>
      </w:r>
      <w:r w:rsidR="00234183">
        <w:rPr>
          <w:rFonts w:ascii="Arial Narrow" w:hAnsi="Arial Narrow" w:cs="Arial"/>
          <w:b/>
          <w:bCs/>
          <w:lang w:eastAsia="en-ZA"/>
        </w:rPr>
        <w:t>5</w:t>
      </w:r>
      <w:r w:rsidRPr="001B1FA5">
        <w:rPr>
          <w:rFonts w:ascii="Arial Narrow" w:hAnsi="Arial Narrow" w:cs="Arial"/>
          <w:b/>
          <w:bCs/>
          <w:lang w:eastAsia="en-ZA"/>
        </w:rPr>
        <w:tab/>
      </w:r>
    </w:p>
    <w:p w14:paraId="42E9BB99" w14:textId="77777777" w:rsidR="00855519" w:rsidRDefault="00855519" w:rsidP="00054B6F">
      <w:pPr>
        <w:autoSpaceDE w:val="0"/>
        <w:autoSpaceDN w:val="0"/>
        <w:adjustRightInd w:val="0"/>
        <w:rPr>
          <w:rFonts w:ascii="Arial Narrow" w:hAnsi="Arial Narrow" w:cs="Arial"/>
          <w:b/>
          <w:bCs/>
          <w:lang w:eastAsia="en-ZA"/>
        </w:rPr>
      </w:pPr>
    </w:p>
    <w:p w14:paraId="1BCEA677" w14:textId="77777777" w:rsidR="00054B6F" w:rsidRPr="001B1FA5" w:rsidRDefault="00054B6F" w:rsidP="00054B6F">
      <w:pPr>
        <w:autoSpaceDE w:val="0"/>
        <w:autoSpaceDN w:val="0"/>
        <w:adjustRightInd w:val="0"/>
        <w:rPr>
          <w:rFonts w:ascii="Arial Narrow" w:hAnsi="Arial Narrow" w:cs="Arial"/>
          <w:b/>
          <w:bCs/>
          <w:lang w:eastAsia="en-ZA"/>
        </w:rPr>
      </w:pPr>
      <w:r w:rsidRPr="001B1FA5">
        <w:rPr>
          <w:rFonts w:ascii="Arial Narrow" w:hAnsi="Arial Narrow" w:cs="Arial"/>
          <w:b/>
          <w:bCs/>
        </w:rPr>
        <w:t xml:space="preserve">MBD 9: </w:t>
      </w:r>
      <w:r w:rsidRPr="001B1FA5">
        <w:rPr>
          <w:rFonts w:ascii="Arial Narrow" w:hAnsi="Arial Narrow" w:cs="Arial"/>
          <w:b/>
          <w:bCs/>
          <w:lang w:eastAsia="en-ZA"/>
        </w:rPr>
        <w:t>CERTIFICATE OF INDEPENDENT BID DETERMINATION</w:t>
      </w:r>
    </w:p>
    <w:p w14:paraId="61D4DA73" w14:textId="77777777" w:rsidR="00054B6F" w:rsidRPr="001B1FA5" w:rsidRDefault="00054B6F" w:rsidP="00054B6F">
      <w:pPr>
        <w:autoSpaceDE w:val="0"/>
        <w:autoSpaceDN w:val="0"/>
        <w:adjustRightInd w:val="0"/>
        <w:jc w:val="center"/>
        <w:rPr>
          <w:rFonts w:ascii="Arial Narrow" w:hAnsi="Arial Narrow" w:cs="Arial"/>
          <w:b/>
          <w:bCs/>
          <w:lang w:eastAsia="en-ZA"/>
        </w:rPr>
      </w:pPr>
    </w:p>
    <w:p w14:paraId="3DCD68F6" w14:textId="77777777" w:rsidR="00054B6F" w:rsidRPr="001B1FA5" w:rsidRDefault="00054B6F" w:rsidP="0032711A">
      <w:pPr>
        <w:numPr>
          <w:ilvl w:val="0"/>
          <w:numId w:val="10"/>
        </w:numPr>
        <w:autoSpaceDE w:val="0"/>
        <w:autoSpaceDN w:val="0"/>
        <w:adjustRightInd w:val="0"/>
        <w:ind w:hanging="502"/>
        <w:jc w:val="both"/>
        <w:rPr>
          <w:rFonts w:ascii="Arial Narrow" w:hAnsi="Arial Narrow" w:cs="Arial"/>
          <w:lang w:eastAsia="en-ZA"/>
        </w:rPr>
      </w:pPr>
      <w:r w:rsidRPr="001B1FA5">
        <w:rPr>
          <w:rFonts w:ascii="Arial Narrow" w:hAnsi="Arial Narrow" w:cs="Arial"/>
          <w:lang w:eastAsia="en-ZA"/>
        </w:rPr>
        <w:t>This Municipal Bidding Document (MBD) must form part of all bids¹ invited.</w:t>
      </w:r>
    </w:p>
    <w:p w14:paraId="0C407086" w14:textId="77777777" w:rsidR="00054B6F" w:rsidRPr="001B1FA5" w:rsidRDefault="00054B6F" w:rsidP="00256772">
      <w:pPr>
        <w:autoSpaceDE w:val="0"/>
        <w:autoSpaceDN w:val="0"/>
        <w:adjustRightInd w:val="0"/>
        <w:ind w:hanging="502"/>
        <w:jc w:val="both"/>
        <w:rPr>
          <w:rFonts w:ascii="Arial Narrow" w:hAnsi="Arial Narrow" w:cs="Arial"/>
          <w:lang w:eastAsia="en-ZA"/>
        </w:rPr>
      </w:pPr>
    </w:p>
    <w:p w14:paraId="1F297F47" w14:textId="77777777" w:rsidR="00054B6F" w:rsidRPr="001B1FA5" w:rsidRDefault="00054B6F" w:rsidP="0032711A">
      <w:pPr>
        <w:numPr>
          <w:ilvl w:val="0"/>
          <w:numId w:val="10"/>
        </w:numPr>
        <w:autoSpaceDE w:val="0"/>
        <w:autoSpaceDN w:val="0"/>
        <w:adjustRightInd w:val="0"/>
        <w:ind w:hanging="502"/>
        <w:jc w:val="both"/>
        <w:rPr>
          <w:rFonts w:ascii="Arial Narrow" w:hAnsi="Arial Narrow" w:cs="Arial"/>
          <w:lang w:eastAsia="en-ZA"/>
        </w:rPr>
      </w:pPr>
      <w:r w:rsidRPr="001B1FA5">
        <w:rPr>
          <w:rFonts w:ascii="Arial Narrow" w:hAnsi="Arial Narrow" w:cs="Arial"/>
          <w:lang w:eastAsia="en-ZA"/>
        </w:rPr>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1B1FA5">
        <w:rPr>
          <w:rFonts w:ascii="Arial Narrow" w:hAnsi="Arial Narrow" w:cs="Arial"/>
          <w:i/>
          <w:iCs/>
          <w:lang w:eastAsia="en-ZA"/>
        </w:rPr>
        <w:t xml:space="preserve">pe se </w:t>
      </w:r>
      <w:r w:rsidRPr="001B1FA5">
        <w:rPr>
          <w:rFonts w:ascii="Arial Narrow" w:hAnsi="Arial Narrow" w:cs="Arial"/>
          <w:lang w:eastAsia="en-ZA"/>
        </w:rPr>
        <w:t>prohibition meaning that it cannot be justified under any grounds.</w:t>
      </w:r>
    </w:p>
    <w:p w14:paraId="16047BEC" w14:textId="77777777" w:rsidR="00054B6F" w:rsidRPr="001B1FA5" w:rsidRDefault="00054B6F" w:rsidP="00256772">
      <w:pPr>
        <w:autoSpaceDE w:val="0"/>
        <w:autoSpaceDN w:val="0"/>
        <w:adjustRightInd w:val="0"/>
        <w:ind w:hanging="502"/>
        <w:jc w:val="both"/>
        <w:rPr>
          <w:rFonts w:ascii="Arial Narrow" w:hAnsi="Arial Narrow" w:cs="Arial"/>
          <w:lang w:eastAsia="en-ZA"/>
        </w:rPr>
      </w:pPr>
    </w:p>
    <w:p w14:paraId="4512B7E5" w14:textId="77777777" w:rsidR="00054B6F" w:rsidRPr="001B1FA5" w:rsidRDefault="00054B6F" w:rsidP="0032711A">
      <w:pPr>
        <w:numPr>
          <w:ilvl w:val="0"/>
          <w:numId w:val="10"/>
        </w:numPr>
        <w:autoSpaceDE w:val="0"/>
        <w:autoSpaceDN w:val="0"/>
        <w:adjustRightInd w:val="0"/>
        <w:ind w:hanging="502"/>
        <w:jc w:val="both"/>
        <w:rPr>
          <w:rFonts w:ascii="Arial Narrow" w:hAnsi="Arial Narrow" w:cs="Arial"/>
          <w:lang w:eastAsia="en-ZA"/>
        </w:rPr>
      </w:pPr>
      <w:r w:rsidRPr="001B1FA5">
        <w:rPr>
          <w:rFonts w:ascii="Arial Narrow" w:hAnsi="Arial Narrow" w:cs="Arial"/>
          <w:lang w:eastAsia="en-ZA"/>
        </w:rPr>
        <w:t>Municipal Supply Regulation 38 (1) prescribes that a supply chain management policy must provide measures for the combating of abuse of the supply chain management system, and must enable the accounting officer, among others, to:</w:t>
      </w:r>
    </w:p>
    <w:p w14:paraId="7A2597A4" w14:textId="77777777" w:rsidR="00054B6F" w:rsidRPr="001B1FA5" w:rsidRDefault="00054B6F" w:rsidP="00256772">
      <w:pPr>
        <w:autoSpaceDE w:val="0"/>
        <w:autoSpaceDN w:val="0"/>
        <w:adjustRightInd w:val="0"/>
        <w:ind w:hanging="502"/>
        <w:jc w:val="both"/>
        <w:rPr>
          <w:rFonts w:ascii="Arial Narrow" w:hAnsi="Arial Narrow" w:cs="Arial"/>
          <w:lang w:eastAsia="en-ZA"/>
        </w:rPr>
      </w:pPr>
    </w:p>
    <w:p w14:paraId="0F376B69" w14:textId="77777777" w:rsidR="00054B6F" w:rsidRPr="001B1FA5" w:rsidRDefault="00256772" w:rsidP="00256772">
      <w:pPr>
        <w:autoSpaceDE w:val="0"/>
        <w:autoSpaceDN w:val="0"/>
        <w:adjustRightInd w:val="0"/>
        <w:ind w:left="993" w:hanging="491"/>
        <w:jc w:val="both"/>
        <w:rPr>
          <w:rFonts w:ascii="Arial Narrow" w:hAnsi="Arial Narrow" w:cs="Arial"/>
          <w:lang w:eastAsia="en-ZA"/>
        </w:rPr>
      </w:pPr>
      <w:r>
        <w:rPr>
          <w:rFonts w:ascii="Arial Narrow" w:hAnsi="Arial Narrow" w:cs="Arial"/>
          <w:lang w:eastAsia="en-ZA"/>
        </w:rPr>
        <w:t xml:space="preserve"> </w:t>
      </w:r>
      <w:r w:rsidR="00054B6F" w:rsidRPr="001B1FA5">
        <w:rPr>
          <w:rFonts w:ascii="Arial Narrow" w:hAnsi="Arial Narrow" w:cs="Arial"/>
          <w:lang w:eastAsia="en-ZA"/>
        </w:rPr>
        <w:t xml:space="preserve">a. </w:t>
      </w:r>
      <w:r>
        <w:rPr>
          <w:rFonts w:ascii="Arial Narrow" w:hAnsi="Arial Narrow" w:cs="Arial"/>
          <w:lang w:eastAsia="en-ZA"/>
        </w:rPr>
        <w:tab/>
      </w:r>
      <w:r w:rsidR="00054B6F" w:rsidRPr="001B1FA5">
        <w:rPr>
          <w:rFonts w:ascii="Arial Narrow" w:hAnsi="Arial Narrow" w:cs="Arial"/>
          <w:lang w:eastAsia="en-ZA"/>
        </w:rPr>
        <w:t>take all reasonable steps to prevent such abuse;</w:t>
      </w:r>
    </w:p>
    <w:p w14:paraId="5C20664C" w14:textId="77777777" w:rsidR="00054B6F" w:rsidRPr="001B1FA5" w:rsidRDefault="00256772" w:rsidP="00256772">
      <w:pPr>
        <w:tabs>
          <w:tab w:val="left" w:pos="567"/>
          <w:tab w:val="left" w:pos="993"/>
        </w:tabs>
        <w:autoSpaceDE w:val="0"/>
        <w:autoSpaceDN w:val="0"/>
        <w:adjustRightInd w:val="0"/>
        <w:ind w:left="993" w:hanging="567"/>
        <w:jc w:val="both"/>
        <w:rPr>
          <w:rFonts w:ascii="Arial Narrow" w:hAnsi="Arial Narrow" w:cs="Arial"/>
          <w:lang w:eastAsia="en-ZA"/>
        </w:rPr>
      </w:pPr>
      <w:r>
        <w:rPr>
          <w:rFonts w:ascii="Arial Narrow" w:hAnsi="Arial Narrow" w:cs="Arial"/>
          <w:lang w:eastAsia="en-ZA"/>
        </w:rPr>
        <w:tab/>
      </w:r>
      <w:r w:rsidR="00054B6F" w:rsidRPr="001B1FA5">
        <w:rPr>
          <w:rFonts w:ascii="Arial Narrow" w:hAnsi="Arial Narrow" w:cs="Arial"/>
          <w:lang w:eastAsia="en-ZA"/>
        </w:rPr>
        <w:t xml:space="preserve">b. </w:t>
      </w:r>
      <w:r w:rsidR="00054B6F" w:rsidRPr="001B1FA5">
        <w:rPr>
          <w:rFonts w:ascii="Arial Narrow" w:hAnsi="Arial Narrow" w:cs="Arial"/>
          <w:lang w:eastAsia="en-ZA"/>
        </w:rPr>
        <w:tab/>
        <w:t>reject the bid of any bidder if that bidder or any of its directors has abused the supply chain management system of the municipality or municipal entity or has committed any improper conduct in relation to such system; and</w:t>
      </w:r>
    </w:p>
    <w:p w14:paraId="62015291" w14:textId="77777777" w:rsidR="00054B6F" w:rsidRPr="001B1FA5" w:rsidRDefault="00054B6F" w:rsidP="00256772">
      <w:pPr>
        <w:tabs>
          <w:tab w:val="left" w:pos="993"/>
        </w:tabs>
        <w:autoSpaceDE w:val="0"/>
        <w:autoSpaceDN w:val="0"/>
        <w:adjustRightInd w:val="0"/>
        <w:ind w:left="993" w:hanging="426"/>
        <w:jc w:val="both"/>
        <w:rPr>
          <w:rFonts w:ascii="Arial Narrow" w:hAnsi="Arial Narrow" w:cs="Arial"/>
          <w:lang w:eastAsia="en-ZA"/>
        </w:rPr>
      </w:pPr>
      <w:r w:rsidRPr="001B1FA5">
        <w:rPr>
          <w:rFonts w:ascii="Arial Narrow" w:hAnsi="Arial Narrow" w:cs="Arial"/>
          <w:lang w:eastAsia="en-ZA"/>
        </w:rPr>
        <w:t xml:space="preserve">c. </w:t>
      </w:r>
      <w:r w:rsidRPr="001B1FA5">
        <w:rPr>
          <w:rFonts w:ascii="Arial Narrow" w:hAnsi="Arial Narrow" w:cs="Arial"/>
          <w:lang w:eastAsia="en-ZA"/>
        </w:rPr>
        <w:tab/>
        <w:t>cancel a contract awarded to a person if the person committed any corrupt or fraudulent act during the bidding process or the execution of the contract.</w:t>
      </w:r>
    </w:p>
    <w:p w14:paraId="67C96029" w14:textId="77777777" w:rsidR="00054B6F" w:rsidRPr="001B1FA5" w:rsidRDefault="00054B6F" w:rsidP="00256772">
      <w:pPr>
        <w:autoSpaceDE w:val="0"/>
        <w:autoSpaceDN w:val="0"/>
        <w:adjustRightInd w:val="0"/>
        <w:ind w:left="709" w:hanging="502"/>
        <w:jc w:val="both"/>
        <w:rPr>
          <w:rFonts w:ascii="Arial Narrow" w:hAnsi="Arial Narrow" w:cs="Arial"/>
          <w:lang w:eastAsia="en-ZA"/>
        </w:rPr>
      </w:pPr>
    </w:p>
    <w:p w14:paraId="337AFCC8" w14:textId="77777777" w:rsidR="00054B6F" w:rsidRPr="001B1FA5" w:rsidRDefault="00054B6F" w:rsidP="0032711A">
      <w:pPr>
        <w:numPr>
          <w:ilvl w:val="0"/>
          <w:numId w:val="10"/>
        </w:numPr>
        <w:tabs>
          <w:tab w:val="left" w:pos="567"/>
        </w:tabs>
        <w:autoSpaceDE w:val="0"/>
        <w:autoSpaceDN w:val="0"/>
        <w:adjustRightInd w:val="0"/>
        <w:ind w:left="567" w:hanging="567"/>
        <w:jc w:val="both"/>
        <w:rPr>
          <w:rFonts w:ascii="Arial Narrow" w:hAnsi="Arial Narrow" w:cs="Arial"/>
          <w:lang w:eastAsia="en-ZA"/>
        </w:rPr>
      </w:pPr>
      <w:r w:rsidRPr="001B1FA5">
        <w:rPr>
          <w:rFonts w:ascii="Arial Narrow" w:hAnsi="Arial Narrow" w:cs="Arial"/>
          <w:lang w:eastAsia="en-ZA"/>
        </w:rPr>
        <w:t xml:space="preserve">This MBD serves as a certificate of declaration that would be used by institutions to ensure that, when </w:t>
      </w:r>
      <w:r w:rsidR="00832631">
        <w:rPr>
          <w:rFonts w:ascii="Arial Narrow" w:hAnsi="Arial Narrow" w:cs="Arial"/>
          <w:lang w:eastAsia="en-ZA"/>
        </w:rPr>
        <w:t xml:space="preserve"> </w:t>
      </w:r>
      <w:r w:rsidRPr="001B1FA5">
        <w:rPr>
          <w:rFonts w:ascii="Arial Narrow" w:hAnsi="Arial Narrow" w:cs="Arial"/>
          <w:lang w:eastAsia="en-ZA"/>
        </w:rPr>
        <w:t>bids are considered, reasonable steps are taken to prevent any form of bid-rigging.</w:t>
      </w:r>
    </w:p>
    <w:p w14:paraId="1040501D" w14:textId="77777777" w:rsidR="00054B6F" w:rsidRPr="001B1FA5" w:rsidRDefault="00054B6F" w:rsidP="00256772">
      <w:pPr>
        <w:tabs>
          <w:tab w:val="left" w:pos="567"/>
        </w:tabs>
        <w:autoSpaceDE w:val="0"/>
        <w:autoSpaceDN w:val="0"/>
        <w:adjustRightInd w:val="0"/>
        <w:ind w:left="709" w:hanging="502"/>
        <w:jc w:val="both"/>
        <w:rPr>
          <w:rFonts w:ascii="Arial Narrow" w:hAnsi="Arial Narrow" w:cs="Arial"/>
          <w:lang w:eastAsia="en-ZA"/>
        </w:rPr>
      </w:pPr>
    </w:p>
    <w:p w14:paraId="0E4E18A4" w14:textId="77777777" w:rsidR="00054B6F" w:rsidRPr="001B1FA5" w:rsidRDefault="00054B6F" w:rsidP="00256772">
      <w:pPr>
        <w:tabs>
          <w:tab w:val="left" w:pos="567"/>
        </w:tabs>
        <w:autoSpaceDE w:val="0"/>
        <w:autoSpaceDN w:val="0"/>
        <w:adjustRightInd w:val="0"/>
        <w:ind w:left="567" w:hanging="567"/>
        <w:jc w:val="both"/>
        <w:rPr>
          <w:rFonts w:ascii="Arial Narrow" w:hAnsi="Arial Narrow" w:cs="Arial"/>
          <w:lang w:eastAsia="en-ZA"/>
        </w:rPr>
      </w:pPr>
      <w:r w:rsidRPr="001B1FA5">
        <w:rPr>
          <w:rFonts w:ascii="Arial Narrow" w:hAnsi="Arial Narrow" w:cs="Arial"/>
          <w:lang w:eastAsia="en-ZA"/>
        </w:rPr>
        <w:t>5.</w:t>
      </w:r>
      <w:r w:rsidRPr="001B1FA5">
        <w:rPr>
          <w:rFonts w:ascii="Arial Narrow" w:hAnsi="Arial Narrow" w:cs="Arial"/>
          <w:lang w:eastAsia="en-ZA"/>
        </w:rPr>
        <w:tab/>
        <w:t>In order to give effect to the above, the attached Certificate of Bid Determination (MBD9) must be completed and submitted with the bid:</w:t>
      </w:r>
    </w:p>
    <w:p w14:paraId="65141694" w14:textId="77777777" w:rsidR="00054B6F" w:rsidRPr="001B1FA5" w:rsidRDefault="00054B6F" w:rsidP="00054B6F">
      <w:pPr>
        <w:autoSpaceDE w:val="0"/>
        <w:autoSpaceDN w:val="0"/>
        <w:adjustRightInd w:val="0"/>
        <w:jc w:val="both"/>
        <w:rPr>
          <w:rFonts w:ascii="Arial Narrow" w:hAnsi="Arial Narrow" w:cs="Arial"/>
          <w:lang w:eastAsia="en-ZA"/>
        </w:rPr>
      </w:pPr>
    </w:p>
    <w:p w14:paraId="4EB32526" w14:textId="77777777" w:rsidR="00054B6F" w:rsidRPr="001B1FA5" w:rsidRDefault="00054B6F" w:rsidP="00054B6F">
      <w:pPr>
        <w:autoSpaceDE w:val="0"/>
        <w:autoSpaceDN w:val="0"/>
        <w:adjustRightInd w:val="0"/>
        <w:jc w:val="both"/>
        <w:rPr>
          <w:rFonts w:ascii="Arial Narrow" w:hAnsi="Arial Narrow" w:cs="Arial"/>
          <w:lang w:eastAsia="en-ZA"/>
        </w:rPr>
      </w:pPr>
    </w:p>
    <w:p w14:paraId="49A50689" w14:textId="77777777" w:rsidR="00832631" w:rsidRDefault="00832631" w:rsidP="00054B6F">
      <w:pPr>
        <w:autoSpaceDE w:val="0"/>
        <w:autoSpaceDN w:val="0"/>
        <w:adjustRightInd w:val="0"/>
        <w:jc w:val="both"/>
        <w:rPr>
          <w:rFonts w:ascii="Arial Narrow" w:hAnsi="Arial Narrow" w:cs="Arial"/>
          <w:b/>
          <w:bCs/>
          <w:lang w:eastAsia="en-ZA"/>
        </w:rPr>
      </w:pPr>
    </w:p>
    <w:p w14:paraId="5AF8868A" w14:textId="77777777" w:rsidR="00832631" w:rsidRDefault="00832631" w:rsidP="00054B6F">
      <w:pPr>
        <w:autoSpaceDE w:val="0"/>
        <w:autoSpaceDN w:val="0"/>
        <w:adjustRightInd w:val="0"/>
        <w:jc w:val="both"/>
        <w:rPr>
          <w:rFonts w:ascii="Arial Narrow" w:hAnsi="Arial Narrow" w:cs="Arial"/>
          <w:b/>
          <w:bCs/>
          <w:lang w:eastAsia="en-ZA"/>
        </w:rPr>
      </w:pPr>
    </w:p>
    <w:p w14:paraId="0B4E54FF" w14:textId="77777777" w:rsidR="00855519" w:rsidRDefault="00855519" w:rsidP="00054B6F">
      <w:pPr>
        <w:autoSpaceDE w:val="0"/>
        <w:autoSpaceDN w:val="0"/>
        <w:adjustRightInd w:val="0"/>
        <w:jc w:val="both"/>
        <w:rPr>
          <w:rFonts w:ascii="Arial Narrow" w:hAnsi="Arial Narrow" w:cs="Arial"/>
          <w:b/>
          <w:bCs/>
          <w:lang w:eastAsia="en-ZA"/>
        </w:rPr>
      </w:pPr>
    </w:p>
    <w:p w14:paraId="571F6D96" w14:textId="77777777" w:rsidR="00855519" w:rsidRDefault="00855519" w:rsidP="00054B6F">
      <w:pPr>
        <w:autoSpaceDE w:val="0"/>
        <w:autoSpaceDN w:val="0"/>
        <w:adjustRightInd w:val="0"/>
        <w:jc w:val="both"/>
        <w:rPr>
          <w:rFonts w:ascii="Arial Narrow" w:hAnsi="Arial Narrow" w:cs="Arial"/>
          <w:b/>
          <w:bCs/>
          <w:lang w:eastAsia="en-ZA"/>
        </w:rPr>
      </w:pPr>
    </w:p>
    <w:p w14:paraId="6BBC011C" w14:textId="77777777" w:rsidR="00855519" w:rsidRDefault="00855519" w:rsidP="00054B6F">
      <w:pPr>
        <w:autoSpaceDE w:val="0"/>
        <w:autoSpaceDN w:val="0"/>
        <w:adjustRightInd w:val="0"/>
        <w:jc w:val="both"/>
        <w:rPr>
          <w:rFonts w:ascii="Arial Narrow" w:hAnsi="Arial Narrow" w:cs="Arial"/>
          <w:b/>
          <w:bCs/>
          <w:lang w:eastAsia="en-ZA"/>
        </w:rPr>
      </w:pPr>
    </w:p>
    <w:p w14:paraId="26838569" w14:textId="77777777" w:rsidR="00855519" w:rsidRPr="001B1FA5" w:rsidRDefault="00855519" w:rsidP="00054B6F">
      <w:pPr>
        <w:autoSpaceDE w:val="0"/>
        <w:autoSpaceDN w:val="0"/>
        <w:adjustRightInd w:val="0"/>
        <w:jc w:val="both"/>
        <w:rPr>
          <w:rFonts w:ascii="Arial Narrow" w:hAnsi="Arial Narrow" w:cs="Arial"/>
          <w:b/>
          <w:bCs/>
          <w:lang w:eastAsia="en-ZA"/>
        </w:rPr>
      </w:pPr>
    </w:p>
    <w:p w14:paraId="1EA1D8E6" w14:textId="77777777" w:rsidR="00054B6F" w:rsidRPr="001B1FA5" w:rsidRDefault="00054B6F" w:rsidP="00054B6F">
      <w:pPr>
        <w:autoSpaceDE w:val="0"/>
        <w:autoSpaceDN w:val="0"/>
        <w:adjustRightInd w:val="0"/>
        <w:jc w:val="both"/>
        <w:rPr>
          <w:rFonts w:ascii="Arial Narrow" w:hAnsi="Arial Narrow" w:cs="Arial"/>
          <w:b/>
          <w:bCs/>
          <w:lang w:eastAsia="en-ZA"/>
        </w:rPr>
      </w:pPr>
    </w:p>
    <w:p w14:paraId="420ABB88" w14:textId="77777777" w:rsidR="00054B6F" w:rsidRPr="001B1FA5" w:rsidRDefault="00054B6F" w:rsidP="00054B6F">
      <w:pPr>
        <w:autoSpaceDE w:val="0"/>
        <w:autoSpaceDN w:val="0"/>
        <w:adjustRightInd w:val="0"/>
        <w:jc w:val="both"/>
        <w:rPr>
          <w:rFonts w:ascii="Arial Narrow" w:hAnsi="Arial Narrow" w:cs="Arial"/>
          <w:b/>
          <w:bCs/>
          <w:sz w:val="18"/>
          <w:szCs w:val="18"/>
          <w:lang w:eastAsia="en-ZA"/>
        </w:rPr>
      </w:pPr>
      <w:r w:rsidRPr="001B1FA5">
        <w:rPr>
          <w:rFonts w:ascii="Arial Narrow" w:hAnsi="Arial Narrow" w:cs="Arial"/>
          <w:b/>
          <w:bCs/>
          <w:sz w:val="18"/>
          <w:szCs w:val="18"/>
          <w:lang w:eastAsia="en-ZA"/>
        </w:rPr>
        <w:t>¹ Includes price quotations, advertised competitive bids, limited bids and proposals.</w:t>
      </w:r>
    </w:p>
    <w:p w14:paraId="30C9314A" w14:textId="77777777" w:rsidR="00054B6F" w:rsidRPr="001B1FA5" w:rsidRDefault="00054B6F" w:rsidP="00054B6F">
      <w:pPr>
        <w:autoSpaceDE w:val="0"/>
        <w:autoSpaceDN w:val="0"/>
        <w:adjustRightInd w:val="0"/>
        <w:jc w:val="both"/>
        <w:rPr>
          <w:rFonts w:ascii="Arial Narrow" w:hAnsi="Arial Narrow" w:cs="Arial"/>
          <w:b/>
          <w:bCs/>
          <w:sz w:val="18"/>
          <w:szCs w:val="18"/>
          <w:lang w:eastAsia="en-ZA"/>
        </w:rPr>
      </w:pPr>
    </w:p>
    <w:p w14:paraId="3174B867" w14:textId="77777777" w:rsidR="00054B6F" w:rsidRPr="001B1FA5" w:rsidRDefault="00054B6F" w:rsidP="00054B6F">
      <w:pPr>
        <w:autoSpaceDE w:val="0"/>
        <w:autoSpaceDN w:val="0"/>
        <w:adjustRightInd w:val="0"/>
        <w:jc w:val="both"/>
        <w:rPr>
          <w:rFonts w:ascii="Arial Narrow" w:hAnsi="Arial Narrow" w:cs="Arial"/>
          <w:b/>
          <w:bCs/>
          <w:sz w:val="18"/>
          <w:szCs w:val="18"/>
          <w:lang w:eastAsia="en-ZA"/>
        </w:rPr>
      </w:pPr>
      <w:r w:rsidRPr="001B1FA5">
        <w:rPr>
          <w:rFonts w:ascii="Arial Narrow" w:hAnsi="Arial Narrow" w:cs="Arial"/>
          <w:b/>
          <w:bCs/>
          <w:sz w:val="18"/>
          <w:szCs w:val="18"/>
          <w:lang w:eastAsia="en-ZA"/>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65D31D0F" w14:textId="77777777" w:rsidR="00054B6F" w:rsidRPr="001B1FA5" w:rsidRDefault="00054B6F" w:rsidP="00054B6F">
      <w:pPr>
        <w:autoSpaceDE w:val="0"/>
        <w:autoSpaceDN w:val="0"/>
        <w:adjustRightInd w:val="0"/>
        <w:spacing w:line="360" w:lineRule="auto"/>
        <w:jc w:val="center"/>
        <w:rPr>
          <w:rFonts w:ascii="Arial Narrow" w:hAnsi="Arial Narrow" w:cs="Arial"/>
          <w:b/>
          <w:bCs/>
        </w:rPr>
      </w:pPr>
      <w:r w:rsidRPr="001B1FA5">
        <w:rPr>
          <w:rFonts w:ascii="Arial Narrow" w:hAnsi="Arial Narrow" w:cs="Arial"/>
          <w:b/>
          <w:bCs/>
          <w:lang w:eastAsia="en-ZA"/>
        </w:rPr>
        <w:br w:type="page"/>
      </w:r>
      <w:r w:rsidRPr="001B1FA5">
        <w:rPr>
          <w:rFonts w:ascii="Arial Narrow" w:hAnsi="Arial Narrow" w:cs="Arial"/>
          <w:b/>
          <w:bCs/>
        </w:rPr>
        <w:t>CERTIFICATE OF INDEPENDENT BID DETERMINATION</w:t>
      </w:r>
    </w:p>
    <w:p w14:paraId="6F0EB9E3" w14:textId="77777777" w:rsidR="00054B6F" w:rsidRPr="001B1FA5" w:rsidRDefault="00054B6F" w:rsidP="00054B6F">
      <w:pPr>
        <w:autoSpaceDE w:val="0"/>
        <w:autoSpaceDN w:val="0"/>
        <w:adjustRightInd w:val="0"/>
        <w:spacing w:line="360" w:lineRule="auto"/>
        <w:jc w:val="center"/>
        <w:rPr>
          <w:rFonts w:ascii="Arial Narrow" w:hAnsi="Arial Narrow" w:cs="Arial"/>
          <w:b/>
          <w:bCs/>
        </w:rPr>
      </w:pPr>
    </w:p>
    <w:p w14:paraId="22FE39D2" w14:textId="77777777" w:rsidR="00054B6F" w:rsidRPr="001B1FA5" w:rsidRDefault="00054B6F" w:rsidP="00054B6F">
      <w:pPr>
        <w:autoSpaceDE w:val="0"/>
        <w:autoSpaceDN w:val="0"/>
        <w:adjustRightInd w:val="0"/>
        <w:spacing w:line="360" w:lineRule="auto"/>
        <w:jc w:val="both"/>
        <w:rPr>
          <w:rFonts w:ascii="Arial Narrow" w:hAnsi="Arial Narrow" w:cs="Arial"/>
        </w:rPr>
      </w:pPr>
      <w:r w:rsidRPr="001B1FA5">
        <w:rPr>
          <w:rFonts w:ascii="Arial Narrow" w:hAnsi="Arial Narrow" w:cs="Arial"/>
        </w:rPr>
        <w:t>I, the undersigned, in submitting the accompanying bid:</w:t>
      </w:r>
    </w:p>
    <w:p w14:paraId="0DFCE69D" w14:textId="77777777" w:rsidR="00054B6F" w:rsidRPr="001B1FA5" w:rsidRDefault="00054B6F" w:rsidP="00054B6F">
      <w:pPr>
        <w:pBdr>
          <w:bottom w:val="single" w:sz="4" w:space="1" w:color="auto"/>
        </w:pBdr>
        <w:autoSpaceDE w:val="0"/>
        <w:autoSpaceDN w:val="0"/>
        <w:adjustRightInd w:val="0"/>
        <w:spacing w:line="360" w:lineRule="auto"/>
        <w:jc w:val="both"/>
        <w:rPr>
          <w:rFonts w:ascii="Arial Narrow" w:hAnsi="Arial Narrow" w:cs="Arial"/>
        </w:rPr>
      </w:pPr>
    </w:p>
    <w:p w14:paraId="3A27C6CA" w14:textId="77777777" w:rsidR="00054B6F" w:rsidRPr="001B1FA5" w:rsidRDefault="00054B6F" w:rsidP="00054B6F">
      <w:pPr>
        <w:autoSpaceDE w:val="0"/>
        <w:autoSpaceDN w:val="0"/>
        <w:adjustRightInd w:val="0"/>
        <w:spacing w:line="360" w:lineRule="auto"/>
        <w:jc w:val="center"/>
        <w:rPr>
          <w:rFonts w:ascii="Arial Narrow" w:hAnsi="Arial Narrow" w:cs="Arial"/>
        </w:rPr>
      </w:pPr>
      <w:r w:rsidRPr="001B1FA5">
        <w:rPr>
          <w:rFonts w:ascii="Arial Narrow" w:hAnsi="Arial Narrow" w:cs="Arial"/>
        </w:rPr>
        <w:t xml:space="preserve"> (Bid Number and Description)</w:t>
      </w:r>
    </w:p>
    <w:p w14:paraId="2301FE3D" w14:textId="77777777" w:rsidR="00054B6F" w:rsidRPr="001B1FA5" w:rsidRDefault="00054B6F" w:rsidP="00054B6F">
      <w:pPr>
        <w:autoSpaceDE w:val="0"/>
        <w:autoSpaceDN w:val="0"/>
        <w:adjustRightInd w:val="0"/>
        <w:spacing w:line="360" w:lineRule="auto"/>
        <w:jc w:val="both"/>
        <w:rPr>
          <w:rFonts w:ascii="Arial Narrow" w:hAnsi="Arial Narrow" w:cs="Arial"/>
        </w:rPr>
      </w:pPr>
    </w:p>
    <w:p w14:paraId="1E832F3F" w14:textId="77777777" w:rsidR="00054B6F" w:rsidRPr="001B1FA5" w:rsidRDefault="00054B6F" w:rsidP="00054B6F">
      <w:pPr>
        <w:autoSpaceDE w:val="0"/>
        <w:autoSpaceDN w:val="0"/>
        <w:adjustRightInd w:val="0"/>
        <w:spacing w:line="360" w:lineRule="auto"/>
        <w:jc w:val="both"/>
        <w:rPr>
          <w:rFonts w:ascii="Arial Narrow" w:hAnsi="Arial Narrow" w:cs="Arial"/>
        </w:rPr>
      </w:pPr>
      <w:r w:rsidRPr="001B1FA5">
        <w:rPr>
          <w:rFonts w:ascii="Arial Narrow" w:hAnsi="Arial Narrow" w:cs="Arial"/>
        </w:rPr>
        <w:t>in response to the invitation for the bid made by:</w:t>
      </w:r>
    </w:p>
    <w:p w14:paraId="29B8497F" w14:textId="77777777" w:rsidR="00054B6F" w:rsidRPr="001B1FA5" w:rsidRDefault="00054B6F" w:rsidP="00054B6F">
      <w:pPr>
        <w:pBdr>
          <w:bottom w:val="single" w:sz="4" w:space="1" w:color="auto"/>
        </w:pBdr>
        <w:autoSpaceDE w:val="0"/>
        <w:autoSpaceDN w:val="0"/>
        <w:adjustRightInd w:val="0"/>
        <w:spacing w:line="360" w:lineRule="auto"/>
        <w:jc w:val="both"/>
        <w:rPr>
          <w:rFonts w:ascii="Arial Narrow" w:hAnsi="Arial Narrow" w:cs="Arial"/>
        </w:rPr>
      </w:pPr>
    </w:p>
    <w:p w14:paraId="1DE85D2A" w14:textId="77777777" w:rsidR="00054B6F" w:rsidRPr="001B1FA5" w:rsidRDefault="00054B6F" w:rsidP="00054B6F">
      <w:pPr>
        <w:autoSpaceDE w:val="0"/>
        <w:autoSpaceDN w:val="0"/>
        <w:adjustRightInd w:val="0"/>
        <w:spacing w:line="360" w:lineRule="auto"/>
        <w:jc w:val="center"/>
        <w:rPr>
          <w:rFonts w:ascii="Arial Narrow" w:hAnsi="Arial Narrow" w:cs="Arial"/>
        </w:rPr>
      </w:pPr>
      <w:r w:rsidRPr="001B1FA5">
        <w:rPr>
          <w:rFonts w:ascii="Arial Narrow" w:hAnsi="Arial Narrow" w:cs="Arial"/>
        </w:rPr>
        <w:t xml:space="preserve"> (Name of Municipality / Municipal Entity)</w:t>
      </w:r>
    </w:p>
    <w:p w14:paraId="764AC76E" w14:textId="77777777" w:rsidR="00054B6F" w:rsidRPr="001B1FA5" w:rsidRDefault="00054B6F" w:rsidP="00054B6F">
      <w:pPr>
        <w:autoSpaceDE w:val="0"/>
        <w:autoSpaceDN w:val="0"/>
        <w:adjustRightInd w:val="0"/>
        <w:spacing w:line="360" w:lineRule="auto"/>
        <w:jc w:val="both"/>
        <w:rPr>
          <w:rFonts w:ascii="Arial Narrow" w:hAnsi="Arial Narrow" w:cs="Arial"/>
        </w:rPr>
      </w:pPr>
    </w:p>
    <w:p w14:paraId="2DD1C97D" w14:textId="77777777" w:rsidR="00054B6F" w:rsidRPr="001B1FA5" w:rsidRDefault="00054B6F" w:rsidP="00054B6F">
      <w:pPr>
        <w:autoSpaceDE w:val="0"/>
        <w:autoSpaceDN w:val="0"/>
        <w:adjustRightInd w:val="0"/>
        <w:spacing w:line="360" w:lineRule="auto"/>
        <w:jc w:val="both"/>
        <w:rPr>
          <w:rFonts w:ascii="Arial Narrow" w:hAnsi="Arial Narrow" w:cs="Arial"/>
        </w:rPr>
      </w:pPr>
      <w:r w:rsidRPr="001B1FA5">
        <w:rPr>
          <w:rFonts w:ascii="Arial Narrow" w:hAnsi="Arial Narrow" w:cs="Arial"/>
        </w:rPr>
        <w:t>do hereby make the following statements that I certify to be true and complete in every respect:</w:t>
      </w:r>
    </w:p>
    <w:p w14:paraId="642B8412" w14:textId="77777777" w:rsidR="00054B6F" w:rsidRPr="001B1FA5" w:rsidRDefault="00054B6F" w:rsidP="00054B6F">
      <w:pPr>
        <w:autoSpaceDE w:val="0"/>
        <w:autoSpaceDN w:val="0"/>
        <w:adjustRightInd w:val="0"/>
        <w:spacing w:line="360" w:lineRule="auto"/>
        <w:jc w:val="both"/>
        <w:rPr>
          <w:rFonts w:ascii="Arial Narrow" w:hAnsi="Arial Narrow" w:cs="Arial"/>
        </w:rPr>
      </w:pPr>
    </w:p>
    <w:p w14:paraId="74768133" w14:textId="77777777" w:rsidR="00054B6F" w:rsidRPr="001B1FA5" w:rsidRDefault="00054B6F" w:rsidP="00054B6F">
      <w:pPr>
        <w:autoSpaceDE w:val="0"/>
        <w:autoSpaceDN w:val="0"/>
        <w:adjustRightInd w:val="0"/>
        <w:spacing w:line="360" w:lineRule="auto"/>
        <w:jc w:val="both"/>
        <w:rPr>
          <w:rFonts w:ascii="Arial Narrow" w:hAnsi="Arial Narrow" w:cs="Arial"/>
        </w:rPr>
      </w:pPr>
      <w:r w:rsidRPr="001B1FA5">
        <w:rPr>
          <w:rFonts w:ascii="Arial Narrow" w:hAnsi="Arial Narrow" w:cs="Arial"/>
        </w:rPr>
        <w:t>I certify, on behalf of: _____________________________________________________ that:</w:t>
      </w:r>
    </w:p>
    <w:p w14:paraId="0147797E" w14:textId="77777777" w:rsidR="00054B6F" w:rsidRPr="001B1FA5" w:rsidRDefault="00054B6F" w:rsidP="00054B6F">
      <w:pPr>
        <w:autoSpaceDE w:val="0"/>
        <w:autoSpaceDN w:val="0"/>
        <w:adjustRightInd w:val="0"/>
        <w:spacing w:line="360" w:lineRule="auto"/>
        <w:jc w:val="center"/>
        <w:rPr>
          <w:rFonts w:ascii="Arial Narrow" w:hAnsi="Arial Narrow" w:cs="Arial"/>
        </w:rPr>
      </w:pPr>
      <w:r w:rsidRPr="001B1FA5">
        <w:rPr>
          <w:rFonts w:ascii="Arial Narrow" w:hAnsi="Arial Narrow" w:cs="Arial"/>
        </w:rPr>
        <w:t>(Name of Bidder)</w:t>
      </w:r>
    </w:p>
    <w:p w14:paraId="2E0C82E8" w14:textId="77777777" w:rsidR="00054B6F" w:rsidRPr="001B1FA5" w:rsidRDefault="00054B6F" w:rsidP="00054B6F">
      <w:pPr>
        <w:autoSpaceDE w:val="0"/>
        <w:autoSpaceDN w:val="0"/>
        <w:adjustRightInd w:val="0"/>
        <w:spacing w:line="360" w:lineRule="auto"/>
        <w:jc w:val="both"/>
        <w:rPr>
          <w:rFonts w:ascii="Arial Narrow" w:hAnsi="Arial Narrow" w:cs="Arial"/>
        </w:rPr>
      </w:pPr>
      <w:r w:rsidRPr="001B1FA5">
        <w:rPr>
          <w:rFonts w:ascii="Arial Narrow" w:hAnsi="Arial Narrow" w:cs="Arial"/>
        </w:rPr>
        <w:t>1.</w:t>
      </w:r>
      <w:r w:rsidRPr="001B1FA5">
        <w:rPr>
          <w:rFonts w:ascii="Arial Narrow" w:hAnsi="Arial Narrow" w:cs="Arial"/>
        </w:rPr>
        <w:tab/>
        <w:t xml:space="preserve"> I have read and I understand the contents of this Certificate;</w:t>
      </w:r>
    </w:p>
    <w:p w14:paraId="3106D799"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 xml:space="preserve">2. </w:t>
      </w:r>
      <w:r w:rsidRPr="001B1FA5">
        <w:rPr>
          <w:rFonts w:ascii="Arial Narrow" w:hAnsi="Arial Narrow" w:cs="Arial"/>
        </w:rPr>
        <w:tab/>
        <w:t>I understand that the accompanying bid will be disqualified if this Certificate is found not to be true and complete in every respect;</w:t>
      </w:r>
    </w:p>
    <w:p w14:paraId="6E89DB56"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 xml:space="preserve">3. </w:t>
      </w:r>
      <w:r w:rsidRPr="001B1FA5">
        <w:rPr>
          <w:rFonts w:ascii="Arial Narrow" w:hAnsi="Arial Narrow" w:cs="Arial"/>
        </w:rPr>
        <w:tab/>
        <w:t>I am authorized by the bidder to sign this Certificate, and to submit the accompanying bid, on behalf of the bidder;</w:t>
      </w:r>
    </w:p>
    <w:p w14:paraId="39B07721"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 xml:space="preserve">4. </w:t>
      </w:r>
      <w:r w:rsidRPr="001B1FA5">
        <w:rPr>
          <w:rFonts w:ascii="Arial Narrow" w:hAnsi="Arial Narrow" w:cs="Arial"/>
        </w:rPr>
        <w:tab/>
        <w:t>Each person whose signature appears on the accompanying bid has been authorized by the bidder to determine the terms of, and to sign, the bid, on behalf of the bidder;</w:t>
      </w:r>
    </w:p>
    <w:p w14:paraId="41D6F90A"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 xml:space="preserve">5. </w:t>
      </w:r>
      <w:r w:rsidRPr="001B1FA5">
        <w:rPr>
          <w:rFonts w:ascii="Arial Narrow" w:hAnsi="Arial Narrow" w:cs="Arial"/>
        </w:rPr>
        <w:tab/>
        <w:t>For the purposes of this Certificate and the accompanying bid, I understand that the word “competitor” shall include any individual or organization, other than the bidder, whether or not affiliated with the bidder, who:</w:t>
      </w:r>
    </w:p>
    <w:p w14:paraId="6F1CDC7B" w14:textId="77777777" w:rsidR="00054B6F" w:rsidRPr="001B1FA5" w:rsidRDefault="00054B6F" w:rsidP="00054B6F">
      <w:pPr>
        <w:autoSpaceDE w:val="0"/>
        <w:autoSpaceDN w:val="0"/>
        <w:adjustRightInd w:val="0"/>
        <w:spacing w:line="360" w:lineRule="auto"/>
        <w:ind w:firstLine="720"/>
        <w:jc w:val="both"/>
        <w:rPr>
          <w:rFonts w:ascii="Arial Narrow" w:hAnsi="Arial Narrow" w:cs="Arial"/>
        </w:rPr>
      </w:pPr>
    </w:p>
    <w:p w14:paraId="41435172" w14:textId="77777777" w:rsidR="00054B6F" w:rsidRPr="001B1FA5" w:rsidRDefault="00054B6F" w:rsidP="00832631">
      <w:pPr>
        <w:tabs>
          <w:tab w:val="left" w:pos="1134"/>
        </w:tabs>
        <w:autoSpaceDE w:val="0"/>
        <w:autoSpaceDN w:val="0"/>
        <w:adjustRightInd w:val="0"/>
        <w:spacing w:line="360" w:lineRule="auto"/>
        <w:ind w:firstLine="720"/>
        <w:jc w:val="both"/>
        <w:rPr>
          <w:rFonts w:ascii="Arial Narrow" w:hAnsi="Arial Narrow" w:cs="Arial"/>
        </w:rPr>
      </w:pPr>
      <w:r w:rsidRPr="001B1FA5">
        <w:rPr>
          <w:rFonts w:ascii="Arial Narrow" w:hAnsi="Arial Narrow" w:cs="Arial"/>
        </w:rPr>
        <w:t xml:space="preserve">(a) </w:t>
      </w:r>
      <w:r w:rsidR="00832631">
        <w:rPr>
          <w:rFonts w:ascii="Arial Narrow" w:hAnsi="Arial Narrow" w:cs="Arial"/>
        </w:rPr>
        <w:tab/>
      </w:r>
      <w:r w:rsidR="004A4A2B" w:rsidRPr="001B1FA5">
        <w:rPr>
          <w:rFonts w:ascii="Arial Narrow" w:hAnsi="Arial Narrow" w:cs="Arial"/>
        </w:rPr>
        <w:t>Has</w:t>
      </w:r>
      <w:r w:rsidRPr="001B1FA5">
        <w:rPr>
          <w:rFonts w:ascii="Arial Narrow" w:hAnsi="Arial Narrow" w:cs="Arial"/>
        </w:rPr>
        <w:t xml:space="preserve"> been requested to submit a bid in response to this bid invitation;</w:t>
      </w:r>
    </w:p>
    <w:p w14:paraId="4E985882" w14:textId="77777777" w:rsidR="00054B6F" w:rsidRPr="001B1FA5" w:rsidRDefault="00054B6F" w:rsidP="00832631">
      <w:pPr>
        <w:tabs>
          <w:tab w:val="left" w:pos="1134"/>
        </w:tabs>
        <w:autoSpaceDE w:val="0"/>
        <w:autoSpaceDN w:val="0"/>
        <w:adjustRightInd w:val="0"/>
        <w:spacing w:line="360" w:lineRule="auto"/>
        <w:ind w:left="1134" w:hanging="414"/>
        <w:jc w:val="both"/>
        <w:rPr>
          <w:rFonts w:ascii="Arial Narrow" w:hAnsi="Arial Narrow" w:cs="Arial"/>
        </w:rPr>
      </w:pPr>
      <w:r w:rsidRPr="001B1FA5">
        <w:rPr>
          <w:rFonts w:ascii="Arial Narrow" w:hAnsi="Arial Narrow" w:cs="Arial"/>
        </w:rPr>
        <w:t xml:space="preserve">(b) </w:t>
      </w:r>
      <w:r w:rsidR="00832631">
        <w:rPr>
          <w:rFonts w:ascii="Arial Narrow" w:hAnsi="Arial Narrow" w:cs="Arial"/>
        </w:rPr>
        <w:tab/>
      </w:r>
      <w:r w:rsidR="004A4A2B" w:rsidRPr="001B1FA5">
        <w:rPr>
          <w:rFonts w:ascii="Arial Narrow" w:hAnsi="Arial Narrow" w:cs="Arial"/>
        </w:rPr>
        <w:t>Could</w:t>
      </w:r>
      <w:r w:rsidRPr="001B1FA5">
        <w:rPr>
          <w:rFonts w:ascii="Arial Narrow" w:hAnsi="Arial Narrow" w:cs="Arial"/>
        </w:rPr>
        <w:t xml:space="preserve"> potentially submit a bid in response to this bid invitation, based on  their qualifications, abilities or experience; and</w:t>
      </w:r>
    </w:p>
    <w:p w14:paraId="458841C0" w14:textId="77777777" w:rsidR="00054B6F" w:rsidRPr="001B1FA5" w:rsidRDefault="00054B6F" w:rsidP="00832631">
      <w:pPr>
        <w:tabs>
          <w:tab w:val="left" w:pos="1134"/>
        </w:tabs>
        <w:autoSpaceDE w:val="0"/>
        <w:autoSpaceDN w:val="0"/>
        <w:adjustRightInd w:val="0"/>
        <w:spacing w:line="360" w:lineRule="auto"/>
        <w:ind w:left="720"/>
        <w:jc w:val="both"/>
        <w:rPr>
          <w:rFonts w:ascii="Arial Narrow" w:hAnsi="Arial Narrow" w:cs="Arial"/>
        </w:rPr>
      </w:pPr>
      <w:r w:rsidRPr="001B1FA5">
        <w:rPr>
          <w:rFonts w:ascii="Arial Narrow" w:hAnsi="Arial Narrow" w:cs="Arial"/>
        </w:rPr>
        <w:t xml:space="preserve">(c) </w:t>
      </w:r>
      <w:r w:rsidR="00832631">
        <w:rPr>
          <w:rFonts w:ascii="Arial Narrow" w:hAnsi="Arial Narrow" w:cs="Arial"/>
        </w:rPr>
        <w:tab/>
      </w:r>
      <w:r w:rsidR="004A4A2B" w:rsidRPr="001B1FA5">
        <w:rPr>
          <w:rFonts w:ascii="Arial Narrow" w:hAnsi="Arial Narrow" w:cs="Arial"/>
        </w:rPr>
        <w:t>Provides</w:t>
      </w:r>
      <w:r w:rsidRPr="001B1FA5">
        <w:rPr>
          <w:rFonts w:ascii="Arial Narrow" w:hAnsi="Arial Narrow" w:cs="Arial"/>
        </w:rPr>
        <w:t xml:space="preserve"> the same goods and services as the bidder and/or is in the same line of business as the bidder</w:t>
      </w:r>
    </w:p>
    <w:p w14:paraId="174F4A61" w14:textId="77777777" w:rsidR="00054B6F" w:rsidRPr="001B1FA5" w:rsidRDefault="00054B6F" w:rsidP="00054B6F">
      <w:pPr>
        <w:autoSpaceDE w:val="0"/>
        <w:autoSpaceDN w:val="0"/>
        <w:adjustRightInd w:val="0"/>
        <w:spacing w:line="360" w:lineRule="auto"/>
        <w:ind w:left="720"/>
        <w:jc w:val="both"/>
        <w:rPr>
          <w:rFonts w:ascii="Arial Narrow" w:hAnsi="Arial Narrow" w:cs="Arial"/>
        </w:rPr>
      </w:pPr>
    </w:p>
    <w:p w14:paraId="57E526BB"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 xml:space="preserve">6. </w:t>
      </w:r>
      <w:r w:rsidRPr="001B1FA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0D0BB651"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 xml:space="preserve">7. </w:t>
      </w:r>
      <w:r w:rsidRPr="001B1FA5">
        <w:rPr>
          <w:rFonts w:ascii="Arial Narrow" w:hAnsi="Arial Narrow" w:cs="Arial"/>
        </w:rPr>
        <w:tab/>
        <w:t>In particular, without limiting the generality of paragraphs 6 above, there has been no consultation, communication, agreement or arrangement with any competitor regarding:</w:t>
      </w:r>
    </w:p>
    <w:p w14:paraId="155E07DC" w14:textId="77777777" w:rsidR="00054B6F" w:rsidRPr="001B1FA5" w:rsidRDefault="00054B6F" w:rsidP="00832631">
      <w:pPr>
        <w:tabs>
          <w:tab w:val="left" w:pos="1134"/>
        </w:tabs>
        <w:autoSpaceDE w:val="0"/>
        <w:autoSpaceDN w:val="0"/>
        <w:adjustRightInd w:val="0"/>
        <w:spacing w:line="360" w:lineRule="auto"/>
        <w:ind w:firstLine="720"/>
        <w:jc w:val="both"/>
        <w:rPr>
          <w:rFonts w:ascii="Arial Narrow" w:hAnsi="Arial Narrow" w:cs="Arial"/>
        </w:rPr>
      </w:pPr>
      <w:r w:rsidRPr="001B1FA5">
        <w:rPr>
          <w:rFonts w:ascii="Arial Narrow" w:hAnsi="Arial Narrow" w:cs="Arial"/>
        </w:rPr>
        <w:t xml:space="preserve">(a) </w:t>
      </w:r>
      <w:r w:rsidR="00832631">
        <w:rPr>
          <w:rFonts w:ascii="Arial Narrow" w:hAnsi="Arial Narrow" w:cs="Arial"/>
        </w:rPr>
        <w:tab/>
      </w:r>
      <w:r w:rsidR="004A4A2B" w:rsidRPr="001B1FA5">
        <w:rPr>
          <w:rFonts w:ascii="Arial Narrow" w:hAnsi="Arial Narrow" w:cs="Arial"/>
        </w:rPr>
        <w:t>Prices</w:t>
      </w:r>
      <w:r w:rsidRPr="001B1FA5">
        <w:rPr>
          <w:rFonts w:ascii="Arial Narrow" w:hAnsi="Arial Narrow" w:cs="Arial"/>
        </w:rPr>
        <w:t>;</w:t>
      </w:r>
    </w:p>
    <w:p w14:paraId="536052DF" w14:textId="77777777" w:rsidR="00054B6F" w:rsidRPr="001B1FA5" w:rsidRDefault="00054B6F" w:rsidP="00832631">
      <w:pPr>
        <w:tabs>
          <w:tab w:val="left" w:pos="1134"/>
        </w:tabs>
        <w:autoSpaceDE w:val="0"/>
        <w:autoSpaceDN w:val="0"/>
        <w:adjustRightInd w:val="0"/>
        <w:spacing w:line="360" w:lineRule="auto"/>
        <w:ind w:firstLine="720"/>
        <w:jc w:val="both"/>
        <w:rPr>
          <w:rFonts w:ascii="Arial Narrow" w:hAnsi="Arial Narrow" w:cs="Arial"/>
        </w:rPr>
      </w:pPr>
      <w:r w:rsidRPr="001B1FA5">
        <w:rPr>
          <w:rFonts w:ascii="Arial Narrow" w:hAnsi="Arial Narrow" w:cs="Arial"/>
        </w:rPr>
        <w:t xml:space="preserve">(b) </w:t>
      </w:r>
      <w:r w:rsidR="00832631">
        <w:rPr>
          <w:rFonts w:ascii="Arial Narrow" w:hAnsi="Arial Narrow" w:cs="Arial"/>
        </w:rPr>
        <w:tab/>
      </w:r>
      <w:r w:rsidR="004A4A2B" w:rsidRPr="001B1FA5">
        <w:rPr>
          <w:rFonts w:ascii="Arial Narrow" w:hAnsi="Arial Narrow" w:cs="Arial"/>
        </w:rPr>
        <w:t>Geographical</w:t>
      </w:r>
      <w:r w:rsidRPr="001B1FA5">
        <w:rPr>
          <w:rFonts w:ascii="Arial Narrow" w:hAnsi="Arial Narrow" w:cs="Arial"/>
        </w:rPr>
        <w:t xml:space="preserve"> area where product or service will be rendered (</w:t>
      </w:r>
      <w:r w:rsidR="00433D10" w:rsidRPr="001B1FA5">
        <w:rPr>
          <w:rFonts w:ascii="Arial Narrow" w:hAnsi="Arial Narrow" w:cs="Arial"/>
        </w:rPr>
        <w:t>market allocation</w:t>
      </w:r>
      <w:r w:rsidRPr="001B1FA5">
        <w:rPr>
          <w:rFonts w:ascii="Arial Narrow" w:hAnsi="Arial Narrow" w:cs="Arial"/>
        </w:rPr>
        <w:t>)</w:t>
      </w:r>
    </w:p>
    <w:p w14:paraId="31580795" w14:textId="77777777" w:rsidR="00054B6F" w:rsidRPr="001B1FA5" w:rsidRDefault="00054B6F" w:rsidP="00832631">
      <w:pPr>
        <w:tabs>
          <w:tab w:val="left" w:pos="1134"/>
        </w:tabs>
        <w:autoSpaceDE w:val="0"/>
        <w:autoSpaceDN w:val="0"/>
        <w:adjustRightInd w:val="0"/>
        <w:spacing w:line="360" w:lineRule="auto"/>
        <w:ind w:firstLine="720"/>
        <w:jc w:val="both"/>
        <w:rPr>
          <w:rFonts w:ascii="Arial Narrow" w:hAnsi="Arial Narrow" w:cs="Arial"/>
        </w:rPr>
      </w:pPr>
      <w:r w:rsidRPr="001B1FA5">
        <w:rPr>
          <w:rFonts w:ascii="Arial Narrow" w:hAnsi="Arial Narrow" w:cs="Arial"/>
        </w:rPr>
        <w:t>(c)</w:t>
      </w:r>
      <w:r w:rsidR="00832631">
        <w:rPr>
          <w:rFonts w:ascii="Arial Narrow" w:hAnsi="Arial Narrow" w:cs="Arial"/>
        </w:rPr>
        <w:tab/>
      </w:r>
      <w:r w:rsidR="004A4A2B" w:rsidRPr="001B1FA5">
        <w:rPr>
          <w:rFonts w:ascii="Arial Narrow" w:hAnsi="Arial Narrow" w:cs="Arial"/>
        </w:rPr>
        <w:t>Methods</w:t>
      </w:r>
      <w:r w:rsidRPr="001B1FA5">
        <w:rPr>
          <w:rFonts w:ascii="Arial Narrow" w:hAnsi="Arial Narrow" w:cs="Arial"/>
        </w:rPr>
        <w:t>, factors or formulas used to calculate prices;</w:t>
      </w:r>
    </w:p>
    <w:p w14:paraId="1927BF6A" w14:textId="77777777" w:rsidR="00054B6F" w:rsidRPr="001B1FA5" w:rsidRDefault="00054B6F" w:rsidP="00832631">
      <w:pPr>
        <w:tabs>
          <w:tab w:val="left" w:pos="1134"/>
        </w:tabs>
        <w:autoSpaceDE w:val="0"/>
        <w:autoSpaceDN w:val="0"/>
        <w:adjustRightInd w:val="0"/>
        <w:spacing w:line="360" w:lineRule="auto"/>
        <w:ind w:firstLine="720"/>
        <w:jc w:val="both"/>
        <w:rPr>
          <w:rFonts w:ascii="Arial Narrow" w:hAnsi="Arial Narrow" w:cs="Arial"/>
        </w:rPr>
      </w:pPr>
      <w:r w:rsidRPr="001B1FA5">
        <w:rPr>
          <w:rFonts w:ascii="Arial Narrow" w:hAnsi="Arial Narrow" w:cs="Arial"/>
        </w:rPr>
        <w:t xml:space="preserve">(d) </w:t>
      </w:r>
      <w:r w:rsidR="00832631">
        <w:rPr>
          <w:rFonts w:ascii="Arial Narrow" w:hAnsi="Arial Narrow" w:cs="Arial"/>
        </w:rPr>
        <w:tab/>
      </w:r>
      <w:r w:rsidR="004A4A2B" w:rsidRPr="001B1FA5">
        <w:rPr>
          <w:rFonts w:ascii="Arial Narrow" w:hAnsi="Arial Narrow" w:cs="Arial"/>
        </w:rPr>
        <w:t>The</w:t>
      </w:r>
      <w:r w:rsidRPr="001B1FA5">
        <w:rPr>
          <w:rFonts w:ascii="Arial Narrow" w:hAnsi="Arial Narrow" w:cs="Arial"/>
        </w:rPr>
        <w:t xml:space="preserve"> intention or decision to submit or not to submit, a bid;</w:t>
      </w:r>
    </w:p>
    <w:p w14:paraId="24E708A5" w14:textId="77777777" w:rsidR="00054B6F" w:rsidRPr="001B1FA5" w:rsidRDefault="00054B6F" w:rsidP="00832631">
      <w:pPr>
        <w:tabs>
          <w:tab w:val="left" w:pos="1134"/>
        </w:tabs>
        <w:autoSpaceDE w:val="0"/>
        <w:autoSpaceDN w:val="0"/>
        <w:adjustRightInd w:val="0"/>
        <w:spacing w:line="360" w:lineRule="auto"/>
        <w:ind w:firstLine="720"/>
        <w:jc w:val="both"/>
        <w:rPr>
          <w:rFonts w:ascii="Arial Narrow" w:hAnsi="Arial Narrow" w:cs="Arial"/>
        </w:rPr>
      </w:pPr>
      <w:r w:rsidRPr="001B1FA5">
        <w:rPr>
          <w:rFonts w:ascii="Arial Narrow" w:hAnsi="Arial Narrow" w:cs="Arial"/>
        </w:rPr>
        <w:t xml:space="preserve">(e) </w:t>
      </w:r>
      <w:r w:rsidR="00832631">
        <w:rPr>
          <w:rFonts w:ascii="Arial Narrow" w:hAnsi="Arial Narrow" w:cs="Arial"/>
        </w:rPr>
        <w:tab/>
      </w:r>
      <w:r w:rsidR="004A4A2B" w:rsidRPr="001B1FA5">
        <w:rPr>
          <w:rFonts w:ascii="Arial Narrow" w:hAnsi="Arial Narrow" w:cs="Arial"/>
        </w:rPr>
        <w:t>The</w:t>
      </w:r>
      <w:r w:rsidRPr="001B1FA5">
        <w:rPr>
          <w:rFonts w:ascii="Arial Narrow" w:hAnsi="Arial Narrow" w:cs="Arial"/>
        </w:rPr>
        <w:t xml:space="preserve"> submission of a bid which does not meet the specifications and conditions of the bid; or</w:t>
      </w:r>
    </w:p>
    <w:p w14:paraId="4E437230" w14:textId="77777777" w:rsidR="00054B6F" w:rsidRPr="001B1FA5" w:rsidRDefault="00054B6F" w:rsidP="00832631">
      <w:pPr>
        <w:tabs>
          <w:tab w:val="left" w:pos="1134"/>
        </w:tabs>
        <w:autoSpaceDE w:val="0"/>
        <w:autoSpaceDN w:val="0"/>
        <w:adjustRightInd w:val="0"/>
        <w:spacing w:line="360" w:lineRule="auto"/>
        <w:ind w:firstLine="720"/>
        <w:jc w:val="both"/>
        <w:rPr>
          <w:rFonts w:ascii="Arial Narrow" w:hAnsi="Arial Narrow" w:cs="Arial"/>
        </w:rPr>
      </w:pPr>
      <w:r w:rsidRPr="001B1FA5">
        <w:rPr>
          <w:rFonts w:ascii="Arial Narrow" w:hAnsi="Arial Narrow" w:cs="Arial"/>
        </w:rPr>
        <w:t xml:space="preserve">(f) </w:t>
      </w:r>
      <w:r w:rsidR="00832631">
        <w:rPr>
          <w:rFonts w:ascii="Arial Narrow" w:hAnsi="Arial Narrow" w:cs="Arial"/>
        </w:rPr>
        <w:tab/>
      </w:r>
      <w:r w:rsidR="004A4A2B" w:rsidRPr="001B1FA5">
        <w:rPr>
          <w:rFonts w:ascii="Arial Narrow" w:hAnsi="Arial Narrow" w:cs="Arial"/>
        </w:rPr>
        <w:t>Bidding</w:t>
      </w:r>
      <w:r w:rsidRPr="001B1FA5">
        <w:rPr>
          <w:rFonts w:ascii="Arial Narrow" w:hAnsi="Arial Narrow" w:cs="Arial"/>
        </w:rPr>
        <w:t xml:space="preserve"> with the intention not to win the bid.</w:t>
      </w:r>
    </w:p>
    <w:p w14:paraId="0C8089E3" w14:textId="77777777" w:rsidR="00054B6F" w:rsidRPr="001B1FA5" w:rsidRDefault="00054B6F" w:rsidP="00054B6F">
      <w:pPr>
        <w:autoSpaceDE w:val="0"/>
        <w:autoSpaceDN w:val="0"/>
        <w:adjustRightInd w:val="0"/>
        <w:spacing w:line="360" w:lineRule="auto"/>
        <w:ind w:firstLine="720"/>
        <w:jc w:val="both"/>
        <w:rPr>
          <w:rFonts w:ascii="Arial Narrow" w:hAnsi="Arial Narrow" w:cs="Arial"/>
        </w:rPr>
      </w:pPr>
    </w:p>
    <w:p w14:paraId="3A3672E7"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 xml:space="preserve">8. </w:t>
      </w:r>
      <w:r w:rsidRPr="001B1FA5">
        <w:rPr>
          <w:rFonts w:ascii="Arial Narrow" w:hAnsi="Arial Narrow" w:cs="Arial"/>
        </w:rP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55E2CC8D"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 xml:space="preserve">9. </w:t>
      </w:r>
      <w:r w:rsidRPr="001B1FA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14:paraId="78CE25BF" w14:textId="77777777" w:rsidR="00054B6F" w:rsidRPr="001B1FA5" w:rsidRDefault="00054B6F" w:rsidP="00054B6F">
      <w:pPr>
        <w:autoSpaceDE w:val="0"/>
        <w:autoSpaceDN w:val="0"/>
        <w:adjustRightInd w:val="0"/>
        <w:spacing w:line="360" w:lineRule="auto"/>
        <w:ind w:left="720" w:hanging="720"/>
        <w:jc w:val="both"/>
        <w:rPr>
          <w:rFonts w:ascii="Arial Narrow" w:hAnsi="Arial Narrow" w:cs="Arial"/>
        </w:rPr>
      </w:pPr>
      <w:r w:rsidRPr="001B1FA5">
        <w:rPr>
          <w:rFonts w:ascii="Arial Narrow" w:hAnsi="Arial Narrow" w:cs="Arial"/>
        </w:rPr>
        <w:t>10.</w:t>
      </w:r>
      <w:r w:rsidRPr="001B1FA5">
        <w:rPr>
          <w:rFonts w:ascii="Arial Narrow" w:hAnsi="Arial Narrow" w:cs="Arial"/>
        </w:rP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78AF924" w14:textId="77777777" w:rsidR="00054B6F" w:rsidRPr="001B1FA5" w:rsidRDefault="00054B6F" w:rsidP="00054B6F">
      <w:pPr>
        <w:autoSpaceDE w:val="0"/>
        <w:autoSpaceDN w:val="0"/>
        <w:adjustRightInd w:val="0"/>
        <w:spacing w:line="360" w:lineRule="auto"/>
        <w:jc w:val="both"/>
        <w:rPr>
          <w:rFonts w:ascii="Arial Narrow" w:hAnsi="Arial Narrow" w:cs="Arial"/>
        </w:rPr>
      </w:pPr>
    </w:p>
    <w:p w14:paraId="49848B28" w14:textId="77777777" w:rsidR="00054B6F" w:rsidRPr="001B1FA5" w:rsidRDefault="00054B6F" w:rsidP="00054B6F">
      <w:pPr>
        <w:autoSpaceDE w:val="0"/>
        <w:autoSpaceDN w:val="0"/>
        <w:adjustRightInd w:val="0"/>
        <w:spacing w:line="360" w:lineRule="auto"/>
        <w:jc w:val="both"/>
        <w:rPr>
          <w:rFonts w:ascii="Arial Narrow" w:hAnsi="Arial Narrow" w:cs="Arial"/>
        </w:rPr>
      </w:pPr>
      <w:r w:rsidRPr="001B1FA5">
        <w:rPr>
          <w:rFonts w:ascii="Arial Narrow" w:hAnsi="Arial Narrow" w:cs="Arial"/>
        </w:rPr>
        <w:t>…………………………………………</w:t>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t>…………………………………………</w:t>
      </w:r>
    </w:p>
    <w:p w14:paraId="7CDB5665" w14:textId="77777777" w:rsidR="00054B6F" w:rsidRPr="001B1FA5" w:rsidRDefault="00054B6F" w:rsidP="00054B6F">
      <w:pPr>
        <w:autoSpaceDE w:val="0"/>
        <w:autoSpaceDN w:val="0"/>
        <w:adjustRightInd w:val="0"/>
        <w:spacing w:line="360" w:lineRule="auto"/>
        <w:jc w:val="both"/>
        <w:rPr>
          <w:rFonts w:ascii="Arial Narrow" w:hAnsi="Arial Narrow" w:cs="Arial"/>
        </w:rPr>
      </w:pPr>
      <w:r w:rsidRPr="001B1FA5">
        <w:rPr>
          <w:rFonts w:ascii="Arial Narrow" w:hAnsi="Arial Narrow" w:cs="Arial"/>
        </w:rPr>
        <w:t xml:space="preserve">Signature </w:t>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t>Date</w:t>
      </w:r>
    </w:p>
    <w:p w14:paraId="058E4ADE" w14:textId="77777777" w:rsidR="00054B6F" w:rsidRPr="001B1FA5" w:rsidRDefault="00054B6F" w:rsidP="00054B6F">
      <w:pPr>
        <w:spacing w:line="360" w:lineRule="auto"/>
        <w:jc w:val="both"/>
        <w:rPr>
          <w:rFonts w:ascii="Arial Narrow" w:hAnsi="Arial Narrow" w:cs="Arial"/>
        </w:rPr>
      </w:pPr>
    </w:p>
    <w:p w14:paraId="3EDAE8F6" w14:textId="77777777" w:rsidR="00054B6F" w:rsidRPr="001B1FA5" w:rsidRDefault="00054B6F" w:rsidP="00054B6F">
      <w:pPr>
        <w:spacing w:line="360" w:lineRule="auto"/>
        <w:jc w:val="both"/>
        <w:rPr>
          <w:rFonts w:ascii="Arial Narrow" w:hAnsi="Arial Narrow" w:cs="Arial"/>
        </w:rPr>
      </w:pPr>
    </w:p>
    <w:p w14:paraId="6F27F5B0" w14:textId="77777777" w:rsidR="00054B6F" w:rsidRPr="001B1FA5" w:rsidRDefault="00054B6F" w:rsidP="00054B6F">
      <w:pPr>
        <w:spacing w:line="360" w:lineRule="auto"/>
        <w:jc w:val="both"/>
        <w:rPr>
          <w:rFonts w:ascii="Arial Narrow" w:hAnsi="Arial Narrow" w:cs="Arial"/>
        </w:rPr>
      </w:pPr>
      <w:r w:rsidRPr="001B1FA5">
        <w:rPr>
          <w:rFonts w:ascii="Arial Narrow" w:hAnsi="Arial Narrow" w:cs="Arial"/>
        </w:rPr>
        <w:t>………………………………………..</w:t>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t>…………………………………………</w:t>
      </w:r>
    </w:p>
    <w:p w14:paraId="6B095659" w14:textId="77777777" w:rsidR="00054B6F" w:rsidRPr="001B1FA5" w:rsidRDefault="00054B6F" w:rsidP="00054B6F">
      <w:pPr>
        <w:spacing w:line="360" w:lineRule="auto"/>
        <w:jc w:val="both"/>
        <w:rPr>
          <w:rFonts w:ascii="Arial Narrow" w:hAnsi="Arial Narrow" w:cs="Arial"/>
        </w:rPr>
      </w:pPr>
      <w:r w:rsidRPr="001B1FA5">
        <w:rPr>
          <w:rFonts w:ascii="Arial Narrow" w:hAnsi="Arial Narrow" w:cs="Arial"/>
        </w:rPr>
        <w:t>Position</w:t>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r>
      <w:r w:rsidRPr="001B1FA5">
        <w:rPr>
          <w:rFonts w:ascii="Arial Narrow" w:hAnsi="Arial Narrow" w:cs="Arial"/>
        </w:rPr>
        <w:tab/>
        <w:t>Name of Bidder</w:t>
      </w:r>
    </w:p>
    <w:p w14:paraId="60428672" w14:textId="77777777" w:rsidR="00054B6F" w:rsidRPr="001B1FA5" w:rsidRDefault="00054B6F" w:rsidP="00054B6F">
      <w:pPr>
        <w:spacing w:line="360" w:lineRule="auto"/>
        <w:jc w:val="both"/>
        <w:rPr>
          <w:rFonts w:ascii="Arial Narrow" w:hAnsi="Arial Narrow" w:cs="Arial"/>
        </w:rPr>
      </w:pPr>
    </w:p>
    <w:p w14:paraId="732CB5D4" w14:textId="77777777" w:rsidR="00054B6F" w:rsidRDefault="00054B6F" w:rsidP="00054B6F">
      <w:pPr>
        <w:spacing w:line="360" w:lineRule="auto"/>
        <w:jc w:val="both"/>
        <w:rPr>
          <w:rFonts w:ascii="Arial Narrow" w:hAnsi="Arial Narrow" w:cs="Arial"/>
        </w:rPr>
      </w:pPr>
    </w:p>
    <w:p w14:paraId="15486DDF" w14:textId="77777777" w:rsidR="00054B6F" w:rsidRPr="001B1FA5" w:rsidRDefault="00054B6F" w:rsidP="00054B6F">
      <w:pPr>
        <w:autoSpaceDE w:val="0"/>
        <w:autoSpaceDN w:val="0"/>
        <w:adjustRightInd w:val="0"/>
        <w:spacing w:line="360" w:lineRule="auto"/>
        <w:jc w:val="both"/>
        <w:rPr>
          <w:rFonts w:ascii="Arial Narrow" w:hAnsi="Arial Narrow"/>
          <w:sz w:val="18"/>
          <w:szCs w:val="18"/>
        </w:rPr>
      </w:pPr>
      <w:r w:rsidRPr="001B1FA5">
        <w:rPr>
          <w:rFonts w:ascii="Arial Narrow" w:hAnsi="Arial Narrow" w:cs="Arial"/>
          <w:b/>
          <w:bCs/>
          <w:sz w:val="18"/>
          <w:szCs w:val="18"/>
        </w:rPr>
        <w:t>³ Joint venture or Consortium means an association of persons for the purpose of combining their expertise, property, capital, efforts, skill and knowledge in an activity for the execution of a contract.</w:t>
      </w:r>
    </w:p>
    <w:p w14:paraId="16ABAE33" w14:textId="77777777" w:rsidR="000A5D48" w:rsidRDefault="00054B6F" w:rsidP="000A5D48">
      <w:pPr>
        <w:tabs>
          <w:tab w:val="left" w:pos="7363"/>
          <w:tab w:val="center" w:pos="10530"/>
        </w:tabs>
        <w:jc w:val="right"/>
        <w:rPr>
          <w:rFonts w:cs="Arial"/>
          <w:b/>
          <w:bCs/>
          <w:sz w:val="20"/>
          <w:szCs w:val="20"/>
          <w:lang w:val="en-GB"/>
        </w:rPr>
      </w:pPr>
      <w:r w:rsidRPr="001B1FA5">
        <w:br w:type="page"/>
      </w:r>
      <w:r w:rsidR="000A5D48">
        <w:rPr>
          <w:rFonts w:cs="Arial"/>
          <w:b/>
          <w:bCs/>
          <w:sz w:val="20"/>
          <w:szCs w:val="20"/>
          <w:lang w:val="en-GB"/>
        </w:rPr>
        <w:t>MBD 5</w:t>
      </w:r>
    </w:p>
    <w:p w14:paraId="5346981E" w14:textId="77777777" w:rsidR="000A5D48" w:rsidRDefault="000A5D48" w:rsidP="000A5D48">
      <w:pPr>
        <w:tabs>
          <w:tab w:val="left" w:pos="7363"/>
          <w:tab w:val="center" w:pos="10530"/>
        </w:tabs>
        <w:jc w:val="both"/>
        <w:rPr>
          <w:rFonts w:ascii="Arial Narrow" w:hAnsi="Arial Narrow" w:cs="Arial Narrow"/>
          <w:b/>
          <w:bCs/>
          <w:lang w:val="en-GB"/>
        </w:rPr>
      </w:pPr>
    </w:p>
    <w:p w14:paraId="56469C93" w14:textId="77777777" w:rsidR="000A5D48" w:rsidRDefault="000A5D48" w:rsidP="000A5D48">
      <w:pPr>
        <w:tabs>
          <w:tab w:val="left" w:pos="7363"/>
          <w:tab w:val="center" w:pos="10530"/>
        </w:tabs>
        <w:jc w:val="right"/>
        <w:rPr>
          <w:rFonts w:ascii="Arial Narrow" w:hAnsi="Arial Narrow" w:cs="Arial Narrow"/>
          <w:lang w:val="en-GB"/>
        </w:rPr>
      </w:pPr>
    </w:p>
    <w:p w14:paraId="6DF19FE5" w14:textId="77777777" w:rsidR="000A5D48" w:rsidRPr="00F84D4C" w:rsidRDefault="000A5D48" w:rsidP="000A5D48">
      <w:pPr>
        <w:tabs>
          <w:tab w:val="left" w:pos="7363"/>
          <w:tab w:val="center" w:pos="10530"/>
        </w:tabs>
        <w:jc w:val="center"/>
        <w:rPr>
          <w:rFonts w:ascii="Arial Narrow" w:hAnsi="Arial Narrow" w:cs="Arial Narrow"/>
          <w:b/>
          <w:lang w:val="en-GB"/>
        </w:rPr>
      </w:pPr>
      <w:r w:rsidRPr="00F84D4C">
        <w:rPr>
          <w:rFonts w:ascii="Arial Narrow" w:hAnsi="Arial Narrow" w:cs="Arial Narrow"/>
          <w:b/>
          <w:bCs/>
          <w:lang w:val="en-GB"/>
        </w:rPr>
        <w:t>DECLARATION FOR PROCUREMENT ABOVE R10 MILLION (ALL APPLICABLE TAXES INCLUDED)</w:t>
      </w:r>
    </w:p>
    <w:p w14:paraId="699014FE" w14:textId="77777777" w:rsidR="000A5D48" w:rsidRDefault="000A5D48" w:rsidP="000A5D48">
      <w:pPr>
        <w:tabs>
          <w:tab w:val="left" w:pos="-1440"/>
          <w:tab w:val="left" w:pos="-720"/>
          <w:tab w:val="left" w:pos="1123"/>
          <w:tab w:val="left" w:pos="2246"/>
          <w:tab w:val="left" w:pos="7363"/>
        </w:tabs>
        <w:jc w:val="both"/>
        <w:rPr>
          <w:rFonts w:ascii="Arial Narrow" w:hAnsi="Arial Narrow" w:cs="Arial Narrow"/>
          <w:lang w:val="en-GB"/>
        </w:rPr>
      </w:pPr>
    </w:p>
    <w:p w14:paraId="57823767" w14:textId="77777777" w:rsidR="000A5D48" w:rsidRDefault="000A5D48" w:rsidP="000A5D48">
      <w:pPr>
        <w:tabs>
          <w:tab w:val="left" w:pos="-1440"/>
          <w:tab w:val="left" w:pos="-720"/>
          <w:tab w:val="left" w:pos="1123"/>
          <w:tab w:val="left" w:pos="2246"/>
          <w:tab w:val="left" w:pos="7363"/>
        </w:tabs>
        <w:jc w:val="both"/>
        <w:rPr>
          <w:rFonts w:ascii="Arial Narrow" w:hAnsi="Arial Narrow" w:cs="Arial Narrow"/>
          <w:lang w:val="en-GB"/>
        </w:rPr>
      </w:pPr>
    </w:p>
    <w:p w14:paraId="3994502C" w14:textId="77777777" w:rsidR="000A5D48" w:rsidRDefault="000A5D48" w:rsidP="000A5D48">
      <w:pPr>
        <w:tabs>
          <w:tab w:val="left" w:pos="-1440"/>
          <w:tab w:val="left" w:pos="-720"/>
          <w:tab w:val="left" w:pos="1123"/>
          <w:tab w:val="left" w:pos="2246"/>
          <w:tab w:val="left" w:pos="7363"/>
        </w:tabs>
        <w:jc w:val="both"/>
        <w:rPr>
          <w:rFonts w:ascii="Arial Narrow" w:hAnsi="Arial Narrow" w:cs="Arial Narrow"/>
          <w:lang w:val="en-GB"/>
        </w:rPr>
      </w:pPr>
    </w:p>
    <w:p w14:paraId="09D47517" w14:textId="77777777" w:rsidR="000A5D48" w:rsidRPr="00F84D4C" w:rsidRDefault="000A5D48" w:rsidP="00914088">
      <w:pPr>
        <w:pStyle w:val="BodyText"/>
        <w:tabs>
          <w:tab w:val="left" w:pos="709"/>
        </w:tabs>
        <w:rPr>
          <w:b/>
        </w:rPr>
      </w:pPr>
      <w:r w:rsidRPr="00F84D4C">
        <w:t>For all procurement expected to exceed R10 million (all applicable taxes included), bidders must complete the following questionnaire:</w:t>
      </w:r>
    </w:p>
    <w:p w14:paraId="369CA34F" w14:textId="77777777" w:rsidR="000A5D48" w:rsidRPr="00F84D4C" w:rsidRDefault="000A5D48" w:rsidP="000A5D48">
      <w:pPr>
        <w:tabs>
          <w:tab w:val="left" w:pos="900"/>
          <w:tab w:val="left" w:pos="2250"/>
          <w:tab w:val="right" w:pos="9752"/>
        </w:tabs>
        <w:rPr>
          <w:rFonts w:ascii="Arial Narrow" w:hAnsi="Arial Narrow" w:cs="Arial Narrow"/>
          <w:lang w:val="en-GB"/>
        </w:rPr>
        <w:sectPr w:rsidR="000A5D48" w:rsidRPr="00F84D4C" w:rsidSect="00CE6F5B">
          <w:endnotePr>
            <w:numFmt w:val="decimal"/>
          </w:endnotePr>
          <w:type w:val="continuous"/>
          <w:pgSz w:w="11906" w:h="16838"/>
          <w:pgMar w:top="1440" w:right="850" w:bottom="720" w:left="1440" w:header="1440" w:footer="1440" w:gutter="0"/>
          <w:cols w:space="720"/>
          <w:noEndnote/>
        </w:sectPr>
      </w:pPr>
    </w:p>
    <w:p w14:paraId="3231F121" w14:textId="77777777" w:rsidR="000A5D48" w:rsidRPr="00F84D4C" w:rsidRDefault="000A5D48" w:rsidP="000A5D48">
      <w:pPr>
        <w:tabs>
          <w:tab w:val="left" w:pos="900"/>
          <w:tab w:val="left" w:pos="2250"/>
          <w:tab w:val="right" w:pos="9752"/>
        </w:tabs>
        <w:rPr>
          <w:rFonts w:ascii="Arial Narrow" w:hAnsi="Arial Narrow" w:cs="Arial Narrow"/>
          <w:lang w:val="en-GB"/>
        </w:rPr>
      </w:pPr>
    </w:p>
    <w:p w14:paraId="40FC5A40"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r>
        <w:rPr>
          <w:rFonts w:ascii="Arial Narrow" w:hAnsi="Arial Narrow" w:cs="Arial Narrow"/>
          <w:lang w:val="en-GB"/>
        </w:rPr>
        <w:t>1</w:t>
      </w:r>
      <w:r>
        <w:rPr>
          <w:rFonts w:ascii="Arial Narrow" w:hAnsi="Arial Narrow" w:cs="Arial Narrow"/>
          <w:lang w:val="en-GB"/>
        </w:rPr>
        <w:tab/>
        <w:t>Are</w:t>
      </w:r>
      <w:r>
        <w:rPr>
          <w:rFonts w:ascii="Arial Narrow" w:hAnsi="Arial Narrow" w:cs="Arial Narrow"/>
          <w:color w:val="000000"/>
          <w:lang w:val="en-GB"/>
        </w:rPr>
        <w:t xml:space="preserve"> you by law required to prepare annual financial statements for auditing?</w:t>
      </w:r>
    </w:p>
    <w:p w14:paraId="2C1F2C3B" w14:textId="77777777" w:rsidR="000A5D48" w:rsidRDefault="000A5D48" w:rsidP="000A5D48">
      <w:pPr>
        <w:tabs>
          <w:tab w:val="left" w:pos="900"/>
          <w:tab w:val="left" w:pos="2250"/>
          <w:tab w:val="right" w:pos="9752"/>
        </w:tabs>
        <w:ind w:left="900" w:hanging="900"/>
        <w:jc w:val="both"/>
        <w:rPr>
          <w:rFonts w:ascii="Arial Narrow" w:hAnsi="Arial Narrow" w:cs="Arial Narrow"/>
          <w:color w:val="000000"/>
          <w:lang w:val="en-GB"/>
        </w:rPr>
      </w:pPr>
    </w:p>
    <w:p w14:paraId="42F0AB40" w14:textId="77777777" w:rsidR="000A5D48" w:rsidRDefault="000A5D48" w:rsidP="000A5D48">
      <w:pPr>
        <w:tabs>
          <w:tab w:val="left" w:pos="900"/>
          <w:tab w:val="left" w:pos="2250"/>
          <w:tab w:val="right" w:pos="9752"/>
        </w:tabs>
        <w:ind w:left="900" w:hanging="900"/>
        <w:jc w:val="both"/>
        <w:rPr>
          <w:rFonts w:ascii="Arial Narrow" w:hAnsi="Arial Narrow" w:cs="Arial Narrow"/>
          <w:color w:val="000000"/>
          <w:lang w:val="en-GB"/>
        </w:rPr>
      </w:pPr>
    </w:p>
    <w:p w14:paraId="25E68B98"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r>
        <w:rPr>
          <w:rFonts w:ascii="Arial Narrow" w:hAnsi="Arial Narrow" w:cs="Arial Narrow"/>
          <w:color w:val="000000"/>
          <w:lang w:val="en-GB"/>
        </w:rPr>
        <w:t>1.1</w:t>
      </w:r>
      <w:r>
        <w:rPr>
          <w:rFonts w:ascii="Arial Narrow" w:hAnsi="Arial Narrow" w:cs="Arial Narrow"/>
          <w:color w:val="000000"/>
          <w:lang w:val="en-GB"/>
        </w:rPr>
        <w:tab/>
        <w:t>If yes, submit audited annual financial statements for the past three years or since the date of establishment if established during the past three years.</w:t>
      </w:r>
    </w:p>
    <w:p w14:paraId="18861BCA" w14:textId="77777777" w:rsidR="000A5D48" w:rsidRDefault="000A5D48" w:rsidP="000A5D48">
      <w:pPr>
        <w:tabs>
          <w:tab w:val="left" w:pos="900"/>
          <w:tab w:val="left" w:pos="2250"/>
          <w:tab w:val="right" w:pos="9752"/>
        </w:tabs>
        <w:ind w:left="900" w:hanging="900"/>
        <w:jc w:val="both"/>
        <w:rPr>
          <w:rFonts w:ascii="Arial Narrow" w:hAnsi="Arial Narrow" w:cs="Arial Narrow"/>
          <w:color w:val="000000"/>
          <w:lang w:val="en-GB"/>
        </w:rPr>
      </w:pPr>
    </w:p>
    <w:p w14:paraId="6BE4D87E"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r>
        <w:rPr>
          <w:rFonts w:ascii="Arial Narrow" w:hAnsi="Arial Narrow" w:cs="Arial Narrow"/>
          <w:color w:val="000000"/>
          <w:lang w:val="en-GB"/>
        </w:rPr>
        <w:tab/>
        <w:t>…………………………………………………………</w:t>
      </w:r>
      <w:r w:rsidR="00F27135">
        <w:rPr>
          <w:rFonts w:ascii="Arial Narrow" w:hAnsi="Arial Narrow" w:cs="Arial Narrow"/>
          <w:color w:val="000000"/>
          <w:lang w:val="en-GB"/>
        </w:rPr>
        <w:t>…………</w:t>
      </w:r>
      <w:r>
        <w:rPr>
          <w:rFonts w:ascii="Arial Narrow" w:hAnsi="Arial Narrow" w:cs="Arial Narrow"/>
          <w:color w:val="000000"/>
          <w:lang w:val="en-GB"/>
        </w:rPr>
        <w:t>……</w:t>
      </w:r>
    </w:p>
    <w:p w14:paraId="455237E2" w14:textId="77777777" w:rsidR="000A5D48" w:rsidRDefault="000A5D48" w:rsidP="000A5D48">
      <w:pPr>
        <w:tabs>
          <w:tab w:val="left" w:pos="900"/>
          <w:tab w:val="left" w:pos="2250"/>
          <w:tab w:val="right" w:pos="9752"/>
        </w:tabs>
        <w:ind w:left="900" w:hanging="900"/>
        <w:jc w:val="both"/>
        <w:rPr>
          <w:rFonts w:ascii="Arial Narrow" w:hAnsi="Arial Narrow" w:cs="Arial Narrow"/>
          <w:color w:val="000000"/>
          <w:lang w:val="en-GB"/>
        </w:rPr>
      </w:pPr>
    </w:p>
    <w:p w14:paraId="7E36B855" w14:textId="77777777" w:rsidR="000A5D48" w:rsidRDefault="000A5D48" w:rsidP="000A5D48">
      <w:pPr>
        <w:tabs>
          <w:tab w:val="left" w:pos="709"/>
          <w:tab w:val="left" w:pos="2250"/>
          <w:tab w:val="right" w:pos="9752"/>
        </w:tabs>
        <w:ind w:left="900" w:hanging="900"/>
        <w:jc w:val="both"/>
        <w:rPr>
          <w:rFonts w:ascii="Arial Narrow" w:hAnsi="Arial Narrow" w:cs="Arial Narrow"/>
          <w:lang w:val="en-GB"/>
        </w:rPr>
      </w:pPr>
      <w:r>
        <w:rPr>
          <w:rFonts w:ascii="Arial Narrow" w:hAnsi="Arial Narrow" w:cs="Arial Narrow"/>
          <w:color w:val="000000"/>
          <w:lang w:val="en-GB"/>
        </w:rPr>
        <w:tab/>
        <w:t>………………………………………………………………</w:t>
      </w:r>
      <w:r w:rsidR="00F27135">
        <w:rPr>
          <w:rFonts w:ascii="Arial Narrow" w:hAnsi="Arial Narrow" w:cs="Arial Narrow"/>
          <w:color w:val="000000"/>
          <w:lang w:val="en-GB"/>
        </w:rPr>
        <w:t>…………</w:t>
      </w:r>
    </w:p>
    <w:p w14:paraId="144A8FEA" w14:textId="77777777" w:rsidR="000A5D48" w:rsidRDefault="000A5D48" w:rsidP="000A5D48">
      <w:pPr>
        <w:tabs>
          <w:tab w:val="left" w:pos="900"/>
          <w:tab w:val="left" w:pos="2250"/>
          <w:tab w:val="right" w:pos="9752"/>
        </w:tabs>
        <w:ind w:left="900" w:hanging="900"/>
        <w:jc w:val="both"/>
        <w:rPr>
          <w:rFonts w:ascii="Arial Narrow" w:hAnsi="Arial Narrow" w:cs="Arial Narrow"/>
          <w:lang w:val="en-GB"/>
        </w:rPr>
      </w:pPr>
    </w:p>
    <w:p w14:paraId="0B7FC161" w14:textId="77777777" w:rsidR="000A5D48" w:rsidRDefault="000A5D48" w:rsidP="00914088">
      <w:pPr>
        <w:tabs>
          <w:tab w:val="left" w:pos="709"/>
          <w:tab w:val="left" w:pos="2250"/>
          <w:tab w:val="right" w:pos="9752"/>
        </w:tabs>
        <w:ind w:left="705" w:hanging="705"/>
        <w:jc w:val="both"/>
        <w:rPr>
          <w:rFonts w:ascii="Arial Narrow" w:hAnsi="Arial Narrow" w:cs="Arial Narrow"/>
          <w:color w:val="000000"/>
          <w:lang w:val="en-GB"/>
        </w:rPr>
      </w:pPr>
      <w:r>
        <w:rPr>
          <w:rFonts w:ascii="Arial Narrow" w:hAnsi="Arial Narrow" w:cs="Arial Narrow"/>
          <w:lang w:val="en-GB"/>
        </w:rPr>
        <w:t>2</w:t>
      </w:r>
      <w:r>
        <w:rPr>
          <w:rFonts w:ascii="Arial Narrow" w:hAnsi="Arial Narrow" w:cs="Arial Narrow"/>
          <w:lang w:val="en-GB"/>
        </w:rPr>
        <w:tab/>
      </w:r>
      <w:r w:rsidR="00914088">
        <w:rPr>
          <w:rFonts w:ascii="Arial Narrow" w:hAnsi="Arial Narrow" w:cs="Arial Narrow"/>
          <w:lang w:val="en-GB"/>
        </w:rPr>
        <w:tab/>
      </w:r>
      <w:r>
        <w:rPr>
          <w:rFonts w:ascii="Arial Narrow" w:hAnsi="Arial Narrow" w:cs="Arial Narrow"/>
          <w:color w:val="000000"/>
          <w:lang w:val="en-GB"/>
        </w:rPr>
        <w:t>Do you have any outstanding undisputed commitments for municipal services towards any municipality for more than three months or any other service provider in respect of which payment is overdue for more than 30 days?</w:t>
      </w:r>
    </w:p>
    <w:p w14:paraId="3F2A50A6" w14:textId="77777777" w:rsidR="000A5D48" w:rsidRDefault="000A5D48" w:rsidP="00914088">
      <w:pPr>
        <w:tabs>
          <w:tab w:val="left" w:pos="709"/>
          <w:tab w:val="left" w:pos="900"/>
          <w:tab w:val="left" w:pos="2250"/>
          <w:tab w:val="right" w:pos="9752"/>
        </w:tabs>
        <w:ind w:left="900" w:hanging="900"/>
        <w:jc w:val="both"/>
        <w:rPr>
          <w:rFonts w:ascii="Arial Narrow" w:hAnsi="Arial Narrow" w:cs="Arial Narrow"/>
          <w:color w:val="000000"/>
          <w:lang w:val="en-GB"/>
        </w:rPr>
      </w:pPr>
    </w:p>
    <w:p w14:paraId="5564C2CD" w14:textId="77777777" w:rsidR="000A5D48" w:rsidRDefault="000A5D48" w:rsidP="00914088">
      <w:pPr>
        <w:tabs>
          <w:tab w:val="left" w:pos="709"/>
          <w:tab w:val="left" w:pos="900"/>
          <w:tab w:val="left" w:pos="2250"/>
          <w:tab w:val="right" w:pos="9752"/>
        </w:tabs>
        <w:ind w:left="900" w:hanging="900"/>
        <w:jc w:val="both"/>
        <w:rPr>
          <w:rFonts w:ascii="Arial Narrow" w:hAnsi="Arial Narrow" w:cs="Arial Narrow"/>
          <w:color w:val="000000"/>
          <w:lang w:val="en-GB"/>
        </w:rPr>
      </w:pPr>
    </w:p>
    <w:p w14:paraId="15920BCA" w14:textId="77777777" w:rsidR="000A5D48" w:rsidRDefault="000A5D48" w:rsidP="00914088">
      <w:pPr>
        <w:tabs>
          <w:tab w:val="left" w:pos="709"/>
          <w:tab w:val="left" w:pos="2250"/>
          <w:tab w:val="right" w:pos="9752"/>
        </w:tabs>
        <w:ind w:left="705" w:hanging="705"/>
        <w:jc w:val="both"/>
        <w:rPr>
          <w:rFonts w:ascii="Arial Narrow" w:hAnsi="Arial Narrow" w:cs="Arial Narrow"/>
          <w:color w:val="000000"/>
          <w:lang w:val="en-GB"/>
        </w:rPr>
      </w:pPr>
      <w:r>
        <w:rPr>
          <w:rFonts w:ascii="Arial Narrow" w:hAnsi="Arial Narrow" w:cs="Arial Narrow"/>
          <w:color w:val="000000"/>
          <w:lang w:val="en-GB"/>
        </w:rPr>
        <w:t>2.1</w:t>
      </w:r>
      <w:r>
        <w:rPr>
          <w:rFonts w:ascii="Arial Narrow" w:hAnsi="Arial Narrow" w:cs="Arial Narrow"/>
          <w:color w:val="000000"/>
          <w:lang w:val="en-GB"/>
        </w:rPr>
        <w:tab/>
      </w:r>
      <w:r w:rsidR="00914088">
        <w:rPr>
          <w:rFonts w:ascii="Arial Narrow" w:hAnsi="Arial Narrow" w:cs="Arial Narrow"/>
          <w:color w:val="000000"/>
          <w:lang w:val="en-GB"/>
        </w:rPr>
        <w:tab/>
      </w:r>
      <w:r>
        <w:rPr>
          <w:rFonts w:ascii="Arial Narrow" w:hAnsi="Arial Narrow" w:cs="Arial Narrow"/>
          <w:color w:val="000000"/>
          <w:lang w:val="en-GB"/>
        </w:rPr>
        <w:t xml:space="preserve">If no, this serves to certify </w:t>
      </w:r>
      <w:r>
        <w:rPr>
          <w:rFonts w:ascii="Arial Narrow" w:hAnsi="Arial Narrow" w:cs="Arial Narrow"/>
        </w:rPr>
        <w:t>that the bidder has no undisputed commitments for municipal services towards any municipality for more than three months or other service provider in respect of which payment is overdue for more than 30 days</w:t>
      </w:r>
      <w:r>
        <w:rPr>
          <w:rFonts w:ascii="Arial Narrow" w:hAnsi="Arial Narrow" w:cs="Arial Narrow"/>
          <w:color w:val="000000"/>
          <w:lang w:val="en-GB"/>
        </w:rPr>
        <w:t>.</w:t>
      </w:r>
    </w:p>
    <w:p w14:paraId="1EDB0BA4" w14:textId="77777777" w:rsidR="000A5D48" w:rsidRDefault="000A5D48" w:rsidP="000A5D48">
      <w:pPr>
        <w:tabs>
          <w:tab w:val="left" w:pos="900"/>
          <w:tab w:val="left" w:pos="2250"/>
          <w:tab w:val="right" w:pos="9752"/>
        </w:tabs>
        <w:ind w:left="900" w:hanging="900"/>
        <w:jc w:val="both"/>
        <w:rPr>
          <w:rFonts w:ascii="Arial Narrow" w:hAnsi="Arial Narrow" w:cs="Arial Narrow"/>
          <w:color w:val="000000"/>
          <w:lang w:val="en-GB"/>
        </w:rPr>
      </w:pPr>
    </w:p>
    <w:p w14:paraId="545A6273" w14:textId="77777777" w:rsidR="000A5D48" w:rsidRDefault="000A5D48" w:rsidP="000A5D48">
      <w:pPr>
        <w:tabs>
          <w:tab w:val="left" w:pos="709"/>
          <w:tab w:val="left" w:pos="2250"/>
          <w:tab w:val="right" w:pos="9752"/>
        </w:tabs>
        <w:ind w:left="900" w:hanging="900"/>
        <w:jc w:val="both"/>
        <w:rPr>
          <w:rFonts w:ascii="Arial Narrow" w:hAnsi="Arial Narrow" w:cs="Arial Narrow"/>
          <w:color w:val="000000"/>
          <w:lang w:val="en-GB"/>
        </w:rPr>
      </w:pPr>
    </w:p>
    <w:p w14:paraId="2A7FC7BF" w14:textId="77777777" w:rsidR="000A5D48" w:rsidRDefault="000A5D48" w:rsidP="0032711A">
      <w:pPr>
        <w:widowControl w:val="0"/>
        <w:numPr>
          <w:ilvl w:val="1"/>
          <w:numId w:val="16"/>
        </w:numPr>
        <w:tabs>
          <w:tab w:val="left" w:pos="709"/>
          <w:tab w:val="left" w:pos="2250"/>
          <w:tab w:val="right" w:pos="9752"/>
        </w:tabs>
        <w:jc w:val="both"/>
        <w:rPr>
          <w:rFonts w:ascii="Arial Narrow" w:hAnsi="Arial Narrow" w:cs="Arial Narrow"/>
          <w:color w:val="000000"/>
          <w:lang w:val="en-GB"/>
        </w:rPr>
      </w:pPr>
      <w:r>
        <w:rPr>
          <w:rFonts w:ascii="Arial Narrow" w:hAnsi="Arial Narrow" w:cs="Arial Narrow"/>
          <w:color w:val="000000"/>
          <w:lang w:val="en-GB"/>
        </w:rPr>
        <w:t>If yes, provide particulars.</w:t>
      </w:r>
    </w:p>
    <w:p w14:paraId="031EA86E" w14:textId="77777777" w:rsidR="000A5D48" w:rsidRDefault="000A5D48" w:rsidP="000A5D48">
      <w:pPr>
        <w:tabs>
          <w:tab w:val="left" w:pos="709"/>
          <w:tab w:val="left" w:pos="2250"/>
          <w:tab w:val="right" w:pos="9752"/>
        </w:tabs>
        <w:ind w:left="900" w:hanging="900"/>
        <w:jc w:val="both"/>
        <w:rPr>
          <w:rFonts w:ascii="Arial Narrow" w:hAnsi="Arial Narrow" w:cs="Arial Narrow"/>
          <w:color w:val="000000"/>
          <w:lang w:val="en-GB"/>
        </w:rPr>
      </w:pPr>
    </w:p>
    <w:p w14:paraId="4A3046B9" w14:textId="77777777" w:rsidR="000A5D48" w:rsidRDefault="000A5D48" w:rsidP="000A5D48">
      <w:pPr>
        <w:tabs>
          <w:tab w:val="left" w:pos="709"/>
          <w:tab w:val="left" w:pos="2250"/>
          <w:tab w:val="right" w:pos="9752"/>
        </w:tabs>
        <w:ind w:left="1609" w:hanging="900"/>
        <w:jc w:val="both"/>
        <w:rPr>
          <w:rFonts w:ascii="Arial Narrow" w:hAnsi="Arial Narrow" w:cs="Arial Narrow"/>
          <w:color w:val="000000"/>
          <w:lang w:val="en-GB"/>
        </w:rPr>
      </w:pPr>
      <w:r>
        <w:rPr>
          <w:rFonts w:ascii="Arial Narrow" w:hAnsi="Arial Narrow" w:cs="Arial Narrow"/>
          <w:color w:val="000000"/>
          <w:lang w:val="en-GB"/>
        </w:rPr>
        <w:t>………………………………………………………</w:t>
      </w:r>
      <w:r w:rsidR="00F27135">
        <w:rPr>
          <w:rFonts w:ascii="Arial Narrow" w:hAnsi="Arial Narrow" w:cs="Arial Narrow"/>
          <w:color w:val="000000"/>
          <w:lang w:val="en-GB"/>
        </w:rPr>
        <w:t>…………</w:t>
      </w:r>
      <w:r>
        <w:rPr>
          <w:rFonts w:ascii="Arial Narrow" w:hAnsi="Arial Narrow" w:cs="Arial Narrow"/>
          <w:color w:val="000000"/>
          <w:lang w:val="en-GB"/>
        </w:rPr>
        <w:t>………</w:t>
      </w:r>
    </w:p>
    <w:p w14:paraId="3915FAFB" w14:textId="77777777" w:rsidR="000A5D48" w:rsidRDefault="000A5D48" w:rsidP="000A5D48">
      <w:pPr>
        <w:tabs>
          <w:tab w:val="left" w:pos="709"/>
          <w:tab w:val="left" w:pos="2250"/>
          <w:tab w:val="right" w:pos="9752"/>
        </w:tabs>
        <w:ind w:left="900" w:hanging="900"/>
        <w:jc w:val="both"/>
        <w:rPr>
          <w:rFonts w:ascii="Arial Narrow" w:hAnsi="Arial Narrow" w:cs="Arial Narrow"/>
          <w:color w:val="000000"/>
          <w:lang w:val="en-GB"/>
        </w:rPr>
      </w:pPr>
    </w:p>
    <w:p w14:paraId="1B4A3C83" w14:textId="77777777" w:rsidR="000A5D48" w:rsidRDefault="000A5D48" w:rsidP="00914088">
      <w:pPr>
        <w:tabs>
          <w:tab w:val="left" w:pos="709"/>
          <w:tab w:val="left" w:pos="2250"/>
          <w:tab w:val="right" w:pos="9752"/>
        </w:tabs>
        <w:ind w:left="709" w:hanging="709"/>
        <w:jc w:val="both"/>
        <w:rPr>
          <w:rFonts w:ascii="Arial Narrow" w:hAnsi="Arial Narrow" w:cs="Arial Narrow"/>
          <w:color w:val="000000"/>
          <w:lang w:val="en-GB"/>
        </w:rPr>
      </w:pPr>
      <w:r>
        <w:rPr>
          <w:rFonts w:ascii="Arial Narrow" w:hAnsi="Arial Narrow" w:cs="Arial Narrow"/>
          <w:color w:val="000000"/>
          <w:lang w:val="en-GB"/>
        </w:rPr>
        <w:t xml:space="preserve">            </w:t>
      </w:r>
      <w:r w:rsidR="00914088">
        <w:rPr>
          <w:rFonts w:ascii="Arial Narrow" w:hAnsi="Arial Narrow" w:cs="Arial Narrow"/>
          <w:color w:val="000000"/>
          <w:lang w:val="en-GB"/>
        </w:rPr>
        <w:tab/>
        <w:t>….</w:t>
      </w:r>
      <w:r>
        <w:rPr>
          <w:rFonts w:ascii="Arial Narrow" w:hAnsi="Arial Narrow" w:cs="Arial Narrow"/>
          <w:color w:val="000000"/>
          <w:lang w:val="en-GB"/>
        </w:rPr>
        <w:t>…………………………………………………………</w:t>
      </w:r>
      <w:r w:rsidR="00F27135">
        <w:rPr>
          <w:rFonts w:ascii="Arial Narrow" w:hAnsi="Arial Narrow" w:cs="Arial Narrow"/>
          <w:color w:val="000000"/>
          <w:lang w:val="en-GB"/>
        </w:rPr>
        <w:t>………….</w:t>
      </w:r>
      <w:r>
        <w:rPr>
          <w:rFonts w:ascii="Arial Narrow" w:hAnsi="Arial Narrow" w:cs="Arial Narrow"/>
          <w:color w:val="000000"/>
          <w:lang w:val="en-GB"/>
        </w:rPr>
        <w:t>.</w:t>
      </w:r>
    </w:p>
    <w:p w14:paraId="0A003274" w14:textId="77777777" w:rsidR="000A5D48" w:rsidRDefault="000A5D48" w:rsidP="000A5D48">
      <w:pPr>
        <w:tabs>
          <w:tab w:val="left" w:pos="709"/>
          <w:tab w:val="left" w:pos="2250"/>
          <w:tab w:val="right" w:pos="9752"/>
        </w:tabs>
        <w:ind w:left="900" w:hanging="900"/>
        <w:jc w:val="both"/>
        <w:rPr>
          <w:rFonts w:ascii="Arial Narrow" w:hAnsi="Arial Narrow" w:cs="Arial Narrow"/>
          <w:color w:val="000000"/>
          <w:lang w:val="en-GB"/>
        </w:rPr>
      </w:pPr>
    </w:p>
    <w:p w14:paraId="449C3CD8" w14:textId="77777777" w:rsidR="000A5D48" w:rsidRDefault="000A5D48" w:rsidP="000A5D48">
      <w:pPr>
        <w:tabs>
          <w:tab w:val="left" w:pos="709"/>
          <w:tab w:val="left" w:pos="2250"/>
          <w:tab w:val="right" w:pos="9752"/>
        </w:tabs>
        <w:ind w:left="900" w:hanging="900"/>
        <w:jc w:val="both"/>
        <w:rPr>
          <w:rFonts w:ascii="Arial Narrow" w:hAnsi="Arial Narrow" w:cs="Arial Narrow"/>
          <w:color w:val="000000"/>
          <w:lang w:val="en-GB"/>
        </w:rPr>
      </w:pPr>
      <w:r>
        <w:rPr>
          <w:rFonts w:ascii="Arial Narrow" w:hAnsi="Arial Narrow" w:cs="Arial Narrow"/>
          <w:color w:val="000000"/>
          <w:lang w:val="en-GB"/>
        </w:rPr>
        <w:t xml:space="preserve">           </w:t>
      </w:r>
      <w:r w:rsidR="00914088">
        <w:rPr>
          <w:rFonts w:ascii="Arial Narrow" w:hAnsi="Arial Narrow" w:cs="Arial Narrow"/>
          <w:color w:val="000000"/>
          <w:lang w:val="en-GB"/>
        </w:rPr>
        <w:t xml:space="preserve">   </w:t>
      </w:r>
      <w:r>
        <w:rPr>
          <w:rFonts w:ascii="Arial Narrow" w:hAnsi="Arial Narrow" w:cs="Arial Narrow"/>
          <w:color w:val="000000"/>
          <w:lang w:val="en-GB"/>
        </w:rPr>
        <w:t>………………………………………</w:t>
      </w:r>
      <w:r w:rsidR="00914088">
        <w:rPr>
          <w:rFonts w:ascii="Arial Narrow" w:hAnsi="Arial Narrow" w:cs="Arial Narrow"/>
          <w:color w:val="000000"/>
          <w:lang w:val="en-GB"/>
        </w:rPr>
        <w:t>….</w:t>
      </w:r>
      <w:r>
        <w:rPr>
          <w:rFonts w:ascii="Arial Narrow" w:hAnsi="Arial Narrow" w:cs="Arial Narrow"/>
          <w:color w:val="000000"/>
          <w:lang w:val="en-GB"/>
        </w:rPr>
        <w:t>…………………</w:t>
      </w:r>
      <w:r w:rsidR="00F27135">
        <w:rPr>
          <w:rFonts w:ascii="Arial Narrow" w:hAnsi="Arial Narrow" w:cs="Arial Narrow"/>
          <w:color w:val="000000"/>
          <w:lang w:val="en-GB"/>
        </w:rPr>
        <w:t>………….</w:t>
      </w:r>
      <w:r>
        <w:rPr>
          <w:rFonts w:ascii="Arial Narrow" w:hAnsi="Arial Narrow" w:cs="Arial Narrow"/>
          <w:color w:val="000000"/>
          <w:lang w:val="en-GB"/>
        </w:rPr>
        <w:t>.</w:t>
      </w:r>
    </w:p>
    <w:p w14:paraId="38D706DB" w14:textId="77777777" w:rsidR="000A5D48" w:rsidRDefault="000A5D48" w:rsidP="000A5D48">
      <w:pPr>
        <w:tabs>
          <w:tab w:val="left" w:pos="709"/>
          <w:tab w:val="left" w:pos="2250"/>
          <w:tab w:val="right" w:pos="9752"/>
        </w:tabs>
        <w:ind w:left="900" w:hanging="900"/>
        <w:jc w:val="both"/>
        <w:rPr>
          <w:rFonts w:ascii="Arial Narrow" w:hAnsi="Arial Narrow" w:cs="Arial Narrow"/>
          <w:color w:val="000000"/>
          <w:lang w:val="en-GB"/>
        </w:rPr>
      </w:pPr>
    </w:p>
    <w:p w14:paraId="2C2ED7FA" w14:textId="77777777" w:rsidR="000A5D48" w:rsidRDefault="000A5D48" w:rsidP="000A5D48">
      <w:pPr>
        <w:tabs>
          <w:tab w:val="left" w:pos="709"/>
          <w:tab w:val="left" w:pos="2250"/>
          <w:tab w:val="right" w:pos="9752"/>
        </w:tabs>
        <w:ind w:left="900" w:hanging="900"/>
        <w:jc w:val="both"/>
        <w:rPr>
          <w:rFonts w:ascii="Arial Narrow" w:hAnsi="Arial Narrow" w:cs="Arial Narrow"/>
          <w:color w:val="000000"/>
          <w:lang w:val="en-GB"/>
        </w:rPr>
      </w:pPr>
      <w:r>
        <w:rPr>
          <w:rFonts w:ascii="Arial Narrow" w:hAnsi="Arial Narrow" w:cs="Arial Narrow"/>
          <w:color w:val="000000"/>
          <w:lang w:val="en-GB"/>
        </w:rPr>
        <w:t xml:space="preserve">             ………………………………………………………</w:t>
      </w:r>
      <w:r w:rsidR="00F27135">
        <w:rPr>
          <w:rFonts w:ascii="Arial Narrow" w:hAnsi="Arial Narrow" w:cs="Arial Narrow"/>
          <w:color w:val="000000"/>
          <w:lang w:val="en-GB"/>
        </w:rPr>
        <w:t>…………..</w:t>
      </w:r>
      <w:r>
        <w:rPr>
          <w:rFonts w:ascii="Arial Narrow" w:hAnsi="Arial Narrow" w:cs="Arial Narrow"/>
          <w:color w:val="000000"/>
          <w:lang w:val="en-GB"/>
        </w:rPr>
        <w:t>……..</w:t>
      </w:r>
    </w:p>
    <w:p w14:paraId="1C205230" w14:textId="77777777" w:rsidR="000A5D48" w:rsidRDefault="000A5D48" w:rsidP="000A5D48">
      <w:pPr>
        <w:tabs>
          <w:tab w:val="left" w:pos="709"/>
          <w:tab w:val="left" w:pos="2250"/>
          <w:tab w:val="right" w:pos="9752"/>
        </w:tabs>
        <w:ind w:left="900" w:hanging="900"/>
        <w:jc w:val="both"/>
        <w:rPr>
          <w:rFonts w:ascii="Arial Narrow" w:hAnsi="Arial Narrow" w:cs="Arial Narrow"/>
          <w:color w:val="000000"/>
          <w:lang w:val="en-GB"/>
        </w:rPr>
      </w:pPr>
    </w:p>
    <w:p w14:paraId="1EFDB00A" w14:textId="77777777" w:rsidR="00914088" w:rsidRDefault="00914088" w:rsidP="000A5D48">
      <w:pPr>
        <w:tabs>
          <w:tab w:val="left" w:pos="709"/>
          <w:tab w:val="left" w:pos="2250"/>
          <w:tab w:val="right" w:pos="9752"/>
        </w:tabs>
        <w:ind w:left="900" w:hanging="900"/>
        <w:jc w:val="both"/>
        <w:rPr>
          <w:rFonts w:ascii="Arial Narrow" w:hAnsi="Arial Narrow" w:cs="Arial Narrow"/>
          <w:color w:val="000000"/>
          <w:lang w:val="en-GB"/>
        </w:rPr>
      </w:pPr>
    </w:p>
    <w:p w14:paraId="055736BE" w14:textId="77777777" w:rsidR="00914088" w:rsidRDefault="00914088" w:rsidP="000A5D48">
      <w:pPr>
        <w:tabs>
          <w:tab w:val="left" w:pos="709"/>
          <w:tab w:val="left" w:pos="2250"/>
          <w:tab w:val="right" w:pos="9752"/>
        </w:tabs>
        <w:ind w:left="900" w:hanging="900"/>
        <w:jc w:val="both"/>
        <w:rPr>
          <w:rFonts w:ascii="Arial Narrow" w:hAnsi="Arial Narrow" w:cs="Arial Narrow"/>
          <w:color w:val="000000"/>
          <w:lang w:val="en-GB"/>
        </w:rPr>
      </w:pPr>
    </w:p>
    <w:p w14:paraId="7DDBD8F5" w14:textId="77777777" w:rsidR="00914088" w:rsidRDefault="00914088" w:rsidP="000A5D48">
      <w:pPr>
        <w:tabs>
          <w:tab w:val="left" w:pos="709"/>
          <w:tab w:val="left" w:pos="2250"/>
          <w:tab w:val="right" w:pos="9752"/>
        </w:tabs>
        <w:ind w:left="900" w:hanging="900"/>
        <w:jc w:val="both"/>
        <w:rPr>
          <w:rFonts w:ascii="Arial Narrow" w:hAnsi="Arial Narrow" w:cs="Arial Narrow"/>
          <w:color w:val="000000"/>
          <w:lang w:val="en-GB"/>
        </w:rPr>
      </w:pPr>
    </w:p>
    <w:p w14:paraId="761F2935" w14:textId="77777777" w:rsidR="00914088" w:rsidRDefault="00914088" w:rsidP="000A5D48">
      <w:pPr>
        <w:tabs>
          <w:tab w:val="left" w:pos="709"/>
          <w:tab w:val="left" w:pos="2250"/>
          <w:tab w:val="right" w:pos="9752"/>
        </w:tabs>
        <w:ind w:left="900" w:hanging="900"/>
        <w:jc w:val="both"/>
        <w:rPr>
          <w:rFonts w:ascii="Arial Narrow" w:hAnsi="Arial Narrow" w:cs="Arial Narrow"/>
          <w:color w:val="000000"/>
          <w:lang w:val="en-GB"/>
        </w:rPr>
      </w:pPr>
    </w:p>
    <w:p w14:paraId="247CE059" w14:textId="77777777" w:rsidR="00914088" w:rsidRDefault="00914088" w:rsidP="000A5D48">
      <w:pPr>
        <w:tabs>
          <w:tab w:val="left" w:pos="709"/>
          <w:tab w:val="left" w:pos="2250"/>
          <w:tab w:val="right" w:pos="9752"/>
        </w:tabs>
        <w:ind w:left="900" w:hanging="900"/>
        <w:jc w:val="both"/>
        <w:rPr>
          <w:rFonts w:ascii="Arial Narrow" w:hAnsi="Arial Narrow" w:cs="Arial Narrow"/>
          <w:color w:val="000000"/>
          <w:lang w:val="en-GB"/>
        </w:rPr>
      </w:pPr>
    </w:p>
    <w:p w14:paraId="65B7872D" w14:textId="77777777" w:rsidR="000A5D48" w:rsidRPr="00C7147B" w:rsidRDefault="000A5D48" w:rsidP="000A5D48">
      <w:pPr>
        <w:tabs>
          <w:tab w:val="left" w:pos="709"/>
          <w:tab w:val="left" w:pos="2250"/>
          <w:tab w:val="right" w:pos="9752"/>
        </w:tabs>
        <w:ind w:left="900" w:hanging="900"/>
        <w:jc w:val="both"/>
        <w:rPr>
          <w:rFonts w:ascii="Arial Narrow" w:hAnsi="Arial Narrow" w:cs="Arial Narrow"/>
          <w:color w:val="000000"/>
          <w:lang w:val="en-GB"/>
        </w:rPr>
      </w:pPr>
      <w:r>
        <w:rPr>
          <w:rFonts w:ascii="Arial Narrow" w:hAnsi="Arial Narrow" w:cs="Arial Narrow"/>
          <w:color w:val="000000"/>
          <w:lang w:val="en-GB"/>
        </w:rPr>
        <w:t>* Delete if not applicable</w:t>
      </w:r>
      <w:r>
        <w:rPr>
          <w:rFonts w:ascii="Arial Narrow" w:hAnsi="Arial Narrow" w:cs="Arial Narrow"/>
          <w:b/>
          <w:bCs/>
          <w:color w:val="000000"/>
          <w:lang w:val="en-GB"/>
        </w:rPr>
        <w:t>*</w:t>
      </w:r>
    </w:p>
    <w:p w14:paraId="4CC9C92D"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7437988A"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r>
        <w:rPr>
          <w:rFonts w:ascii="Arial Narrow" w:hAnsi="Arial Narrow" w:cs="Arial Narrow"/>
          <w:color w:val="000000"/>
          <w:lang w:val="en-GB"/>
        </w:rPr>
        <w:t xml:space="preserve">     </w:t>
      </w:r>
    </w:p>
    <w:p w14:paraId="13E3D421"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264DC258"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102560F8"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0505CA03" w14:textId="77777777" w:rsidR="000A5D48" w:rsidRPr="00C7147B" w:rsidRDefault="00914088" w:rsidP="000A5D48">
      <w:pPr>
        <w:tabs>
          <w:tab w:val="left" w:pos="709"/>
          <w:tab w:val="left" w:pos="2250"/>
          <w:tab w:val="right" w:pos="9752"/>
        </w:tabs>
        <w:jc w:val="both"/>
        <w:rPr>
          <w:rFonts w:ascii="Arial Narrow" w:hAnsi="Arial Narrow" w:cs="Arial Narrow"/>
          <w:color w:val="000000"/>
          <w:lang w:val="en-GB"/>
        </w:rPr>
      </w:pPr>
      <w:r>
        <w:rPr>
          <w:rFonts w:ascii="Arial Narrow" w:hAnsi="Arial Narrow" w:cs="Arial Narrow"/>
          <w:b/>
          <w:bCs/>
          <w:color w:val="000000"/>
          <w:lang w:val="en-GB"/>
        </w:rPr>
        <w:t>*</w:t>
      </w:r>
      <w:r w:rsidR="000A5D48">
        <w:rPr>
          <w:rFonts w:ascii="Arial Narrow" w:hAnsi="Arial Narrow" w:cs="Arial Narrow"/>
          <w:b/>
          <w:bCs/>
          <w:color w:val="000000"/>
          <w:lang w:val="en-GB"/>
        </w:rPr>
        <w:t>YES / NO</w:t>
      </w:r>
    </w:p>
    <w:p w14:paraId="4A23863E"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4FE1D85B"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2636011D"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00D57827"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186F0FA4"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77B7C524"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6012F51E"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52526BDF" w14:textId="77777777" w:rsidR="000A5D48" w:rsidRPr="00C7147B" w:rsidRDefault="00914088" w:rsidP="000A5D48">
      <w:pPr>
        <w:tabs>
          <w:tab w:val="left" w:pos="709"/>
          <w:tab w:val="left" w:pos="2250"/>
          <w:tab w:val="right" w:pos="9752"/>
        </w:tabs>
        <w:ind w:left="709" w:hanging="709"/>
        <w:jc w:val="both"/>
        <w:rPr>
          <w:rFonts w:ascii="Arial Narrow" w:hAnsi="Arial Narrow" w:cs="Arial Narrow"/>
          <w:color w:val="000000"/>
          <w:lang w:val="en-GB"/>
        </w:rPr>
      </w:pPr>
      <w:r>
        <w:rPr>
          <w:rFonts w:ascii="Arial Narrow" w:hAnsi="Arial Narrow" w:cs="Arial Narrow"/>
          <w:color w:val="000000"/>
          <w:lang w:val="en-GB"/>
        </w:rPr>
        <w:t>*</w:t>
      </w:r>
      <w:r w:rsidR="000A5D48">
        <w:rPr>
          <w:rFonts w:ascii="Arial Narrow" w:hAnsi="Arial Narrow" w:cs="Arial Narrow"/>
          <w:b/>
          <w:bCs/>
          <w:color w:val="000000"/>
          <w:lang w:val="en-GB"/>
        </w:rPr>
        <w:t>YES / NO</w:t>
      </w:r>
    </w:p>
    <w:p w14:paraId="3F011A09" w14:textId="77777777" w:rsidR="000A5D48" w:rsidRDefault="000A5D48" w:rsidP="000A5D48">
      <w:pPr>
        <w:tabs>
          <w:tab w:val="left" w:pos="709"/>
          <w:tab w:val="left" w:pos="2250"/>
          <w:tab w:val="right" w:pos="9752"/>
        </w:tabs>
        <w:jc w:val="both"/>
        <w:rPr>
          <w:rFonts w:ascii="Arial Narrow" w:hAnsi="Arial Narrow" w:cs="Arial Narrow"/>
          <w:color w:val="000000"/>
          <w:lang w:val="en-GB"/>
        </w:rPr>
      </w:pPr>
    </w:p>
    <w:p w14:paraId="2850A4D0" w14:textId="77777777" w:rsidR="000A5D48" w:rsidRDefault="000A5D48" w:rsidP="000A5D48">
      <w:pPr>
        <w:tabs>
          <w:tab w:val="left" w:pos="709"/>
          <w:tab w:val="left" w:pos="2250"/>
          <w:tab w:val="right" w:pos="9752"/>
        </w:tabs>
        <w:jc w:val="both"/>
        <w:rPr>
          <w:rFonts w:ascii="Arial Narrow" w:hAnsi="Arial Narrow" w:cs="Arial Narrow"/>
          <w:color w:val="000000"/>
          <w:lang w:val="en-GB"/>
        </w:rPr>
      </w:pPr>
    </w:p>
    <w:p w14:paraId="38CF755D" w14:textId="77777777" w:rsidR="000A5D48" w:rsidRDefault="000A5D48" w:rsidP="000A5D48">
      <w:pPr>
        <w:tabs>
          <w:tab w:val="left" w:pos="709"/>
          <w:tab w:val="left" w:pos="2250"/>
          <w:tab w:val="right" w:pos="9752"/>
        </w:tabs>
        <w:jc w:val="both"/>
        <w:rPr>
          <w:rFonts w:ascii="Arial Narrow" w:hAnsi="Arial Narrow" w:cs="Arial Narrow"/>
          <w:color w:val="000000"/>
          <w:lang w:val="en-GB"/>
        </w:rPr>
      </w:pPr>
    </w:p>
    <w:p w14:paraId="09D6344D" w14:textId="77777777" w:rsidR="000A5D48" w:rsidRDefault="000A5D48" w:rsidP="000A5D48">
      <w:pPr>
        <w:tabs>
          <w:tab w:val="left" w:pos="709"/>
          <w:tab w:val="left" w:pos="2250"/>
          <w:tab w:val="right" w:pos="9752"/>
        </w:tabs>
        <w:jc w:val="both"/>
        <w:rPr>
          <w:rFonts w:ascii="Arial Narrow" w:hAnsi="Arial Narrow" w:cs="Arial Narrow"/>
          <w:color w:val="000000"/>
          <w:lang w:val="en-GB"/>
        </w:rPr>
      </w:pPr>
    </w:p>
    <w:p w14:paraId="79A11455" w14:textId="77777777" w:rsidR="000A5D48" w:rsidRDefault="000A5D48" w:rsidP="000A5D48">
      <w:pPr>
        <w:tabs>
          <w:tab w:val="left" w:pos="709"/>
          <w:tab w:val="left" w:pos="2250"/>
          <w:tab w:val="right" w:pos="9752"/>
        </w:tabs>
        <w:jc w:val="both"/>
        <w:rPr>
          <w:rFonts w:ascii="Arial Narrow" w:hAnsi="Arial Narrow" w:cs="Arial Narrow"/>
          <w:color w:val="000000"/>
          <w:lang w:val="en-GB"/>
        </w:rPr>
      </w:pPr>
    </w:p>
    <w:p w14:paraId="33960115" w14:textId="77777777" w:rsidR="000A5D48" w:rsidRDefault="000A5D48" w:rsidP="000A5D48">
      <w:pPr>
        <w:tabs>
          <w:tab w:val="left" w:pos="709"/>
          <w:tab w:val="left" w:pos="2250"/>
          <w:tab w:val="right" w:pos="9752"/>
        </w:tabs>
        <w:jc w:val="both"/>
        <w:rPr>
          <w:rFonts w:ascii="Arial Narrow" w:hAnsi="Arial Narrow" w:cs="Arial Narrow"/>
          <w:color w:val="000000"/>
          <w:lang w:val="en-GB"/>
        </w:rPr>
      </w:pPr>
    </w:p>
    <w:p w14:paraId="1CB45461" w14:textId="77777777" w:rsidR="00F27135" w:rsidRDefault="00F27135" w:rsidP="000A5D48">
      <w:pPr>
        <w:tabs>
          <w:tab w:val="left" w:pos="709"/>
          <w:tab w:val="left" w:pos="2250"/>
          <w:tab w:val="right" w:pos="9752"/>
        </w:tabs>
        <w:jc w:val="both"/>
        <w:rPr>
          <w:rFonts w:ascii="Arial Narrow" w:hAnsi="Arial Narrow" w:cs="Arial Narrow"/>
          <w:color w:val="000000"/>
          <w:lang w:val="en-GB"/>
        </w:rPr>
      </w:pPr>
    </w:p>
    <w:p w14:paraId="4D15C73B" w14:textId="77777777" w:rsidR="000A5D48" w:rsidRDefault="000A5D48" w:rsidP="000A5D48">
      <w:pPr>
        <w:tabs>
          <w:tab w:val="left" w:pos="709"/>
          <w:tab w:val="left" w:pos="2250"/>
          <w:tab w:val="right" w:pos="9752"/>
        </w:tabs>
        <w:jc w:val="both"/>
        <w:rPr>
          <w:rFonts w:ascii="Arial Narrow" w:hAnsi="Arial Narrow" w:cs="Arial Narrow"/>
          <w:color w:val="000000"/>
          <w:lang w:val="en-GB"/>
        </w:rPr>
      </w:pPr>
    </w:p>
    <w:p w14:paraId="578912E6"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40A6F40C"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5FED38D0"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2AA97634"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42287F48"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26A7D78E"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100539BB"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338477ED"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7BF99363"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30984A6E"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5D6C3567"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1B498949"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6F247954"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654F741D"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34266C41"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4113CCC9" w14:textId="77777777" w:rsidR="00914088" w:rsidRDefault="00914088" w:rsidP="000A5D48">
      <w:pPr>
        <w:tabs>
          <w:tab w:val="left" w:pos="709"/>
          <w:tab w:val="left" w:pos="2250"/>
          <w:tab w:val="right" w:pos="9752"/>
        </w:tabs>
        <w:ind w:left="709" w:hanging="709"/>
        <w:jc w:val="both"/>
        <w:rPr>
          <w:rFonts w:ascii="Arial Narrow" w:hAnsi="Arial Narrow" w:cs="Arial Narrow"/>
          <w:color w:val="000000"/>
          <w:lang w:val="en-GB"/>
        </w:rPr>
      </w:pPr>
    </w:p>
    <w:p w14:paraId="2FA40653" w14:textId="77777777" w:rsidR="00914088" w:rsidRDefault="00914088" w:rsidP="000A5D48">
      <w:pPr>
        <w:tabs>
          <w:tab w:val="left" w:pos="709"/>
          <w:tab w:val="left" w:pos="2250"/>
          <w:tab w:val="right" w:pos="9752"/>
        </w:tabs>
        <w:ind w:left="709" w:hanging="709"/>
        <w:jc w:val="both"/>
        <w:rPr>
          <w:rFonts w:ascii="Arial Narrow" w:hAnsi="Arial Narrow" w:cs="Arial Narrow"/>
          <w:color w:val="000000"/>
          <w:lang w:val="en-GB"/>
        </w:rPr>
      </w:pPr>
    </w:p>
    <w:p w14:paraId="429366AF" w14:textId="77777777" w:rsidR="00914088" w:rsidRDefault="00914088" w:rsidP="000A5D48">
      <w:pPr>
        <w:tabs>
          <w:tab w:val="left" w:pos="709"/>
          <w:tab w:val="left" w:pos="2250"/>
          <w:tab w:val="right" w:pos="9752"/>
        </w:tabs>
        <w:ind w:left="709" w:hanging="709"/>
        <w:jc w:val="both"/>
        <w:rPr>
          <w:rFonts w:ascii="Arial Narrow" w:hAnsi="Arial Narrow" w:cs="Arial Narrow"/>
          <w:color w:val="000000"/>
          <w:lang w:val="en-GB"/>
        </w:rPr>
      </w:pPr>
    </w:p>
    <w:p w14:paraId="2BD71AD2" w14:textId="77777777" w:rsidR="00914088" w:rsidRDefault="00914088" w:rsidP="000A5D48">
      <w:pPr>
        <w:tabs>
          <w:tab w:val="left" w:pos="709"/>
          <w:tab w:val="left" w:pos="2250"/>
          <w:tab w:val="right" w:pos="9752"/>
        </w:tabs>
        <w:ind w:left="709" w:hanging="709"/>
        <w:jc w:val="both"/>
        <w:rPr>
          <w:rFonts w:ascii="Arial Narrow" w:hAnsi="Arial Narrow" w:cs="Arial Narrow"/>
          <w:color w:val="000000"/>
          <w:lang w:val="en-GB"/>
        </w:rPr>
      </w:pPr>
    </w:p>
    <w:p w14:paraId="762CBC8F" w14:textId="77777777" w:rsidR="00914088" w:rsidRDefault="00914088" w:rsidP="000A5D48">
      <w:pPr>
        <w:tabs>
          <w:tab w:val="left" w:pos="709"/>
          <w:tab w:val="left" w:pos="2250"/>
          <w:tab w:val="right" w:pos="9752"/>
        </w:tabs>
        <w:ind w:left="709" w:hanging="709"/>
        <w:jc w:val="both"/>
        <w:rPr>
          <w:rFonts w:ascii="Arial Narrow" w:hAnsi="Arial Narrow" w:cs="Arial Narrow"/>
          <w:color w:val="000000"/>
          <w:lang w:val="en-GB"/>
        </w:rPr>
      </w:pPr>
    </w:p>
    <w:p w14:paraId="2D4AA4B9"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p>
    <w:p w14:paraId="239E20E7" w14:textId="77777777" w:rsidR="000A5D48" w:rsidRDefault="000A5D48" w:rsidP="000A5D48">
      <w:pPr>
        <w:tabs>
          <w:tab w:val="left" w:pos="709"/>
          <w:tab w:val="left" w:pos="2250"/>
          <w:tab w:val="right" w:pos="9752"/>
        </w:tabs>
        <w:ind w:left="709" w:hanging="709"/>
        <w:jc w:val="both"/>
        <w:rPr>
          <w:rFonts w:ascii="Arial Narrow" w:hAnsi="Arial Narrow" w:cs="Arial Narrow"/>
          <w:color w:val="000000"/>
          <w:lang w:val="en-GB"/>
        </w:rPr>
      </w:pPr>
      <w:r>
        <w:rPr>
          <w:rFonts w:ascii="Arial Narrow" w:hAnsi="Arial Narrow" w:cs="Arial Narrow"/>
          <w:color w:val="000000"/>
          <w:lang w:val="en-GB"/>
        </w:rPr>
        <w:t>3</w:t>
      </w:r>
      <w:r>
        <w:rPr>
          <w:rFonts w:ascii="Arial Narrow" w:hAnsi="Arial Narrow" w:cs="Arial Narrow"/>
          <w:color w:val="000000"/>
          <w:lang w:val="en-GB"/>
        </w:rPr>
        <w:tab/>
        <w:t xml:space="preserve">Has any contract been </w:t>
      </w:r>
      <w:r>
        <w:rPr>
          <w:rFonts w:ascii="Arial Narrow" w:hAnsi="Arial Narrow" w:cs="Arial Narrow"/>
        </w:rPr>
        <w:t>awarded to you by an                           organ of state during the past five years, including particulars of any material non-compliance or dispute concerning the execution of such contract</w:t>
      </w:r>
      <w:r>
        <w:rPr>
          <w:rFonts w:ascii="Arial Narrow" w:hAnsi="Arial Narrow" w:cs="Arial Narrow"/>
          <w:color w:val="000000"/>
          <w:lang w:val="en-GB"/>
        </w:rPr>
        <w:t xml:space="preserve">?                            </w:t>
      </w:r>
    </w:p>
    <w:p w14:paraId="046113A4" w14:textId="77777777" w:rsidR="000A5D48" w:rsidRDefault="000A5D48" w:rsidP="000A5D48">
      <w:pPr>
        <w:tabs>
          <w:tab w:val="left" w:pos="709"/>
          <w:tab w:val="left" w:pos="2250"/>
          <w:tab w:val="right" w:pos="9752"/>
        </w:tabs>
        <w:ind w:left="709" w:hanging="709"/>
        <w:rPr>
          <w:rFonts w:ascii="Arial Narrow" w:hAnsi="Arial Narrow" w:cs="Arial Narrow"/>
          <w:color w:val="000000"/>
          <w:lang w:val="en-GB"/>
        </w:rPr>
      </w:pPr>
    </w:p>
    <w:p w14:paraId="1B3B2644" w14:textId="77777777" w:rsidR="000A5D48" w:rsidRDefault="000A5D48" w:rsidP="000A5D48">
      <w:pPr>
        <w:tabs>
          <w:tab w:val="left" w:pos="709"/>
          <w:tab w:val="left" w:pos="2250"/>
          <w:tab w:val="right" w:pos="9752"/>
        </w:tabs>
        <w:ind w:left="709" w:hanging="709"/>
        <w:rPr>
          <w:rFonts w:ascii="Arial Narrow" w:hAnsi="Arial Narrow" w:cs="Arial Narrow"/>
          <w:color w:val="000000"/>
          <w:lang w:val="en-GB"/>
        </w:rPr>
      </w:pPr>
    </w:p>
    <w:p w14:paraId="4737AE35" w14:textId="77777777" w:rsidR="000A5D48" w:rsidRDefault="000A5D48" w:rsidP="0032711A">
      <w:pPr>
        <w:widowControl w:val="0"/>
        <w:numPr>
          <w:ilvl w:val="1"/>
          <w:numId w:val="14"/>
        </w:numPr>
        <w:tabs>
          <w:tab w:val="left" w:pos="0"/>
          <w:tab w:val="right" w:pos="9752"/>
        </w:tabs>
        <w:rPr>
          <w:rFonts w:ascii="Arial Narrow" w:hAnsi="Arial Narrow" w:cs="Arial Narrow"/>
          <w:color w:val="000000"/>
          <w:lang w:val="en-GB"/>
        </w:rPr>
      </w:pPr>
      <w:r>
        <w:rPr>
          <w:rFonts w:ascii="Arial Narrow" w:hAnsi="Arial Narrow" w:cs="Arial Narrow"/>
          <w:color w:val="000000"/>
          <w:lang w:val="en-GB"/>
        </w:rPr>
        <w:t xml:space="preserve">      If yes, furnish particulars</w:t>
      </w:r>
    </w:p>
    <w:p w14:paraId="3E23073D" w14:textId="77777777" w:rsidR="000A5D48" w:rsidRDefault="000A5D48" w:rsidP="000A5D48">
      <w:pPr>
        <w:pStyle w:val="Heading2"/>
      </w:pPr>
    </w:p>
    <w:p w14:paraId="60D97CC9" w14:textId="77777777" w:rsidR="000A5D48" w:rsidRDefault="000A5D48" w:rsidP="000A5D48">
      <w:pPr>
        <w:pStyle w:val="Heading2"/>
        <w:jc w:val="left"/>
        <w:rPr>
          <w:b w:val="0"/>
          <w:bCs/>
        </w:rPr>
      </w:pPr>
      <w:r>
        <w:t xml:space="preserve">             </w:t>
      </w:r>
      <w:r w:rsidR="00467906">
        <w:tab/>
      </w:r>
      <w:r>
        <w:rPr>
          <w:b w:val="0"/>
        </w:rPr>
        <w:t>…………………………………………</w:t>
      </w:r>
      <w:r w:rsidR="00914088">
        <w:rPr>
          <w:b w:val="0"/>
        </w:rPr>
        <w:t>..</w:t>
      </w:r>
      <w:r>
        <w:rPr>
          <w:b w:val="0"/>
        </w:rPr>
        <w:t>…………………</w:t>
      </w:r>
      <w:r w:rsidR="00914088">
        <w:rPr>
          <w:b w:val="0"/>
        </w:rPr>
        <w:t>.</w:t>
      </w:r>
      <w:r>
        <w:rPr>
          <w:b w:val="0"/>
        </w:rPr>
        <w:t>….</w:t>
      </w:r>
    </w:p>
    <w:p w14:paraId="12950BC1" w14:textId="77777777" w:rsidR="000A5D48" w:rsidRDefault="000A5D48" w:rsidP="000A5D48">
      <w:pPr>
        <w:rPr>
          <w:lang w:val="en-GB"/>
        </w:rPr>
      </w:pPr>
    </w:p>
    <w:p w14:paraId="7AF0B1B1" w14:textId="77777777" w:rsidR="000A5D48" w:rsidRDefault="00467906" w:rsidP="00467906">
      <w:pPr>
        <w:ind w:firstLine="720"/>
        <w:rPr>
          <w:rFonts w:ascii="Arial Narrow" w:hAnsi="Arial Narrow" w:cs="Arial Narrow"/>
          <w:color w:val="000000"/>
          <w:lang w:val="en-GB"/>
        </w:rPr>
      </w:pPr>
      <w:r>
        <w:rPr>
          <w:rFonts w:cs="Arial"/>
          <w:lang w:val="en-GB"/>
        </w:rPr>
        <w:t>…..</w:t>
      </w:r>
      <w:r w:rsidR="000A5D48">
        <w:rPr>
          <w:rFonts w:cs="Arial"/>
          <w:lang w:val="en-GB"/>
        </w:rPr>
        <w:t>…………………………………</w:t>
      </w:r>
      <w:r w:rsidR="00914088">
        <w:rPr>
          <w:rFonts w:cs="Arial"/>
          <w:lang w:val="en-GB"/>
        </w:rPr>
        <w:t>..</w:t>
      </w:r>
      <w:r w:rsidR="000A5D48">
        <w:rPr>
          <w:rFonts w:cs="Arial"/>
          <w:lang w:val="en-GB"/>
        </w:rPr>
        <w:t>…………………</w:t>
      </w:r>
      <w:r w:rsidR="00914088">
        <w:rPr>
          <w:rFonts w:cs="Arial"/>
          <w:lang w:val="en-GB"/>
        </w:rPr>
        <w:t>.</w:t>
      </w:r>
    </w:p>
    <w:p w14:paraId="7EDDD78C" w14:textId="77777777" w:rsidR="000A5D48" w:rsidRDefault="000A5D48" w:rsidP="000A5D48">
      <w:pPr>
        <w:tabs>
          <w:tab w:val="left" w:pos="1418"/>
          <w:tab w:val="right" w:pos="9752"/>
        </w:tabs>
        <w:jc w:val="both"/>
        <w:rPr>
          <w:rFonts w:ascii="Arial Narrow" w:hAnsi="Arial Narrow" w:cs="Arial Narrow"/>
          <w:color w:val="000000"/>
          <w:lang w:val="en-GB"/>
        </w:rPr>
      </w:pPr>
    </w:p>
    <w:p w14:paraId="1FA306A1" w14:textId="77777777" w:rsidR="000A5D48" w:rsidRDefault="000A5D48" w:rsidP="000A5D48">
      <w:pPr>
        <w:tabs>
          <w:tab w:val="left" w:pos="1440"/>
          <w:tab w:val="left" w:pos="2250"/>
          <w:tab w:val="right" w:pos="9752"/>
        </w:tabs>
        <w:rPr>
          <w:rFonts w:ascii="Arial Narrow" w:hAnsi="Arial Narrow" w:cs="Arial Narrow"/>
          <w:lang w:val="en-GB"/>
        </w:rPr>
      </w:pPr>
    </w:p>
    <w:p w14:paraId="4C421033" w14:textId="77777777" w:rsidR="00914088" w:rsidRDefault="00914088" w:rsidP="000A5D48">
      <w:pPr>
        <w:tabs>
          <w:tab w:val="left" w:pos="1440"/>
          <w:tab w:val="left" w:pos="2250"/>
          <w:tab w:val="right" w:pos="9752"/>
        </w:tabs>
        <w:rPr>
          <w:rFonts w:ascii="Arial Narrow" w:hAnsi="Arial Narrow" w:cs="Arial Narrow"/>
          <w:lang w:val="en-GB"/>
        </w:rPr>
      </w:pPr>
    </w:p>
    <w:p w14:paraId="1D7459D5" w14:textId="77777777" w:rsidR="00914088" w:rsidRPr="00914088" w:rsidRDefault="00914088" w:rsidP="0032711A">
      <w:pPr>
        <w:pStyle w:val="ListParagraph"/>
        <w:widowControl w:val="0"/>
        <w:numPr>
          <w:ilvl w:val="0"/>
          <w:numId w:val="11"/>
        </w:numPr>
        <w:tabs>
          <w:tab w:val="clear" w:pos="720"/>
          <w:tab w:val="left" w:pos="709"/>
          <w:tab w:val="left" w:pos="2250"/>
          <w:tab w:val="left" w:pos="7655"/>
        </w:tabs>
        <w:ind w:hanging="720"/>
        <w:jc w:val="both"/>
        <w:rPr>
          <w:rFonts w:ascii="Arial Narrow" w:hAnsi="Arial Narrow" w:cs="Arial Narrow"/>
        </w:rPr>
      </w:pPr>
      <w:r w:rsidRPr="00914088">
        <w:rPr>
          <w:rFonts w:ascii="Arial Narrow" w:hAnsi="Arial Narrow" w:cs="Arial Narrow"/>
          <w:color w:val="000000"/>
          <w:lang w:val="en-GB"/>
        </w:rPr>
        <w:t xml:space="preserve">Will any portion of </w:t>
      </w:r>
      <w:r w:rsidRPr="00914088">
        <w:rPr>
          <w:rFonts w:ascii="Arial Narrow" w:hAnsi="Arial Narrow" w:cs="Arial Narrow"/>
        </w:rPr>
        <w:t>goods or services be sourced from outside the Republic, and, if so, what portion and whether any portion              of payment from the municipality / municipal entity is expected to be transferred out of the Republic?</w:t>
      </w:r>
    </w:p>
    <w:p w14:paraId="13A70A09" w14:textId="77777777" w:rsidR="00914088" w:rsidRDefault="00914088" w:rsidP="000A5D48">
      <w:pPr>
        <w:tabs>
          <w:tab w:val="left" w:pos="1440"/>
          <w:tab w:val="left" w:pos="2250"/>
          <w:tab w:val="right" w:pos="9752"/>
        </w:tabs>
        <w:rPr>
          <w:rFonts w:ascii="Arial Narrow" w:hAnsi="Arial Narrow" w:cs="Arial Narrow"/>
          <w:lang w:val="en-GB"/>
        </w:rPr>
      </w:pPr>
    </w:p>
    <w:p w14:paraId="0A38C3F4" w14:textId="77777777" w:rsidR="00914088" w:rsidRDefault="00914088" w:rsidP="0032711A">
      <w:pPr>
        <w:widowControl w:val="0"/>
        <w:numPr>
          <w:ilvl w:val="1"/>
          <w:numId w:val="15"/>
        </w:numPr>
        <w:tabs>
          <w:tab w:val="left" w:pos="709"/>
          <w:tab w:val="left" w:pos="2250"/>
          <w:tab w:val="right" w:pos="9752"/>
        </w:tabs>
        <w:ind w:hanging="1065"/>
        <w:jc w:val="both"/>
        <w:rPr>
          <w:rFonts w:ascii="Arial Narrow" w:hAnsi="Arial Narrow" w:cs="Arial Narrow"/>
        </w:rPr>
      </w:pPr>
      <w:r>
        <w:rPr>
          <w:rFonts w:ascii="Arial Narrow" w:hAnsi="Arial Narrow" w:cs="Arial Narrow"/>
        </w:rPr>
        <w:t>If yes, furnish particulars</w:t>
      </w:r>
    </w:p>
    <w:p w14:paraId="3EC22276" w14:textId="77777777" w:rsidR="00914088" w:rsidRDefault="00914088" w:rsidP="00914088">
      <w:pPr>
        <w:tabs>
          <w:tab w:val="left" w:pos="709"/>
          <w:tab w:val="left" w:pos="2250"/>
          <w:tab w:val="right" w:pos="9752"/>
        </w:tabs>
        <w:jc w:val="both"/>
        <w:rPr>
          <w:rFonts w:ascii="Arial Narrow" w:hAnsi="Arial Narrow" w:cs="Arial Narrow"/>
        </w:rPr>
      </w:pPr>
    </w:p>
    <w:p w14:paraId="38B0D2E6" w14:textId="77777777" w:rsidR="00914088" w:rsidRDefault="00914088" w:rsidP="00914088">
      <w:pPr>
        <w:tabs>
          <w:tab w:val="left" w:pos="709"/>
          <w:tab w:val="left" w:pos="2250"/>
          <w:tab w:val="right" w:pos="9752"/>
        </w:tabs>
        <w:jc w:val="both"/>
        <w:rPr>
          <w:rFonts w:ascii="Arial Narrow" w:hAnsi="Arial Narrow" w:cs="Arial Narrow"/>
          <w:color w:val="000000"/>
          <w:lang w:val="en-GB"/>
        </w:rPr>
      </w:pPr>
    </w:p>
    <w:p w14:paraId="729786B6" w14:textId="77777777" w:rsidR="00914088" w:rsidRDefault="00914088" w:rsidP="00914088">
      <w:pPr>
        <w:tabs>
          <w:tab w:val="left" w:pos="709"/>
          <w:tab w:val="left" w:pos="2250"/>
          <w:tab w:val="right" w:pos="9752"/>
        </w:tabs>
        <w:ind w:left="1609" w:hanging="900"/>
        <w:jc w:val="both"/>
        <w:rPr>
          <w:rFonts w:cs="Arial"/>
          <w:color w:val="000000"/>
          <w:lang w:val="en-GB"/>
        </w:rPr>
      </w:pPr>
      <w:r>
        <w:rPr>
          <w:rFonts w:cs="Arial"/>
          <w:color w:val="000000"/>
          <w:lang w:val="en-GB"/>
        </w:rPr>
        <w:t>………………………………………………..………..</w:t>
      </w:r>
    </w:p>
    <w:p w14:paraId="3A17E70F" w14:textId="77777777" w:rsidR="00914088" w:rsidRDefault="00914088" w:rsidP="00914088">
      <w:pPr>
        <w:tabs>
          <w:tab w:val="left" w:pos="709"/>
          <w:tab w:val="left" w:pos="2250"/>
          <w:tab w:val="right" w:pos="9752"/>
        </w:tabs>
        <w:ind w:left="1609" w:hanging="900"/>
        <w:jc w:val="both"/>
        <w:rPr>
          <w:rFonts w:cs="Arial"/>
          <w:color w:val="000000"/>
          <w:lang w:val="en-GB"/>
        </w:rPr>
      </w:pPr>
    </w:p>
    <w:p w14:paraId="4207F680" w14:textId="77777777" w:rsidR="00914088" w:rsidRDefault="00914088" w:rsidP="00914088">
      <w:pPr>
        <w:tabs>
          <w:tab w:val="left" w:pos="709"/>
          <w:tab w:val="left" w:pos="2250"/>
          <w:tab w:val="right" w:pos="9752"/>
        </w:tabs>
        <w:ind w:left="1609" w:hanging="900"/>
        <w:jc w:val="both"/>
        <w:rPr>
          <w:rFonts w:cs="Arial"/>
          <w:color w:val="000000"/>
          <w:lang w:val="en-GB"/>
        </w:rPr>
      </w:pPr>
      <w:r>
        <w:rPr>
          <w:rFonts w:cs="Arial"/>
          <w:color w:val="000000"/>
          <w:lang w:val="en-GB"/>
        </w:rPr>
        <w:t>……………………………………………………..…..</w:t>
      </w:r>
    </w:p>
    <w:p w14:paraId="4688745A" w14:textId="77777777" w:rsidR="00914088" w:rsidRDefault="00914088" w:rsidP="000A5D48">
      <w:pPr>
        <w:tabs>
          <w:tab w:val="left" w:pos="1440"/>
          <w:tab w:val="left" w:pos="2250"/>
          <w:tab w:val="right" w:pos="9752"/>
        </w:tabs>
        <w:rPr>
          <w:rFonts w:ascii="Arial Narrow" w:hAnsi="Arial Narrow" w:cs="Arial Narrow"/>
          <w:lang w:val="en-GB"/>
        </w:rPr>
      </w:pPr>
    </w:p>
    <w:p w14:paraId="7BE47117" w14:textId="77777777" w:rsidR="00914088" w:rsidRDefault="00914088" w:rsidP="000A5D48">
      <w:pPr>
        <w:tabs>
          <w:tab w:val="left" w:pos="1440"/>
          <w:tab w:val="left" w:pos="2250"/>
          <w:tab w:val="right" w:pos="9752"/>
        </w:tabs>
        <w:rPr>
          <w:rFonts w:ascii="Arial Narrow" w:hAnsi="Arial Narrow" w:cs="Arial Narrow"/>
          <w:lang w:val="en-GB"/>
        </w:rPr>
      </w:pPr>
    </w:p>
    <w:p w14:paraId="05D37BBE" w14:textId="77777777" w:rsidR="00914088" w:rsidRDefault="00914088" w:rsidP="000A5D48">
      <w:pPr>
        <w:tabs>
          <w:tab w:val="left" w:pos="1440"/>
          <w:tab w:val="left" w:pos="2250"/>
          <w:tab w:val="right" w:pos="9752"/>
        </w:tabs>
        <w:rPr>
          <w:rFonts w:ascii="Arial Narrow" w:hAnsi="Arial Narrow" w:cs="Arial Narrow"/>
          <w:lang w:val="en-GB"/>
        </w:rPr>
      </w:pPr>
    </w:p>
    <w:p w14:paraId="1D3EC938" w14:textId="77777777" w:rsidR="00914088" w:rsidRDefault="00914088" w:rsidP="000A5D48">
      <w:pPr>
        <w:tabs>
          <w:tab w:val="left" w:pos="1440"/>
          <w:tab w:val="left" w:pos="2250"/>
          <w:tab w:val="right" w:pos="9752"/>
        </w:tabs>
        <w:rPr>
          <w:rFonts w:ascii="Arial Narrow" w:hAnsi="Arial Narrow" w:cs="Arial Narrow"/>
          <w:lang w:val="en-GB"/>
        </w:rPr>
      </w:pPr>
    </w:p>
    <w:p w14:paraId="0CBA2EBB" w14:textId="77777777" w:rsidR="00914088" w:rsidRDefault="00914088" w:rsidP="000A5D48">
      <w:pPr>
        <w:tabs>
          <w:tab w:val="left" w:pos="1440"/>
          <w:tab w:val="left" w:pos="2250"/>
          <w:tab w:val="right" w:pos="9752"/>
        </w:tabs>
        <w:rPr>
          <w:rFonts w:ascii="Arial Narrow" w:hAnsi="Arial Narrow" w:cs="Arial Narrow"/>
          <w:lang w:val="en-GB"/>
        </w:rPr>
      </w:pPr>
    </w:p>
    <w:p w14:paraId="5D9F770D" w14:textId="77777777" w:rsidR="00914088" w:rsidRDefault="00914088" w:rsidP="000A5D48">
      <w:pPr>
        <w:tabs>
          <w:tab w:val="left" w:pos="1440"/>
          <w:tab w:val="left" w:pos="2250"/>
          <w:tab w:val="right" w:pos="9752"/>
        </w:tabs>
        <w:rPr>
          <w:rFonts w:ascii="Arial Narrow" w:hAnsi="Arial Narrow" w:cs="Arial Narrow"/>
          <w:lang w:val="en-GB"/>
        </w:rPr>
      </w:pPr>
    </w:p>
    <w:p w14:paraId="49A713A0" w14:textId="77777777" w:rsidR="00914088" w:rsidRDefault="00914088" w:rsidP="000A5D48">
      <w:pPr>
        <w:tabs>
          <w:tab w:val="left" w:pos="1440"/>
          <w:tab w:val="left" w:pos="2250"/>
          <w:tab w:val="right" w:pos="9752"/>
        </w:tabs>
        <w:rPr>
          <w:rFonts w:ascii="Arial Narrow" w:hAnsi="Arial Narrow" w:cs="Arial Narrow"/>
          <w:lang w:val="en-GB"/>
        </w:rPr>
      </w:pPr>
    </w:p>
    <w:p w14:paraId="29A8BC2A" w14:textId="77777777" w:rsidR="00914088" w:rsidRDefault="00914088" w:rsidP="000A5D48">
      <w:pPr>
        <w:tabs>
          <w:tab w:val="left" w:pos="1440"/>
          <w:tab w:val="left" w:pos="2250"/>
          <w:tab w:val="right" w:pos="9752"/>
        </w:tabs>
        <w:rPr>
          <w:rFonts w:ascii="Arial Narrow" w:hAnsi="Arial Narrow" w:cs="Arial Narrow"/>
          <w:lang w:val="en-GB"/>
        </w:rPr>
      </w:pPr>
    </w:p>
    <w:p w14:paraId="49476555" w14:textId="77777777" w:rsidR="00914088" w:rsidRDefault="00914088" w:rsidP="000A5D48">
      <w:pPr>
        <w:tabs>
          <w:tab w:val="left" w:pos="1440"/>
          <w:tab w:val="left" w:pos="2250"/>
          <w:tab w:val="right" w:pos="9752"/>
        </w:tabs>
        <w:rPr>
          <w:rFonts w:ascii="Arial Narrow" w:hAnsi="Arial Narrow" w:cs="Arial Narrow"/>
          <w:lang w:val="en-GB"/>
        </w:rPr>
      </w:pPr>
    </w:p>
    <w:p w14:paraId="5307520F" w14:textId="77777777" w:rsidR="00914088" w:rsidRDefault="00914088" w:rsidP="000A5D48">
      <w:pPr>
        <w:tabs>
          <w:tab w:val="left" w:pos="1440"/>
          <w:tab w:val="left" w:pos="2250"/>
          <w:tab w:val="right" w:pos="9752"/>
        </w:tabs>
        <w:rPr>
          <w:rFonts w:ascii="Arial Narrow" w:hAnsi="Arial Narrow" w:cs="Arial Narrow"/>
          <w:lang w:val="en-GB"/>
        </w:rPr>
      </w:pPr>
    </w:p>
    <w:p w14:paraId="5AE3DDAB" w14:textId="77777777" w:rsidR="00914088" w:rsidRDefault="00914088" w:rsidP="000A5D48">
      <w:pPr>
        <w:tabs>
          <w:tab w:val="left" w:pos="1440"/>
          <w:tab w:val="left" w:pos="2250"/>
          <w:tab w:val="right" w:pos="9752"/>
        </w:tabs>
        <w:rPr>
          <w:rFonts w:ascii="Arial Narrow" w:hAnsi="Arial Narrow" w:cs="Arial Narrow"/>
          <w:lang w:val="en-GB"/>
        </w:rPr>
      </w:pPr>
    </w:p>
    <w:p w14:paraId="72BBC940" w14:textId="77777777" w:rsidR="00914088" w:rsidRDefault="00914088" w:rsidP="000A5D48">
      <w:pPr>
        <w:tabs>
          <w:tab w:val="left" w:pos="1440"/>
          <w:tab w:val="left" w:pos="2250"/>
          <w:tab w:val="right" w:pos="9752"/>
        </w:tabs>
        <w:rPr>
          <w:rFonts w:ascii="Arial Narrow" w:hAnsi="Arial Narrow" w:cs="Arial Narrow"/>
          <w:lang w:val="en-GB"/>
        </w:rPr>
      </w:pPr>
    </w:p>
    <w:p w14:paraId="29249E2D" w14:textId="77777777" w:rsidR="00914088" w:rsidRDefault="00914088" w:rsidP="000A5D48">
      <w:pPr>
        <w:tabs>
          <w:tab w:val="left" w:pos="1440"/>
          <w:tab w:val="left" w:pos="2250"/>
          <w:tab w:val="right" w:pos="9752"/>
        </w:tabs>
        <w:rPr>
          <w:rFonts w:ascii="Arial Narrow" w:hAnsi="Arial Narrow" w:cs="Arial Narrow"/>
          <w:lang w:val="en-GB"/>
        </w:rPr>
      </w:pPr>
    </w:p>
    <w:p w14:paraId="7CD4FCFC" w14:textId="77777777" w:rsidR="00914088" w:rsidRDefault="00914088" w:rsidP="000A5D48">
      <w:pPr>
        <w:tabs>
          <w:tab w:val="left" w:pos="1440"/>
          <w:tab w:val="left" w:pos="2250"/>
          <w:tab w:val="right" w:pos="9752"/>
        </w:tabs>
        <w:rPr>
          <w:rFonts w:ascii="Arial Narrow" w:hAnsi="Arial Narrow" w:cs="Arial Narrow"/>
          <w:lang w:val="en-GB"/>
        </w:rPr>
      </w:pPr>
    </w:p>
    <w:p w14:paraId="11FA4B2F" w14:textId="77777777" w:rsidR="00914088" w:rsidRDefault="00914088" w:rsidP="000A5D48">
      <w:pPr>
        <w:tabs>
          <w:tab w:val="left" w:pos="1440"/>
          <w:tab w:val="left" w:pos="2250"/>
          <w:tab w:val="right" w:pos="9752"/>
        </w:tabs>
        <w:rPr>
          <w:rFonts w:ascii="Arial Narrow" w:hAnsi="Arial Narrow" w:cs="Arial Narrow"/>
          <w:lang w:val="en-GB"/>
        </w:rPr>
      </w:pPr>
    </w:p>
    <w:p w14:paraId="4A22F276" w14:textId="77777777" w:rsidR="00914088" w:rsidRDefault="00914088" w:rsidP="000A5D48">
      <w:pPr>
        <w:tabs>
          <w:tab w:val="left" w:pos="1440"/>
          <w:tab w:val="left" w:pos="2250"/>
          <w:tab w:val="right" w:pos="9752"/>
        </w:tabs>
        <w:rPr>
          <w:rFonts w:ascii="Arial Narrow" w:hAnsi="Arial Narrow" w:cs="Arial Narrow"/>
          <w:lang w:val="en-GB"/>
        </w:rPr>
      </w:pPr>
    </w:p>
    <w:p w14:paraId="39BC6F09" w14:textId="77777777" w:rsidR="00914088" w:rsidRDefault="00914088" w:rsidP="000A5D48">
      <w:pPr>
        <w:tabs>
          <w:tab w:val="left" w:pos="1440"/>
          <w:tab w:val="left" w:pos="2250"/>
          <w:tab w:val="right" w:pos="9752"/>
        </w:tabs>
        <w:rPr>
          <w:rFonts w:ascii="Arial Narrow" w:hAnsi="Arial Narrow" w:cs="Arial Narrow"/>
          <w:lang w:val="en-GB"/>
        </w:rPr>
      </w:pPr>
    </w:p>
    <w:p w14:paraId="0CFC81C4" w14:textId="77777777" w:rsidR="00914088" w:rsidRDefault="00914088" w:rsidP="000A5D48">
      <w:pPr>
        <w:tabs>
          <w:tab w:val="left" w:pos="1440"/>
          <w:tab w:val="left" w:pos="2250"/>
          <w:tab w:val="right" w:pos="9752"/>
        </w:tabs>
        <w:rPr>
          <w:rFonts w:ascii="Arial Narrow" w:hAnsi="Arial Narrow" w:cs="Arial Narrow"/>
          <w:lang w:val="en-GB"/>
        </w:rPr>
      </w:pPr>
    </w:p>
    <w:p w14:paraId="4E0AF958" w14:textId="77777777" w:rsidR="00914088" w:rsidRDefault="00914088" w:rsidP="000A5D48">
      <w:pPr>
        <w:tabs>
          <w:tab w:val="left" w:pos="1440"/>
          <w:tab w:val="left" w:pos="2250"/>
          <w:tab w:val="right" w:pos="9752"/>
        </w:tabs>
        <w:rPr>
          <w:rFonts w:ascii="Arial Narrow" w:hAnsi="Arial Narrow" w:cs="Arial Narrow"/>
          <w:lang w:val="en-GB"/>
        </w:rPr>
      </w:pPr>
    </w:p>
    <w:p w14:paraId="160C8734" w14:textId="77777777" w:rsidR="00914088" w:rsidRDefault="00914088" w:rsidP="000A5D48">
      <w:pPr>
        <w:tabs>
          <w:tab w:val="left" w:pos="1440"/>
          <w:tab w:val="left" w:pos="2250"/>
          <w:tab w:val="right" w:pos="9752"/>
        </w:tabs>
        <w:rPr>
          <w:rFonts w:ascii="Arial Narrow" w:hAnsi="Arial Narrow" w:cs="Arial Narrow"/>
          <w:lang w:val="en-GB"/>
        </w:rPr>
      </w:pPr>
    </w:p>
    <w:p w14:paraId="79AB8E62" w14:textId="77777777" w:rsidR="00914088" w:rsidRDefault="00914088" w:rsidP="000A5D48">
      <w:pPr>
        <w:tabs>
          <w:tab w:val="left" w:pos="1440"/>
          <w:tab w:val="left" w:pos="2250"/>
          <w:tab w:val="right" w:pos="9752"/>
        </w:tabs>
        <w:rPr>
          <w:rFonts w:ascii="Arial Narrow" w:hAnsi="Arial Narrow" w:cs="Arial Narrow"/>
          <w:lang w:val="en-GB"/>
        </w:rPr>
      </w:pPr>
    </w:p>
    <w:p w14:paraId="45824428" w14:textId="77777777" w:rsidR="00914088" w:rsidRDefault="00914088" w:rsidP="000A5D48">
      <w:pPr>
        <w:tabs>
          <w:tab w:val="left" w:pos="1440"/>
          <w:tab w:val="left" w:pos="2250"/>
          <w:tab w:val="right" w:pos="9752"/>
        </w:tabs>
        <w:rPr>
          <w:rFonts w:ascii="Arial Narrow" w:hAnsi="Arial Narrow" w:cs="Arial Narrow"/>
          <w:lang w:val="en-GB"/>
        </w:rPr>
      </w:pPr>
    </w:p>
    <w:p w14:paraId="317D846E" w14:textId="77777777" w:rsidR="00914088" w:rsidRDefault="00914088" w:rsidP="000A5D48">
      <w:pPr>
        <w:tabs>
          <w:tab w:val="left" w:pos="1440"/>
          <w:tab w:val="left" w:pos="2250"/>
          <w:tab w:val="right" w:pos="9752"/>
        </w:tabs>
        <w:rPr>
          <w:rFonts w:ascii="Arial Narrow" w:hAnsi="Arial Narrow" w:cs="Arial Narrow"/>
          <w:lang w:val="en-GB"/>
        </w:rPr>
      </w:pPr>
    </w:p>
    <w:p w14:paraId="374E37E5" w14:textId="77777777" w:rsidR="00914088" w:rsidRDefault="00914088" w:rsidP="000A5D48">
      <w:pPr>
        <w:tabs>
          <w:tab w:val="left" w:pos="1440"/>
          <w:tab w:val="left" w:pos="2250"/>
          <w:tab w:val="right" w:pos="9752"/>
        </w:tabs>
        <w:rPr>
          <w:rFonts w:ascii="Arial Narrow" w:hAnsi="Arial Narrow" w:cs="Arial Narrow"/>
          <w:lang w:val="en-GB"/>
        </w:rPr>
      </w:pPr>
    </w:p>
    <w:p w14:paraId="4EC30E0E" w14:textId="77777777" w:rsidR="00914088" w:rsidRDefault="00914088" w:rsidP="000A5D48">
      <w:pPr>
        <w:tabs>
          <w:tab w:val="left" w:pos="1440"/>
          <w:tab w:val="left" w:pos="2250"/>
          <w:tab w:val="right" w:pos="9752"/>
        </w:tabs>
        <w:rPr>
          <w:rFonts w:ascii="Arial Narrow" w:hAnsi="Arial Narrow" w:cs="Arial Narrow"/>
          <w:lang w:val="en-GB"/>
        </w:rPr>
      </w:pPr>
    </w:p>
    <w:p w14:paraId="2BFEFBF7" w14:textId="77777777" w:rsidR="00914088" w:rsidRDefault="00914088" w:rsidP="000A5D48">
      <w:pPr>
        <w:tabs>
          <w:tab w:val="left" w:pos="1440"/>
          <w:tab w:val="left" w:pos="2250"/>
          <w:tab w:val="right" w:pos="9752"/>
        </w:tabs>
        <w:rPr>
          <w:rFonts w:ascii="Arial Narrow" w:hAnsi="Arial Narrow" w:cs="Arial Narrow"/>
          <w:lang w:val="en-GB"/>
        </w:rPr>
      </w:pPr>
    </w:p>
    <w:p w14:paraId="7014F424" w14:textId="77777777" w:rsidR="00914088" w:rsidRPr="00C7147B" w:rsidRDefault="00914088" w:rsidP="00914088">
      <w:pPr>
        <w:tabs>
          <w:tab w:val="left" w:pos="709"/>
          <w:tab w:val="left" w:pos="2250"/>
          <w:tab w:val="right" w:pos="9752"/>
        </w:tabs>
        <w:ind w:left="709" w:hanging="709"/>
        <w:jc w:val="both"/>
        <w:rPr>
          <w:rFonts w:ascii="Arial Narrow" w:hAnsi="Arial Narrow" w:cs="Arial Narrow"/>
          <w:color w:val="000000"/>
          <w:lang w:val="en-GB"/>
        </w:rPr>
      </w:pPr>
      <w:r>
        <w:rPr>
          <w:rFonts w:ascii="Arial Narrow" w:hAnsi="Arial Narrow" w:cs="Arial Narrow"/>
          <w:b/>
          <w:bCs/>
          <w:color w:val="000000"/>
          <w:lang w:val="en-GB"/>
        </w:rPr>
        <w:t>*YES / NO</w:t>
      </w:r>
    </w:p>
    <w:p w14:paraId="6EE6F8DE" w14:textId="77777777" w:rsidR="00914088" w:rsidRDefault="00914088" w:rsidP="000A5D48">
      <w:pPr>
        <w:tabs>
          <w:tab w:val="left" w:pos="1440"/>
          <w:tab w:val="left" w:pos="2250"/>
          <w:tab w:val="right" w:pos="9752"/>
        </w:tabs>
        <w:rPr>
          <w:rFonts w:ascii="Arial Narrow" w:hAnsi="Arial Narrow" w:cs="Arial Narrow"/>
          <w:lang w:val="en-GB"/>
        </w:rPr>
      </w:pPr>
    </w:p>
    <w:p w14:paraId="2DE65D27" w14:textId="77777777" w:rsidR="00914088" w:rsidRDefault="00914088" w:rsidP="000A5D48">
      <w:pPr>
        <w:tabs>
          <w:tab w:val="left" w:pos="1440"/>
          <w:tab w:val="left" w:pos="2250"/>
          <w:tab w:val="right" w:pos="9752"/>
        </w:tabs>
        <w:rPr>
          <w:rFonts w:ascii="Arial Narrow" w:hAnsi="Arial Narrow" w:cs="Arial Narrow"/>
          <w:lang w:val="en-GB"/>
        </w:rPr>
      </w:pPr>
    </w:p>
    <w:p w14:paraId="7990686C" w14:textId="77777777" w:rsidR="00914088" w:rsidRDefault="00914088" w:rsidP="000A5D48">
      <w:pPr>
        <w:tabs>
          <w:tab w:val="left" w:pos="1440"/>
          <w:tab w:val="left" w:pos="2250"/>
          <w:tab w:val="right" w:pos="9752"/>
        </w:tabs>
        <w:rPr>
          <w:rFonts w:ascii="Arial Narrow" w:hAnsi="Arial Narrow" w:cs="Arial Narrow"/>
          <w:lang w:val="en-GB"/>
        </w:rPr>
      </w:pPr>
    </w:p>
    <w:p w14:paraId="3402ED79" w14:textId="77777777" w:rsidR="00914088" w:rsidRDefault="00914088" w:rsidP="000A5D48">
      <w:pPr>
        <w:tabs>
          <w:tab w:val="left" w:pos="1440"/>
          <w:tab w:val="left" w:pos="2250"/>
          <w:tab w:val="right" w:pos="9752"/>
        </w:tabs>
        <w:rPr>
          <w:rFonts w:ascii="Arial Narrow" w:hAnsi="Arial Narrow" w:cs="Arial Narrow"/>
          <w:lang w:val="en-GB"/>
        </w:rPr>
      </w:pPr>
    </w:p>
    <w:p w14:paraId="6F5D06B5" w14:textId="77777777" w:rsidR="00914088" w:rsidRDefault="00914088" w:rsidP="000A5D48">
      <w:pPr>
        <w:tabs>
          <w:tab w:val="left" w:pos="1440"/>
          <w:tab w:val="left" w:pos="2250"/>
          <w:tab w:val="right" w:pos="9752"/>
        </w:tabs>
        <w:rPr>
          <w:rFonts w:ascii="Arial Narrow" w:hAnsi="Arial Narrow" w:cs="Arial Narrow"/>
          <w:lang w:val="en-GB"/>
        </w:rPr>
      </w:pPr>
    </w:p>
    <w:p w14:paraId="5ED74018" w14:textId="77777777" w:rsidR="00914088" w:rsidRDefault="00914088" w:rsidP="000A5D48">
      <w:pPr>
        <w:tabs>
          <w:tab w:val="left" w:pos="1440"/>
          <w:tab w:val="left" w:pos="2250"/>
          <w:tab w:val="right" w:pos="9752"/>
        </w:tabs>
        <w:rPr>
          <w:rFonts w:ascii="Arial Narrow" w:hAnsi="Arial Narrow" w:cs="Arial Narrow"/>
          <w:lang w:val="en-GB"/>
        </w:rPr>
      </w:pPr>
    </w:p>
    <w:p w14:paraId="02C2B9C1" w14:textId="77777777" w:rsidR="00914088" w:rsidRDefault="00914088" w:rsidP="000A5D48">
      <w:pPr>
        <w:tabs>
          <w:tab w:val="left" w:pos="1440"/>
          <w:tab w:val="left" w:pos="2250"/>
          <w:tab w:val="right" w:pos="9752"/>
        </w:tabs>
        <w:rPr>
          <w:rFonts w:ascii="Arial Narrow" w:hAnsi="Arial Narrow" w:cs="Arial Narrow"/>
          <w:lang w:val="en-GB"/>
        </w:rPr>
      </w:pPr>
    </w:p>
    <w:p w14:paraId="035CDD36" w14:textId="77777777" w:rsidR="00914088" w:rsidRDefault="00914088" w:rsidP="000A5D48">
      <w:pPr>
        <w:tabs>
          <w:tab w:val="left" w:pos="1440"/>
          <w:tab w:val="left" w:pos="2250"/>
          <w:tab w:val="right" w:pos="9752"/>
        </w:tabs>
        <w:rPr>
          <w:rFonts w:ascii="Arial Narrow" w:hAnsi="Arial Narrow" w:cs="Arial Narrow"/>
          <w:lang w:val="en-GB"/>
        </w:rPr>
      </w:pPr>
    </w:p>
    <w:p w14:paraId="1C9F07A9" w14:textId="77777777" w:rsidR="00914088" w:rsidRDefault="00914088" w:rsidP="000A5D48">
      <w:pPr>
        <w:tabs>
          <w:tab w:val="left" w:pos="1440"/>
          <w:tab w:val="left" w:pos="2250"/>
          <w:tab w:val="right" w:pos="9752"/>
        </w:tabs>
        <w:rPr>
          <w:rFonts w:ascii="Arial Narrow" w:hAnsi="Arial Narrow" w:cs="Arial Narrow"/>
          <w:lang w:val="en-GB"/>
        </w:rPr>
      </w:pPr>
    </w:p>
    <w:p w14:paraId="1BF59ADB" w14:textId="77777777" w:rsidR="00914088" w:rsidRDefault="00914088" w:rsidP="000A5D48">
      <w:pPr>
        <w:tabs>
          <w:tab w:val="left" w:pos="1440"/>
          <w:tab w:val="left" w:pos="2250"/>
          <w:tab w:val="right" w:pos="9752"/>
        </w:tabs>
        <w:rPr>
          <w:rFonts w:ascii="Arial Narrow" w:hAnsi="Arial Narrow" w:cs="Arial Narrow"/>
          <w:lang w:val="en-GB"/>
        </w:rPr>
      </w:pPr>
    </w:p>
    <w:p w14:paraId="38427E31" w14:textId="77777777" w:rsidR="00914088" w:rsidRDefault="00914088" w:rsidP="000A5D48">
      <w:pPr>
        <w:tabs>
          <w:tab w:val="left" w:pos="1440"/>
          <w:tab w:val="left" w:pos="2250"/>
          <w:tab w:val="right" w:pos="9752"/>
        </w:tabs>
        <w:rPr>
          <w:rFonts w:ascii="Arial Narrow" w:hAnsi="Arial Narrow" w:cs="Arial Narrow"/>
          <w:lang w:val="en-GB"/>
        </w:rPr>
      </w:pPr>
    </w:p>
    <w:p w14:paraId="69EFE997" w14:textId="77777777" w:rsidR="00914088" w:rsidRDefault="00914088" w:rsidP="000A5D48">
      <w:pPr>
        <w:tabs>
          <w:tab w:val="left" w:pos="1440"/>
          <w:tab w:val="left" w:pos="2250"/>
          <w:tab w:val="right" w:pos="9752"/>
        </w:tabs>
        <w:rPr>
          <w:rFonts w:ascii="Arial Narrow" w:hAnsi="Arial Narrow" w:cs="Arial Narrow"/>
          <w:lang w:val="en-GB"/>
        </w:rPr>
      </w:pPr>
    </w:p>
    <w:p w14:paraId="33E12876" w14:textId="77777777" w:rsidR="00914088" w:rsidRDefault="00914088" w:rsidP="000A5D48">
      <w:pPr>
        <w:tabs>
          <w:tab w:val="left" w:pos="1440"/>
          <w:tab w:val="left" w:pos="2250"/>
          <w:tab w:val="right" w:pos="9752"/>
        </w:tabs>
        <w:rPr>
          <w:rFonts w:ascii="Arial Narrow" w:hAnsi="Arial Narrow" w:cs="Arial Narrow"/>
          <w:lang w:val="en-GB"/>
        </w:rPr>
      </w:pPr>
    </w:p>
    <w:p w14:paraId="5FDA1234" w14:textId="77777777" w:rsidR="00914088" w:rsidRDefault="00914088" w:rsidP="000A5D48">
      <w:pPr>
        <w:tabs>
          <w:tab w:val="left" w:pos="1440"/>
          <w:tab w:val="left" w:pos="2250"/>
          <w:tab w:val="right" w:pos="9752"/>
        </w:tabs>
        <w:rPr>
          <w:rFonts w:ascii="Arial Narrow" w:hAnsi="Arial Narrow" w:cs="Arial Narrow"/>
          <w:lang w:val="en-GB"/>
        </w:rPr>
      </w:pPr>
      <w:r w:rsidRPr="00914088">
        <w:rPr>
          <w:rFonts w:ascii="Arial Narrow" w:hAnsi="Arial Narrow" w:cs="Arial Narrow"/>
        </w:rPr>
        <w:t>*</w:t>
      </w:r>
      <w:r w:rsidRPr="00914088">
        <w:rPr>
          <w:rFonts w:ascii="Arial Narrow" w:hAnsi="Arial Narrow" w:cs="Arial Narrow"/>
          <w:b/>
          <w:bCs/>
        </w:rPr>
        <w:t>YES / NO</w:t>
      </w:r>
    </w:p>
    <w:p w14:paraId="4BF93ED7" w14:textId="77777777" w:rsidR="00914088" w:rsidRDefault="00914088" w:rsidP="000A5D48">
      <w:pPr>
        <w:tabs>
          <w:tab w:val="left" w:pos="1440"/>
          <w:tab w:val="left" w:pos="2250"/>
          <w:tab w:val="right" w:pos="9752"/>
        </w:tabs>
        <w:rPr>
          <w:rFonts w:ascii="Arial Narrow" w:hAnsi="Arial Narrow" w:cs="Arial Narrow"/>
          <w:lang w:val="en-GB"/>
        </w:rPr>
      </w:pPr>
    </w:p>
    <w:p w14:paraId="33EC91CD" w14:textId="77777777" w:rsidR="00914088" w:rsidRDefault="00914088" w:rsidP="000A5D48">
      <w:pPr>
        <w:tabs>
          <w:tab w:val="left" w:pos="1440"/>
          <w:tab w:val="left" w:pos="2250"/>
          <w:tab w:val="right" w:pos="9752"/>
        </w:tabs>
        <w:rPr>
          <w:rFonts w:ascii="Arial Narrow" w:hAnsi="Arial Narrow" w:cs="Arial Narrow"/>
          <w:lang w:val="en-GB"/>
        </w:rPr>
        <w:sectPr w:rsidR="00914088">
          <w:headerReference w:type="default" r:id="rId21"/>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15A23B32" w14:textId="77777777" w:rsidR="000A5D48" w:rsidRPr="00AF4670" w:rsidRDefault="00B027D6" w:rsidP="000A5D48">
      <w:pPr>
        <w:pStyle w:val="Heading1"/>
        <w:rPr>
          <w:rFonts w:ascii="Arial Narrow" w:hAnsi="Arial Narrow"/>
        </w:rPr>
      </w:pPr>
      <w:r>
        <w:rPr>
          <w:rFonts w:ascii="Arial Narrow" w:hAnsi="Arial Narrow"/>
        </w:rPr>
        <w:t xml:space="preserve">  </w:t>
      </w:r>
      <w:r w:rsidR="000A5D48" w:rsidRPr="00AF4670">
        <w:rPr>
          <w:rFonts w:ascii="Arial Narrow" w:hAnsi="Arial Narrow"/>
        </w:rPr>
        <w:t>CERTIFICATION</w:t>
      </w:r>
    </w:p>
    <w:p w14:paraId="0BC598DA" w14:textId="77777777" w:rsidR="000A5D48" w:rsidRPr="00AF4670" w:rsidRDefault="000A5D48" w:rsidP="000A5D48">
      <w:pPr>
        <w:tabs>
          <w:tab w:val="left" w:pos="900"/>
          <w:tab w:val="left" w:pos="2250"/>
          <w:tab w:val="right" w:pos="9752"/>
        </w:tabs>
        <w:ind w:firstLine="540"/>
        <w:jc w:val="center"/>
        <w:rPr>
          <w:rFonts w:ascii="Arial Narrow" w:hAnsi="Arial Narrow" w:cs="Arial Narrow"/>
          <w:b/>
          <w:bCs/>
          <w:lang w:val="en-GB"/>
        </w:rPr>
      </w:pPr>
    </w:p>
    <w:p w14:paraId="368592B3" w14:textId="77777777" w:rsidR="000A5D48" w:rsidRPr="00AF4670" w:rsidRDefault="000A5D48" w:rsidP="000A5D48">
      <w:pPr>
        <w:tabs>
          <w:tab w:val="left" w:pos="567"/>
          <w:tab w:val="right" w:pos="9752"/>
        </w:tabs>
        <w:ind w:left="567"/>
        <w:jc w:val="both"/>
        <w:rPr>
          <w:rFonts w:ascii="Arial Narrow" w:hAnsi="Arial Narrow" w:cs="Arial Narrow"/>
          <w:lang w:val="en-GB"/>
        </w:rPr>
      </w:pPr>
    </w:p>
    <w:p w14:paraId="3D59BD03" w14:textId="77777777" w:rsidR="000A5D48" w:rsidRPr="00AF4670" w:rsidRDefault="000A5D48" w:rsidP="000A5D48">
      <w:pPr>
        <w:tabs>
          <w:tab w:val="left" w:pos="567"/>
          <w:tab w:val="right" w:pos="9752"/>
        </w:tabs>
        <w:ind w:left="567"/>
        <w:jc w:val="both"/>
        <w:rPr>
          <w:rFonts w:ascii="Arial Narrow" w:hAnsi="Arial Narrow" w:cs="Arial Narrow"/>
          <w:lang w:val="en-GB"/>
        </w:rPr>
      </w:pPr>
      <w:r w:rsidRPr="00AF4670">
        <w:rPr>
          <w:rFonts w:ascii="Arial Narrow" w:hAnsi="Arial Narrow" w:cs="Arial Narrow"/>
          <w:b/>
          <w:bCs/>
          <w:lang w:val="en-GB"/>
        </w:rPr>
        <w:t>I, THE UNDERSIGNED (NAME</w:t>
      </w:r>
      <w:r w:rsidRPr="00AF4670">
        <w:rPr>
          <w:rFonts w:ascii="Arial Narrow" w:hAnsi="Arial Narrow" w:cs="Arial Narrow"/>
          <w:lang w:val="en-GB"/>
        </w:rPr>
        <w:t>)     ………………………………………………………………</w:t>
      </w:r>
      <w:r w:rsidR="00AF4670">
        <w:rPr>
          <w:rFonts w:ascii="Arial Narrow" w:hAnsi="Arial Narrow" w:cs="Arial Narrow"/>
          <w:lang w:val="en-GB"/>
        </w:rPr>
        <w:t>………………</w:t>
      </w:r>
      <w:r w:rsidRPr="00AF4670">
        <w:rPr>
          <w:rFonts w:ascii="Arial Narrow" w:hAnsi="Arial Narrow" w:cs="Arial Narrow"/>
          <w:lang w:val="en-GB"/>
        </w:rPr>
        <w:t>………</w:t>
      </w:r>
    </w:p>
    <w:p w14:paraId="36B4E9B7" w14:textId="77777777" w:rsidR="000A5D48" w:rsidRPr="00AF4670" w:rsidRDefault="000A5D48" w:rsidP="000A5D48">
      <w:pPr>
        <w:tabs>
          <w:tab w:val="left" w:pos="1418"/>
          <w:tab w:val="right" w:pos="9752"/>
        </w:tabs>
        <w:ind w:left="567" w:firstLine="851"/>
        <w:jc w:val="both"/>
        <w:rPr>
          <w:rFonts w:ascii="Arial Narrow" w:hAnsi="Arial Narrow" w:cs="Arial Narrow"/>
          <w:b/>
          <w:bCs/>
          <w:lang w:val="en-GB"/>
        </w:rPr>
      </w:pPr>
    </w:p>
    <w:p w14:paraId="5576F236" w14:textId="77777777" w:rsidR="000A5D48" w:rsidRPr="00AF4670" w:rsidRDefault="000A5D48" w:rsidP="000A5D48">
      <w:pPr>
        <w:tabs>
          <w:tab w:val="left" w:pos="1418"/>
          <w:tab w:val="right" w:pos="9752"/>
        </w:tabs>
        <w:ind w:left="567"/>
        <w:jc w:val="both"/>
        <w:rPr>
          <w:rFonts w:ascii="Arial Narrow" w:hAnsi="Arial Narrow" w:cs="Arial Narrow"/>
          <w:b/>
          <w:bCs/>
          <w:lang w:val="en-GB"/>
        </w:rPr>
      </w:pPr>
      <w:r w:rsidRPr="00AF4670">
        <w:rPr>
          <w:rFonts w:ascii="Arial Narrow" w:hAnsi="Arial Narrow" w:cs="Arial Narrow"/>
          <w:b/>
          <w:bCs/>
          <w:lang w:val="en-GB"/>
        </w:rPr>
        <w:t xml:space="preserve">CERTIFY THAT THE INFORMATION FURNISHED ON THIS DECLARATION FORM IS CORRECT. </w:t>
      </w:r>
    </w:p>
    <w:p w14:paraId="4F36EE90" w14:textId="77777777" w:rsidR="000A5D48" w:rsidRPr="00AF4670" w:rsidRDefault="000A5D48" w:rsidP="000A5D48">
      <w:pPr>
        <w:pStyle w:val="BodyTextIndent2"/>
        <w:rPr>
          <w:rFonts w:ascii="Arial Narrow" w:hAnsi="Arial Narrow"/>
          <w:b/>
          <w:bCs/>
        </w:rPr>
      </w:pPr>
    </w:p>
    <w:p w14:paraId="096AE834" w14:textId="77777777" w:rsidR="000A5D48" w:rsidRPr="00AF4670" w:rsidRDefault="000A5D48" w:rsidP="000A5D48">
      <w:pPr>
        <w:pStyle w:val="BodyTextIndent2"/>
        <w:ind w:left="567"/>
        <w:rPr>
          <w:rFonts w:ascii="Arial Narrow" w:hAnsi="Arial Narrow"/>
          <w:b/>
          <w:bCs/>
        </w:rPr>
      </w:pPr>
      <w:r w:rsidRPr="00AF4670">
        <w:rPr>
          <w:rFonts w:ascii="Arial Narrow" w:hAnsi="Arial Narrow"/>
          <w:b/>
          <w:bCs/>
        </w:rPr>
        <w:t xml:space="preserve">I ACCEPT THAT THE STATE MAY ACT AGAINST ME SHOULD THIS DECLARATION PROVE TO BE FALSE.  </w:t>
      </w:r>
    </w:p>
    <w:p w14:paraId="655AB6DB" w14:textId="77777777" w:rsidR="000A5D48" w:rsidRPr="00AF4670" w:rsidRDefault="000A5D48" w:rsidP="000A5D48">
      <w:pPr>
        <w:pStyle w:val="BodyTextIndent2"/>
        <w:rPr>
          <w:rFonts w:ascii="Arial Narrow" w:hAnsi="Arial Narrow"/>
          <w:b/>
          <w:bCs/>
        </w:rPr>
      </w:pPr>
    </w:p>
    <w:p w14:paraId="6425D097" w14:textId="77777777" w:rsidR="000A5D48" w:rsidRPr="00AF4670" w:rsidRDefault="000A5D48" w:rsidP="000A5D48">
      <w:pPr>
        <w:tabs>
          <w:tab w:val="left" w:pos="900"/>
          <w:tab w:val="left" w:pos="2250"/>
          <w:tab w:val="right" w:pos="9752"/>
        </w:tabs>
        <w:ind w:firstLine="540"/>
        <w:jc w:val="both"/>
        <w:rPr>
          <w:rFonts w:ascii="Arial Narrow" w:hAnsi="Arial Narrow" w:cs="Arial Narrow"/>
          <w:lang w:val="en-GB"/>
        </w:rPr>
      </w:pPr>
    </w:p>
    <w:p w14:paraId="19C01350" w14:textId="77777777" w:rsidR="000A5D48" w:rsidRPr="00AF4670" w:rsidRDefault="000A5D48" w:rsidP="000A5D48">
      <w:pPr>
        <w:tabs>
          <w:tab w:val="left" w:pos="3960"/>
          <w:tab w:val="left" w:pos="7020"/>
          <w:tab w:val="right" w:pos="9752"/>
        </w:tabs>
        <w:ind w:left="540"/>
        <w:jc w:val="both"/>
        <w:rPr>
          <w:rFonts w:ascii="Arial Narrow" w:hAnsi="Arial Narrow" w:cs="Arial Narrow"/>
          <w:lang w:val="en-GB"/>
        </w:rPr>
      </w:pPr>
      <w:r w:rsidRPr="00AF4670">
        <w:rPr>
          <w:rFonts w:ascii="Arial Narrow" w:hAnsi="Arial Narrow" w:cs="Arial Narrow"/>
          <w:lang w:val="en-GB"/>
        </w:rPr>
        <w:t>………………………………</w:t>
      </w:r>
      <w:r w:rsidR="00AF4670">
        <w:rPr>
          <w:rFonts w:ascii="Arial Narrow" w:hAnsi="Arial Narrow" w:cs="Arial Narrow"/>
          <w:lang w:val="en-GB"/>
        </w:rPr>
        <w:t>………..</w:t>
      </w:r>
      <w:r w:rsidRPr="00AF4670">
        <w:rPr>
          <w:rFonts w:ascii="Arial Narrow" w:hAnsi="Arial Narrow" w:cs="Arial Narrow"/>
          <w:lang w:val="en-GB"/>
        </w:rPr>
        <w:t>…..</w:t>
      </w:r>
      <w:r w:rsidRPr="00AF4670">
        <w:rPr>
          <w:rFonts w:ascii="Arial Narrow" w:hAnsi="Arial Narrow" w:cs="Arial Narrow"/>
          <w:lang w:val="en-GB"/>
        </w:rPr>
        <w:tab/>
      </w:r>
      <w:r w:rsidR="00AF4670">
        <w:rPr>
          <w:rFonts w:ascii="Arial Narrow" w:hAnsi="Arial Narrow" w:cs="Arial Narrow"/>
          <w:lang w:val="en-GB"/>
        </w:rPr>
        <w:t xml:space="preserve">           </w:t>
      </w:r>
      <w:r w:rsidRPr="00AF4670">
        <w:rPr>
          <w:rFonts w:ascii="Arial Narrow" w:hAnsi="Arial Narrow" w:cs="Arial Narrow"/>
          <w:lang w:val="en-GB"/>
        </w:rPr>
        <w:t>……………………………………..</w:t>
      </w:r>
    </w:p>
    <w:p w14:paraId="78B1B176" w14:textId="77777777" w:rsidR="000A5D48" w:rsidRPr="00AF4670" w:rsidRDefault="000A5D48" w:rsidP="000A5D48">
      <w:pPr>
        <w:tabs>
          <w:tab w:val="left" w:pos="1080"/>
          <w:tab w:val="left" w:pos="4320"/>
          <w:tab w:val="left" w:pos="7920"/>
          <w:tab w:val="right" w:pos="9752"/>
        </w:tabs>
        <w:ind w:left="540"/>
        <w:jc w:val="both"/>
        <w:rPr>
          <w:rFonts w:ascii="Arial Narrow" w:hAnsi="Arial Narrow" w:cs="Arial Narrow"/>
          <w:b/>
          <w:lang w:val="en-GB"/>
        </w:rPr>
      </w:pPr>
      <w:r w:rsidRPr="00AF4670">
        <w:rPr>
          <w:rFonts w:ascii="Arial Narrow" w:hAnsi="Arial Narrow" w:cs="Arial Narrow"/>
          <w:lang w:val="en-GB"/>
        </w:rPr>
        <w:tab/>
      </w:r>
      <w:r w:rsidR="00AF4670">
        <w:rPr>
          <w:rFonts w:ascii="Arial Narrow" w:hAnsi="Arial Narrow" w:cs="Arial Narrow"/>
          <w:lang w:val="en-GB"/>
        </w:rPr>
        <w:t xml:space="preserve">            </w:t>
      </w:r>
      <w:r w:rsidRPr="00AF4670">
        <w:rPr>
          <w:rFonts w:ascii="Arial Narrow" w:hAnsi="Arial Narrow" w:cs="Arial Narrow"/>
          <w:b/>
          <w:lang w:val="en-GB"/>
        </w:rPr>
        <w:t>Signature                                         Date</w:t>
      </w:r>
    </w:p>
    <w:p w14:paraId="53F1EE0F" w14:textId="77777777" w:rsidR="000A5D48" w:rsidRPr="00AF4670" w:rsidRDefault="000A5D48" w:rsidP="000A5D48">
      <w:pPr>
        <w:tabs>
          <w:tab w:val="left" w:pos="3960"/>
          <w:tab w:val="left" w:pos="7020"/>
          <w:tab w:val="right" w:pos="9752"/>
        </w:tabs>
        <w:ind w:left="540"/>
        <w:jc w:val="both"/>
        <w:rPr>
          <w:rFonts w:ascii="Arial Narrow" w:hAnsi="Arial Narrow" w:cs="Arial Narrow"/>
          <w:lang w:val="en-GB"/>
        </w:rPr>
      </w:pPr>
    </w:p>
    <w:p w14:paraId="03468866" w14:textId="77777777" w:rsidR="000A5D48" w:rsidRPr="00AF4670" w:rsidRDefault="000A5D48" w:rsidP="000A5D48">
      <w:pPr>
        <w:tabs>
          <w:tab w:val="left" w:pos="3960"/>
          <w:tab w:val="left" w:pos="7020"/>
          <w:tab w:val="right" w:pos="9752"/>
        </w:tabs>
        <w:ind w:left="540"/>
        <w:jc w:val="both"/>
        <w:rPr>
          <w:rFonts w:ascii="Arial Narrow" w:hAnsi="Arial Narrow" w:cs="Arial Narrow"/>
          <w:lang w:val="en-GB"/>
        </w:rPr>
      </w:pPr>
    </w:p>
    <w:p w14:paraId="43EB6774" w14:textId="77777777" w:rsidR="000A5D48" w:rsidRDefault="000A5D48" w:rsidP="000A5D48">
      <w:pPr>
        <w:tabs>
          <w:tab w:val="left" w:pos="3960"/>
          <w:tab w:val="left" w:pos="7020"/>
          <w:tab w:val="right" w:pos="9752"/>
        </w:tabs>
        <w:ind w:left="540"/>
        <w:jc w:val="both"/>
        <w:rPr>
          <w:rFonts w:ascii="Arial Narrow" w:hAnsi="Arial Narrow" w:cs="Arial Narrow"/>
          <w:lang w:val="en-GB"/>
        </w:rPr>
      </w:pPr>
      <w:r w:rsidRPr="00AF4670">
        <w:rPr>
          <w:rFonts w:ascii="Arial Narrow" w:hAnsi="Arial Narrow" w:cs="Arial Narrow"/>
          <w:lang w:val="en-GB"/>
        </w:rPr>
        <w:t>………………………......</w:t>
      </w:r>
      <w:r w:rsidR="00AF4670">
        <w:rPr>
          <w:rFonts w:ascii="Arial Narrow" w:hAnsi="Arial Narrow" w:cs="Arial Narrow"/>
          <w:lang w:val="en-GB"/>
        </w:rPr>
        <w:t>.............</w:t>
      </w:r>
      <w:r w:rsidRPr="00AF4670">
        <w:rPr>
          <w:rFonts w:ascii="Arial Narrow" w:hAnsi="Arial Narrow" w:cs="Arial Narrow"/>
          <w:lang w:val="en-GB"/>
        </w:rPr>
        <w:t>...........</w:t>
      </w:r>
      <w:r w:rsidRPr="00AF4670">
        <w:rPr>
          <w:rFonts w:ascii="Arial Narrow" w:hAnsi="Arial Narrow" w:cs="Arial Narrow"/>
          <w:lang w:val="en-GB"/>
        </w:rPr>
        <w:tab/>
      </w:r>
      <w:r w:rsidR="00AF4670">
        <w:rPr>
          <w:rFonts w:ascii="Arial Narrow" w:hAnsi="Arial Narrow" w:cs="Arial Narrow"/>
          <w:lang w:val="en-GB"/>
        </w:rPr>
        <w:t xml:space="preserve">           </w:t>
      </w:r>
      <w:r w:rsidRPr="00AF4670">
        <w:rPr>
          <w:rFonts w:ascii="Arial Narrow" w:hAnsi="Arial Narrow" w:cs="Arial Narrow"/>
          <w:lang w:val="en-GB"/>
        </w:rPr>
        <w:t>…………………………………….</w:t>
      </w:r>
    </w:p>
    <w:p w14:paraId="38ECA20A" w14:textId="77777777" w:rsidR="000A5D48" w:rsidRPr="00AF4670" w:rsidRDefault="00AF4670" w:rsidP="000A5D48">
      <w:pPr>
        <w:tabs>
          <w:tab w:val="left" w:pos="3960"/>
          <w:tab w:val="left" w:pos="7020"/>
          <w:tab w:val="right" w:pos="9752"/>
        </w:tabs>
        <w:ind w:left="540"/>
        <w:jc w:val="both"/>
        <w:rPr>
          <w:rFonts w:ascii="Arial Narrow" w:hAnsi="Arial Narrow" w:cs="Arial Narrow"/>
          <w:b/>
          <w:lang w:val="en-GB"/>
        </w:rPr>
      </w:pPr>
      <w:r>
        <w:rPr>
          <w:rFonts w:ascii="Arial Narrow" w:hAnsi="Arial Narrow" w:cs="Arial Narrow"/>
          <w:lang w:val="en-GB"/>
        </w:rPr>
        <w:t xml:space="preserve">                      </w:t>
      </w:r>
      <w:r w:rsidR="000A5D48" w:rsidRPr="00AF4670">
        <w:rPr>
          <w:rFonts w:ascii="Arial Narrow" w:hAnsi="Arial Narrow" w:cs="Arial Narrow"/>
          <w:b/>
          <w:lang w:val="en-GB"/>
        </w:rPr>
        <w:t xml:space="preserve">Position </w:t>
      </w:r>
      <w:r w:rsidR="000A5D48" w:rsidRPr="00AF4670">
        <w:rPr>
          <w:rFonts w:ascii="Arial Narrow" w:hAnsi="Arial Narrow" w:cs="Arial Narrow"/>
          <w:b/>
          <w:lang w:val="en-GB"/>
        </w:rPr>
        <w:tab/>
      </w:r>
      <w:r w:rsidRPr="00AF4670">
        <w:rPr>
          <w:rFonts w:ascii="Arial Narrow" w:hAnsi="Arial Narrow" w:cs="Arial Narrow"/>
          <w:b/>
          <w:lang w:val="en-GB"/>
        </w:rPr>
        <w:t xml:space="preserve">           </w:t>
      </w:r>
      <w:r w:rsidR="000A5D48" w:rsidRPr="00AF4670">
        <w:rPr>
          <w:rFonts w:ascii="Arial Narrow" w:hAnsi="Arial Narrow" w:cs="Arial Narrow"/>
          <w:b/>
          <w:lang w:val="en-GB"/>
        </w:rPr>
        <w:t>Name of Bidder</w:t>
      </w:r>
    </w:p>
    <w:p w14:paraId="69111C64" w14:textId="77777777" w:rsidR="000A5D48" w:rsidRPr="008E63B2" w:rsidRDefault="000A5D48" w:rsidP="000A5D48">
      <w:pPr>
        <w:tabs>
          <w:tab w:val="left" w:pos="1080"/>
        </w:tabs>
        <w:rPr>
          <w:rFonts w:ascii="Arial Narrow" w:hAnsi="Arial Narrow" w:cs="Arial Narrow"/>
          <w:lang w:val="en-GB"/>
        </w:rPr>
      </w:pPr>
      <w:r>
        <w:rPr>
          <w:rFonts w:ascii="Arial Narrow" w:hAnsi="Arial Narrow" w:cs="Arial Narrow"/>
          <w:lang w:val="en-GB"/>
        </w:rPr>
        <w:tab/>
      </w:r>
    </w:p>
    <w:p w14:paraId="507B2276" w14:textId="77777777" w:rsidR="000E08B4" w:rsidRDefault="000E08B4" w:rsidP="00483B01">
      <w:pPr>
        <w:jc w:val="both"/>
      </w:pPr>
    </w:p>
    <w:p w14:paraId="1EE5E58E" w14:textId="77777777" w:rsidR="000E08B4" w:rsidRDefault="000E08B4" w:rsidP="00483B01">
      <w:pPr>
        <w:jc w:val="both"/>
      </w:pPr>
    </w:p>
    <w:p w14:paraId="74A44682" w14:textId="77777777" w:rsidR="000A5D48" w:rsidRDefault="000A5D48" w:rsidP="00483B01">
      <w:pPr>
        <w:jc w:val="both"/>
        <w:rPr>
          <w:rFonts w:ascii="Arial Narrow" w:hAnsi="Arial Narrow"/>
          <w:b/>
        </w:rPr>
      </w:pPr>
    </w:p>
    <w:p w14:paraId="5D31E5D5" w14:textId="77777777" w:rsidR="000A5D48" w:rsidRDefault="000A5D48" w:rsidP="00483B01">
      <w:pPr>
        <w:jc w:val="both"/>
        <w:rPr>
          <w:rFonts w:ascii="Arial Narrow" w:hAnsi="Arial Narrow"/>
          <w:b/>
        </w:rPr>
      </w:pPr>
    </w:p>
    <w:p w14:paraId="5E4AF8EA" w14:textId="77777777" w:rsidR="000A5D48" w:rsidRDefault="000A5D48" w:rsidP="00483B01">
      <w:pPr>
        <w:jc w:val="both"/>
        <w:rPr>
          <w:rFonts w:ascii="Arial Narrow" w:hAnsi="Arial Narrow"/>
          <w:b/>
        </w:rPr>
      </w:pPr>
    </w:p>
    <w:p w14:paraId="7D3C0F5B" w14:textId="77777777" w:rsidR="00914088" w:rsidRDefault="00914088">
      <w:pPr>
        <w:spacing w:after="200" w:line="276" w:lineRule="auto"/>
        <w:rPr>
          <w:rFonts w:ascii="Arial Narrow" w:hAnsi="Arial Narrow"/>
          <w:b/>
        </w:rPr>
      </w:pPr>
      <w:r>
        <w:rPr>
          <w:rFonts w:ascii="Arial Narrow" w:hAnsi="Arial Narrow"/>
          <w:b/>
        </w:rPr>
        <w:br w:type="page"/>
      </w:r>
    </w:p>
    <w:p w14:paraId="04261AE9" w14:textId="77777777" w:rsidR="00483B01" w:rsidRPr="0043598D" w:rsidRDefault="00483B01" w:rsidP="00483B01">
      <w:pPr>
        <w:jc w:val="both"/>
        <w:rPr>
          <w:rFonts w:ascii="Arial Narrow" w:eastAsiaTheme="minorHAnsi" w:hAnsi="Arial Narrow" w:cs="Arial,Bold"/>
          <w:b/>
          <w:bCs/>
          <w:lang w:val="en-US"/>
        </w:rPr>
      </w:pPr>
      <w:r w:rsidRPr="0043598D">
        <w:rPr>
          <w:rFonts w:ascii="Arial Narrow" w:hAnsi="Arial Narrow"/>
          <w:b/>
        </w:rPr>
        <w:t>SECTION 6:</w:t>
      </w:r>
      <w:r w:rsidRPr="0043598D">
        <w:rPr>
          <w:rFonts w:ascii="Arial Narrow" w:hAnsi="Arial Narrow"/>
          <w:b/>
        </w:rPr>
        <w:tab/>
      </w:r>
    </w:p>
    <w:p w14:paraId="44E31212" w14:textId="77777777" w:rsidR="00483B01" w:rsidRPr="0043598D" w:rsidRDefault="00483B01" w:rsidP="00483B01">
      <w:pPr>
        <w:rPr>
          <w:rFonts w:ascii="Arial Narrow" w:hAnsi="Arial Narrow"/>
        </w:rPr>
      </w:pPr>
    </w:p>
    <w:p w14:paraId="56390392" w14:textId="77777777" w:rsidR="00483B01" w:rsidRPr="0043598D" w:rsidRDefault="00483B01" w:rsidP="003F7C59">
      <w:pPr>
        <w:jc w:val="both"/>
        <w:rPr>
          <w:rFonts w:ascii="Arial Narrow" w:hAnsi="Arial Narrow"/>
          <w:b/>
          <w:lang w:val="en-US"/>
        </w:rPr>
      </w:pPr>
      <w:r w:rsidRPr="0043598D">
        <w:rPr>
          <w:rFonts w:ascii="Arial Narrow" w:hAnsi="Arial Narrow"/>
          <w:b/>
          <w:lang w:val="en-US"/>
        </w:rPr>
        <w:t>MBD 7.1</w:t>
      </w:r>
    </w:p>
    <w:p w14:paraId="644AD95E" w14:textId="77777777" w:rsidR="00483B01" w:rsidRPr="0043598D" w:rsidRDefault="00483B01" w:rsidP="00483B01">
      <w:pPr>
        <w:rPr>
          <w:rFonts w:ascii="Arial Narrow" w:hAnsi="Arial Narrow"/>
          <w:b/>
          <w:lang w:val="en-US"/>
        </w:rPr>
      </w:pPr>
    </w:p>
    <w:p w14:paraId="2681E97B" w14:textId="77777777" w:rsidR="00483B01" w:rsidRPr="0043598D" w:rsidRDefault="00483B01" w:rsidP="00483B01">
      <w:pPr>
        <w:pStyle w:val="Heading1"/>
        <w:jc w:val="left"/>
        <w:rPr>
          <w:rFonts w:ascii="Arial Narrow" w:hAnsi="Arial Narrow"/>
          <w:sz w:val="28"/>
        </w:rPr>
      </w:pPr>
      <w:r w:rsidRPr="0043598D">
        <w:rPr>
          <w:rFonts w:ascii="Arial Narrow" w:hAnsi="Arial Narrow"/>
          <w:sz w:val="28"/>
        </w:rPr>
        <w:t>CONTRACT FORM - PURCHASE OF GOODS/WORKS</w:t>
      </w:r>
    </w:p>
    <w:p w14:paraId="60E6D099" w14:textId="77777777" w:rsidR="00483B01" w:rsidRPr="0043598D" w:rsidRDefault="00483B01" w:rsidP="00483B01">
      <w:pPr>
        <w:rPr>
          <w:rFonts w:ascii="Arial Narrow" w:hAnsi="Arial Narrow"/>
        </w:rPr>
      </w:pPr>
    </w:p>
    <w:p w14:paraId="11DD7146" w14:textId="77777777" w:rsidR="00483B01" w:rsidRPr="0043598D" w:rsidRDefault="00483B01" w:rsidP="00483B01">
      <w:pPr>
        <w:jc w:val="both"/>
        <w:rPr>
          <w:rFonts w:ascii="Arial Narrow" w:hAnsi="Arial Narrow"/>
          <w:b/>
        </w:rPr>
      </w:pPr>
      <w:r w:rsidRPr="0043598D">
        <w:rPr>
          <w:rFonts w:ascii="Arial Narrow" w:hAnsi="Arial Narrow"/>
          <w:b/>
        </w:rPr>
        <w:t>THIS FORM MUST BE FILLED IN DUPLICATE BY BOTH THE SUCCESSFUL BIDDER (PART 1) AND THE PURCHASER (PART 2).  BOTH FORMS MUST BE SIGNED IN THE ORIGINAL SO THAT THE SUCCESSFUL BIDDER AND THE PURCHASER WOULD BE IN POSSESSION OF ORIGINALLY SIGNED CONTRACTS FOR THEIR RESPECTIVE RECORDS.</w:t>
      </w:r>
    </w:p>
    <w:p w14:paraId="774F4F49" w14:textId="77777777" w:rsidR="00483B01" w:rsidRPr="0043598D" w:rsidRDefault="00483B01" w:rsidP="00483B01">
      <w:pPr>
        <w:rPr>
          <w:rFonts w:ascii="Arial Narrow" w:hAnsi="Arial Narrow"/>
          <w:u w:val="single"/>
        </w:rPr>
      </w:pPr>
    </w:p>
    <w:p w14:paraId="38A1A0F3" w14:textId="77777777" w:rsidR="00483B01" w:rsidRPr="0043598D" w:rsidRDefault="00483B01" w:rsidP="004A4A2B">
      <w:pPr>
        <w:pStyle w:val="Heading1"/>
        <w:rPr>
          <w:rFonts w:ascii="Arial Narrow" w:hAnsi="Arial Narrow"/>
        </w:rPr>
      </w:pPr>
      <w:r w:rsidRPr="0043598D">
        <w:rPr>
          <w:rFonts w:ascii="Arial Narrow" w:hAnsi="Arial Narrow"/>
          <w:lang w:val="en-AU"/>
        </w:rPr>
        <w:t xml:space="preserve">PART 1 </w:t>
      </w:r>
      <w:r w:rsidRPr="0043598D">
        <w:rPr>
          <w:rFonts w:ascii="Arial Narrow" w:hAnsi="Arial Narrow"/>
        </w:rPr>
        <w:t>(TO BE FILLED IN BY THE BIDDER)</w:t>
      </w:r>
    </w:p>
    <w:p w14:paraId="2BA866D1" w14:textId="77777777" w:rsidR="00483B01" w:rsidRPr="004A4A2B" w:rsidRDefault="00483B01" w:rsidP="00062868">
      <w:pPr>
        <w:numPr>
          <w:ilvl w:val="0"/>
          <w:numId w:val="1"/>
        </w:numPr>
        <w:jc w:val="both"/>
        <w:rPr>
          <w:rFonts w:ascii="Arial Narrow" w:hAnsi="Arial Narrow"/>
        </w:rPr>
      </w:pPr>
      <w:r w:rsidRPr="004A4A2B">
        <w:rPr>
          <w:rFonts w:ascii="Arial Narrow" w:hAnsi="Arial Narrow"/>
        </w:rPr>
        <w:t xml:space="preserve">I hereby undertake to supply all or any of the goods and/or works described in the attached bidding documents to (name of institution)………..…………………………. in accordance with the requirements and specifications stipulated in bid number………..……….. at the price/s quoted.  My offer/s </w:t>
      </w:r>
      <w:r w:rsidR="004A4A2B" w:rsidRPr="004A4A2B">
        <w:rPr>
          <w:rFonts w:ascii="Arial Narrow" w:hAnsi="Arial Narrow"/>
        </w:rPr>
        <w:t>remains</w:t>
      </w:r>
      <w:r w:rsidRPr="004A4A2B">
        <w:rPr>
          <w:rFonts w:ascii="Arial Narrow" w:hAnsi="Arial Narrow"/>
        </w:rPr>
        <w:t xml:space="preserve"> binding upon me and open for acceptance by the purchaser during the validity period indicated and calculated from the closing time of bid.</w:t>
      </w:r>
    </w:p>
    <w:p w14:paraId="767D1FE9" w14:textId="77777777" w:rsidR="00483B01" w:rsidRPr="004A4A2B" w:rsidRDefault="00483B01" w:rsidP="00062868">
      <w:pPr>
        <w:numPr>
          <w:ilvl w:val="0"/>
          <w:numId w:val="1"/>
        </w:numPr>
        <w:jc w:val="both"/>
        <w:rPr>
          <w:rFonts w:ascii="Arial Narrow" w:hAnsi="Arial Narrow"/>
        </w:rPr>
      </w:pPr>
      <w:r w:rsidRPr="004A4A2B">
        <w:rPr>
          <w:rFonts w:ascii="Arial Narrow" w:hAnsi="Arial Narrow"/>
        </w:rPr>
        <w:t>The following documents shall be deemed to form and be read and construed as part of this agreement:</w:t>
      </w:r>
    </w:p>
    <w:p w14:paraId="393E327E" w14:textId="77777777" w:rsidR="00483B01" w:rsidRPr="0043598D" w:rsidRDefault="00483B01" w:rsidP="00062868">
      <w:pPr>
        <w:numPr>
          <w:ilvl w:val="0"/>
          <w:numId w:val="2"/>
        </w:numPr>
        <w:jc w:val="both"/>
        <w:rPr>
          <w:rFonts w:ascii="Arial Narrow" w:hAnsi="Arial Narrow"/>
        </w:rPr>
      </w:pPr>
      <w:r w:rsidRPr="0043598D">
        <w:rPr>
          <w:rFonts w:ascii="Arial Narrow" w:hAnsi="Arial Narrow"/>
        </w:rPr>
        <w:t xml:space="preserve">Bidding documents, </w:t>
      </w:r>
      <w:r w:rsidRPr="0043598D">
        <w:rPr>
          <w:rFonts w:ascii="Arial Narrow" w:hAnsi="Arial Narrow"/>
          <w:i/>
        </w:rPr>
        <w:t>viz</w:t>
      </w:r>
    </w:p>
    <w:p w14:paraId="2223E790"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Invitation to bid;</w:t>
      </w:r>
    </w:p>
    <w:p w14:paraId="56774658"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Tax clearance certificate;</w:t>
      </w:r>
    </w:p>
    <w:p w14:paraId="38D27F4D"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Pricing schedule(s);</w:t>
      </w:r>
    </w:p>
    <w:p w14:paraId="7E6A84EF"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Technical Specification(s);</w:t>
      </w:r>
    </w:p>
    <w:p w14:paraId="577ACE77"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Preference claims for Broad Based Black Economic Empowerment Status Level of Contribution  in terms of the Preferential Procurement Regulations 2011;</w:t>
      </w:r>
    </w:p>
    <w:p w14:paraId="1D4F9EFF"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Declaration of interest;</w:t>
      </w:r>
    </w:p>
    <w:p w14:paraId="12936878"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Declaration of bidder’s past SCM practices;</w:t>
      </w:r>
    </w:p>
    <w:p w14:paraId="3C1B702D"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Certificate of Independent Bid Determination</w:t>
      </w:r>
    </w:p>
    <w:p w14:paraId="03AB4B1D" w14:textId="77777777" w:rsidR="00483B01" w:rsidRPr="0043598D" w:rsidRDefault="00483B01" w:rsidP="00062868">
      <w:pPr>
        <w:numPr>
          <w:ilvl w:val="0"/>
          <w:numId w:val="3"/>
        </w:numPr>
        <w:jc w:val="both"/>
        <w:rPr>
          <w:rFonts w:ascii="Arial Narrow" w:hAnsi="Arial Narrow"/>
        </w:rPr>
      </w:pPr>
      <w:r w:rsidRPr="0043598D">
        <w:rPr>
          <w:rFonts w:ascii="Arial Narrow" w:hAnsi="Arial Narrow"/>
        </w:rPr>
        <w:t>Special Conditions of Contract;</w:t>
      </w:r>
    </w:p>
    <w:p w14:paraId="5D6D4610" w14:textId="77777777" w:rsidR="00483B01" w:rsidRPr="0043598D" w:rsidRDefault="00483B01" w:rsidP="00062868">
      <w:pPr>
        <w:numPr>
          <w:ilvl w:val="0"/>
          <w:numId w:val="2"/>
        </w:numPr>
        <w:jc w:val="both"/>
        <w:rPr>
          <w:rFonts w:ascii="Arial Narrow" w:hAnsi="Arial Narrow"/>
        </w:rPr>
      </w:pPr>
      <w:r w:rsidRPr="0043598D">
        <w:rPr>
          <w:rFonts w:ascii="Arial Narrow" w:hAnsi="Arial Narrow"/>
        </w:rPr>
        <w:t>General Conditions of Contract; and</w:t>
      </w:r>
    </w:p>
    <w:p w14:paraId="4425CC4C" w14:textId="77777777" w:rsidR="00483B01" w:rsidRPr="004A4A2B" w:rsidRDefault="00483B01" w:rsidP="00062868">
      <w:pPr>
        <w:numPr>
          <w:ilvl w:val="0"/>
          <w:numId w:val="2"/>
        </w:numPr>
        <w:ind w:left="720"/>
        <w:jc w:val="both"/>
        <w:rPr>
          <w:rFonts w:ascii="Arial Narrow" w:hAnsi="Arial Narrow"/>
        </w:rPr>
      </w:pPr>
      <w:r w:rsidRPr="004A4A2B">
        <w:rPr>
          <w:rFonts w:ascii="Arial Narrow" w:hAnsi="Arial Narrow"/>
        </w:rPr>
        <w:t>Other (specify)</w:t>
      </w:r>
    </w:p>
    <w:p w14:paraId="791B5C71" w14:textId="77777777" w:rsidR="00483B01" w:rsidRPr="004A4A2B" w:rsidRDefault="00483B01" w:rsidP="00062868">
      <w:pPr>
        <w:numPr>
          <w:ilvl w:val="0"/>
          <w:numId w:val="1"/>
        </w:numPr>
        <w:jc w:val="both"/>
        <w:rPr>
          <w:rFonts w:ascii="Arial Narrow" w:hAnsi="Arial Narrow"/>
          <w:b/>
          <w:sz w:val="24"/>
          <w:lang w:val="en-US"/>
        </w:rPr>
      </w:pPr>
      <w:r w:rsidRPr="004A4A2B">
        <w:rPr>
          <w:rFonts w:ascii="Arial Narrow" w:hAnsi="Arial Narrow"/>
        </w:rPr>
        <w:t>I confirm that I have satisfied myself as to the correctness and validity of my bid; that the price(s) and rate(s) quoted cover all the goods and/or works specified in the bidding documents; that the price(s) and rate(s) cover all my obligations and I accept that any mistakes regarding price(s) and rate(s) and calculations will be at my own risk.</w:t>
      </w:r>
    </w:p>
    <w:p w14:paraId="29B65D47" w14:textId="77777777" w:rsidR="00483B01" w:rsidRPr="004A4A2B" w:rsidRDefault="00483B01" w:rsidP="00062868">
      <w:pPr>
        <w:numPr>
          <w:ilvl w:val="0"/>
          <w:numId w:val="1"/>
        </w:numPr>
        <w:tabs>
          <w:tab w:val="left" w:pos="6804"/>
        </w:tabs>
        <w:jc w:val="both"/>
        <w:rPr>
          <w:rFonts w:ascii="Arial Narrow" w:hAnsi="Arial Narrow"/>
          <w:b/>
          <w:sz w:val="24"/>
          <w:lang w:val="en-US"/>
        </w:rPr>
      </w:pPr>
      <w:r w:rsidRPr="004A4A2B">
        <w:rPr>
          <w:rFonts w:ascii="Arial Narrow" w:hAnsi="Arial Narrow"/>
        </w:rPr>
        <w:t>I accept full responsibility for the proper execution and fulfilment of all obligations and conditions devolving on me under this agreement as the principal liable for the due fulfilment of this contract.</w:t>
      </w:r>
    </w:p>
    <w:p w14:paraId="54253AF1" w14:textId="77777777" w:rsidR="00483B01" w:rsidRPr="004A4A2B" w:rsidRDefault="00483B01" w:rsidP="00062868">
      <w:pPr>
        <w:numPr>
          <w:ilvl w:val="0"/>
          <w:numId w:val="1"/>
        </w:numPr>
        <w:jc w:val="both"/>
        <w:rPr>
          <w:rFonts w:ascii="Arial Narrow" w:hAnsi="Arial Narrow"/>
        </w:rPr>
      </w:pPr>
      <w:r w:rsidRPr="004A4A2B">
        <w:rPr>
          <w:rFonts w:ascii="Arial Narrow" w:hAnsi="Arial Narrow"/>
        </w:rPr>
        <w:t>I declare that I have no participation in any collusive practices with any bidder or any other person regarding this or any other bid.</w:t>
      </w:r>
    </w:p>
    <w:p w14:paraId="33531AB3" w14:textId="77777777" w:rsidR="00483B01" w:rsidRDefault="00483B01" w:rsidP="00062868">
      <w:pPr>
        <w:numPr>
          <w:ilvl w:val="0"/>
          <w:numId w:val="1"/>
        </w:numPr>
        <w:jc w:val="both"/>
        <w:rPr>
          <w:rFonts w:ascii="Arial Narrow" w:hAnsi="Arial Narrow"/>
        </w:rPr>
      </w:pPr>
      <w:r w:rsidRPr="004A4A2B">
        <w:rPr>
          <w:rFonts w:ascii="Arial Narrow" w:hAnsi="Arial Narrow"/>
        </w:rPr>
        <w:t>I confirm that I am duly authorised to sign this contract.</w:t>
      </w:r>
    </w:p>
    <w:p w14:paraId="16341521" w14:textId="77777777" w:rsidR="004A4A2B" w:rsidRPr="004A4A2B" w:rsidRDefault="004A4A2B" w:rsidP="00062868">
      <w:pPr>
        <w:numPr>
          <w:ilvl w:val="0"/>
          <w:numId w:val="1"/>
        </w:numPr>
        <w:jc w:val="both"/>
        <w:rPr>
          <w:rFonts w:ascii="Arial Narrow" w:hAnsi="Arial Narrow"/>
        </w:rPr>
      </w:pPr>
    </w:p>
    <w:p w14:paraId="671B4D21" w14:textId="77777777" w:rsidR="00483B01" w:rsidRPr="0043598D" w:rsidRDefault="00A90632" w:rsidP="00483B01">
      <w:pPr>
        <w:ind w:firstLine="720"/>
        <w:jc w:val="both"/>
        <w:rPr>
          <w:rFonts w:ascii="Arial Narrow" w:hAnsi="Arial Narrow"/>
          <w:lang w:val="en-US"/>
        </w:rPr>
      </w:pPr>
      <w:r>
        <w:rPr>
          <w:rFonts w:ascii="Arial Narrow" w:hAnsi="Arial Narrow"/>
          <w:noProof/>
          <w:lang w:eastAsia="en-ZA"/>
        </w:rPr>
        <mc:AlternateContent>
          <mc:Choice Requires="wps">
            <w:drawing>
              <wp:anchor distT="0" distB="0" distL="114300" distR="114300" simplePos="0" relativeHeight="251660288" behindDoc="0" locked="0" layoutInCell="0" allowOverlap="1" wp14:anchorId="7B21FBE0" wp14:editId="61C8CB5E">
                <wp:simplePos x="0" y="0"/>
                <wp:positionH relativeFrom="column">
                  <wp:posOffset>4037965</wp:posOffset>
                </wp:positionH>
                <wp:positionV relativeFrom="paragraph">
                  <wp:posOffset>116205</wp:posOffset>
                </wp:positionV>
                <wp:extent cx="1920240" cy="1188720"/>
                <wp:effectExtent l="0" t="0" r="22860"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6AFE3CD5" w14:textId="77777777" w:rsidR="007A7F58" w:rsidRDefault="007A7F58" w:rsidP="00483B01">
                            <w:pPr>
                              <w:ind w:right="32"/>
                              <w:rPr>
                                <w:lang w:val="en-US"/>
                              </w:rPr>
                            </w:pPr>
                            <w:r>
                              <w:rPr>
                                <w:lang w:val="en-US"/>
                              </w:rPr>
                              <w:t>WITNESSES</w:t>
                            </w:r>
                          </w:p>
                          <w:p w14:paraId="3670B4E2" w14:textId="77777777" w:rsidR="007A7F58" w:rsidRDefault="007A7F58" w:rsidP="00483B01">
                            <w:pPr>
                              <w:ind w:right="32"/>
                              <w:rPr>
                                <w:lang w:val="en-US"/>
                              </w:rPr>
                            </w:pPr>
                          </w:p>
                          <w:p w14:paraId="1CD82589" w14:textId="77777777" w:rsidR="007A7F58" w:rsidRDefault="007A7F58" w:rsidP="00483B01">
                            <w:pPr>
                              <w:ind w:right="32"/>
                              <w:rPr>
                                <w:lang w:val="en-US"/>
                              </w:rPr>
                            </w:pPr>
                            <w:r>
                              <w:rPr>
                                <w:lang w:val="en-US"/>
                              </w:rPr>
                              <w:t>1</w:t>
                            </w:r>
                            <w:r>
                              <w:rPr>
                                <w:lang w:val="en-US"/>
                              </w:rPr>
                              <w:tab/>
                              <w:t>…….……………</w:t>
                            </w:r>
                          </w:p>
                          <w:p w14:paraId="2B24ADAC" w14:textId="77777777" w:rsidR="007A7F58" w:rsidRDefault="007A7F58" w:rsidP="00483B01">
                            <w:pPr>
                              <w:ind w:right="32"/>
                              <w:rPr>
                                <w:lang w:val="en-US"/>
                              </w:rPr>
                            </w:pPr>
                          </w:p>
                          <w:p w14:paraId="39275C1A" w14:textId="77777777" w:rsidR="007A7F58" w:rsidRDefault="007A7F58" w:rsidP="00062868">
                            <w:pPr>
                              <w:numPr>
                                <w:ilvl w:val="0"/>
                                <w:numId w:val="5"/>
                              </w:numPr>
                              <w:ind w:right="32"/>
                              <w:rPr>
                                <w:lang w:val="en-US"/>
                              </w:rPr>
                            </w:pPr>
                            <w:r>
                              <w:rPr>
                                <w:lang w:val="en-US"/>
                              </w:rPr>
                              <w:t>……………………</w:t>
                            </w:r>
                          </w:p>
                          <w:p w14:paraId="36052943" w14:textId="77777777" w:rsidR="007A7F58" w:rsidRDefault="007A7F58" w:rsidP="00483B01">
                            <w:pPr>
                              <w:ind w:right="32"/>
                              <w:rPr>
                                <w:lang w:val="en-US"/>
                              </w:rPr>
                            </w:pPr>
                          </w:p>
                          <w:p w14:paraId="7F0CC4AE" w14:textId="77777777" w:rsidR="007A7F58" w:rsidRDefault="007A7F58" w:rsidP="00483B01">
                            <w:pPr>
                              <w:ind w:right="32"/>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1FBE0" id="Rectangle 2" o:spid="_x0000_s1028" style="position:absolute;left:0;text-align:left;margin-left:317.95pt;margin-top:9.15pt;width:151.2pt;height:9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" o:allowincell="f">
                <v:textbox>
                  <w:txbxContent>
                    <w:p w14:paraId="6AFE3CD5" w14:textId="77777777" w:rsidR="007A7F58" w:rsidRDefault="007A7F58" w:rsidP="00483B01">
                      <w:pPr>
                        <w:ind w:right="32"/>
                        <w:rPr>
                          <w:lang w:val="en-US"/>
                        </w:rPr>
                      </w:pPr>
                      <w:r>
                        <w:rPr>
                          <w:lang w:val="en-US"/>
                        </w:rPr>
                        <w:t>WITNESSES</w:t>
                      </w:r>
                    </w:p>
                    <w:p w14:paraId="3670B4E2" w14:textId="77777777" w:rsidR="007A7F58" w:rsidRDefault="007A7F58" w:rsidP="00483B01">
                      <w:pPr>
                        <w:ind w:right="32"/>
                        <w:rPr>
                          <w:lang w:val="en-US"/>
                        </w:rPr>
                      </w:pPr>
                    </w:p>
                    <w:p w14:paraId="1CD82589" w14:textId="77777777" w:rsidR="007A7F58" w:rsidRDefault="007A7F58" w:rsidP="00483B01">
                      <w:pPr>
                        <w:ind w:right="32"/>
                        <w:rPr>
                          <w:lang w:val="en-US"/>
                        </w:rPr>
                      </w:pPr>
                      <w:r>
                        <w:rPr>
                          <w:lang w:val="en-US"/>
                        </w:rPr>
                        <w:t>1</w:t>
                      </w:r>
                      <w:r>
                        <w:rPr>
                          <w:lang w:val="en-US"/>
                        </w:rPr>
                        <w:tab/>
                        <w:t>…….……………</w:t>
                      </w:r>
                    </w:p>
                    <w:p w14:paraId="2B24ADAC" w14:textId="77777777" w:rsidR="007A7F58" w:rsidRDefault="007A7F58" w:rsidP="00483B01">
                      <w:pPr>
                        <w:ind w:right="32"/>
                        <w:rPr>
                          <w:lang w:val="en-US"/>
                        </w:rPr>
                      </w:pPr>
                    </w:p>
                    <w:p w14:paraId="39275C1A" w14:textId="77777777" w:rsidR="007A7F58" w:rsidRDefault="007A7F58" w:rsidP="00062868">
                      <w:pPr>
                        <w:numPr>
                          <w:ilvl w:val="0"/>
                          <w:numId w:val="5"/>
                        </w:numPr>
                        <w:ind w:right="32"/>
                        <w:rPr>
                          <w:lang w:val="en-US"/>
                        </w:rPr>
                      </w:pPr>
                      <w:r>
                        <w:rPr>
                          <w:lang w:val="en-US"/>
                        </w:rPr>
                        <w:t>……………………</w:t>
                      </w:r>
                    </w:p>
                    <w:p w14:paraId="36052943" w14:textId="77777777" w:rsidR="007A7F58" w:rsidRDefault="007A7F58" w:rsidP="00483B01">
                      <w:pPr>
                        <w:ind w:right="32"/>
                        <w:rPr>
                          <w:lang w:val="en-US"/>
                        </w:rPr>
                      </w:pPr>
                    </w:p>
                    <w:p w14:paraId="7F0CC4AE" w14:textId="77777777" w:rsidR="007A7F58" w:rsidRDefault="007A7F58" w:rsidP="00483B01">
                      <w:pPr>
                        <w:ind w:right="32"/>
                        <w:rPr>
                          <w:lang w:val="en-US"/>
                        </w:rPr>
                      </w:pPr>
                      <w:r>
                        <w:rPr>
                          <w:lang w:val="en-US"/>
                        </w:rPr>
                        <w:t>DATE:</w:t>
                      </w:r>
                      <w:r>
                        <w:rPr>
                          <w:lang w:val="en-US"/>
                        </w:rPr>
                        <w:tab/>
                        <w:t>…………………….</w:t>
                      </w:r>
                    </w:p>
                  </w:txbxContent>
                </v:textbox>
              </v:rect>
            </w:pict>
          </mc:Fallback>
        </mc:AlternateContent>
      </w:r>
      <w:r w:rsidR="00483B01" w:rsidRPr="0043598D">
        <w:rPr>
          <w:rFonts w:ascii="Arial Narrow" w:hAnsi="Arial Narrow"/>
          <w:lang w:val="en-US"/>
        </w:rPr>
        <w:t>NAME (PRINT)</w:t>
      </w:r>
      <w:r w:rsidR="00483B01" w:rsidRPr="0043598D">
        <w:rPr>
          <w:rFonts w:ascii="Arial Narrow" w:hAnsi="Arial Narrow"/>
          <w:lang w:val="en-US"/>
        </w:rPr>
        <w:tab/>
      </w:r>
      <w:r w:rsidR="00483B01" w:rsidRPr="0043598D">
        <w:rPr>
          <w:rFonts w:ascii="Arial Narrow" w:hAnsi="Arial Narrow"/>
          <w:lang w:val="en-US"/>
        </w:rPr>
        <w:tab/>
        <w:t>………………………………………….</w:t>
      </w:r>
    </w:p>
    <w:p w14:paraId="1D6AE965" w14:textId="77777777" w:rsidR="00483B01" w:rsidRPr="0043598D" w:rsidRDefault="00483B01" w:rsidP="00483B01">
      <w:pPr>
        <w:ind w:firstLine="720"/>
        <w:jc w:val="both"/>
        <w:rPr>
          <w:rFonts w:ascii="Arial Narrow" w:hAnsi="Arial Narrow"/>
          <w:lang w:val="en-US"/>
        </w:rPr>
      </w:pPr>
    </w:p>
    <w:p w14:paraId="29888B94" w14:textId="77777777" w:rsidR="00483B01" w:rsidRPr="0043598D" w:rsidRDefault="00483B01" w:rsidP="00483B01">
      <w:pPr>
        <w:ind w:firstLine="720"/>
        <w:jc w:val="both"/>
        <w:rPr>
          <w:rFonts w:ascii="Arial Narrow" w:hAnsi="Arial Narrow"/>
          <w:lang w:val="en-US"/>
        </w:rPr>
      </w:pPr>
      <w:r w:rsidRPr="0043598D">
        <w:rPr>
          <w:rFonts w:ascii="Arial Narrow" w:hAnsi="Arial Narrow"/>
          <w:lang w:val="en-US"/>
        </w:rPr>
        <w:t>CAPACITY</w:t>
      </w:r>
      <w:r w:rsidRPr="0043598D">
        <w:rPr>
          <w:rFonts w:ascii="Arial Narrow" w:hAnsi="Arial Narrow"/>
          <w:lang w:val="en-US"/>
        </w:rPr>
        <w:tab/>
      </w:r>
      <w:r w:rsidRPr="0043598D">
        <w:rPr>
          <w:rFonts w:ascii="Arial Narrow" w:hAnsi="Arial Narrow"/>
          <w:lang w:val="en-US"/>
        </w:rPr>
        <w:tab/>
        <w:t>………………………………………….</w:t>
      </w:r>
    </w:p>
    <w:p w14:paraId="765F75F8" w14:textId="77777777" w:rsidR="00483B01" w:rsidRPr="0043598D" w:rsidRDefault="00483B01" w:rsidP="00483B01">
      <w:pPr>
        <w:jc w:val="both"/>
        <w:rPr>
          <w:rFonts w:ascii="Arial Narrow" w:hAnsi="Arial Narrow"/>
          <w:lang w:val="en-US"/>
        </w:rPr>
      </w:pPr>
    </w:p>
    <w:p w14:paraId="473D96B1" w14:textId="77777777" w:rsidR="00483B01" w:rsidRPr="0043598D" w:rsidRDefault="00483B01" w:rsidP="00483B01">
      <w:pPr>
        <w:ind w:left="720"/>
        <w:jc w:val="both"/>
        <w:rPr>
          <w:rFonts w:ascii="Arial Narrow" w:hAnsi="Arial Narrow"/>
          <w:lang w:val="en-US"/>
        </w:rPr>
      </w:pPr>
      <w:r w:rsidRPr="0043598D">
        <w:rPr>
          <w:rFonts w:ascii="Arial Narrow" w:hAnsi="Arial Narrow"/>
          <w:lang w:val="en-US"/>
        </w:rPr>
        <w:t>SIGNATURE</w:t>
      </w:r>
      <w:r w:rsidRPr="0043598D">
        <w:rPr>
          <w:rFonts w:ascii="Arial Narrow" w:hAnsi="Arial Narrow"/>
          <w:lang w:val="en-US"/>
        </w:rPr>
        <w:tab/>
      </w:r>
      <w:r w:rsidRPr="0043598D">
        <w:rPr>
          <w:rFonts w:ascii="Arial Narrow" w:hAnsi="Arial Narrow"/>
          <w:lang w:val="en-US"/>
        </w:rPr>
        <w:tab/>
        <w:t>………………………………………….</w:t>
      </w:r>
    </w:p>
    <w:p w14:paraId="20CAD7D9" w14:textId="77777777" w:rsidR="00483B01" w:rsidRPr="0043598D" w:rsidRDefault="00483B01" w:rsidP="00483B01">
      <w:pPr>
        <w:ind w:left="720"/>
        <w:jc w:val="both"/>
        <w:rPr>
          <w:rFonts w:ascii="Arial Narrow" w:hAnsi="Arial Narrow"/>
          <w:lang w:val="en-US"/>
        </w:rPr>
      </w:pPr>
    </w:p>
    <w:p w14:paraId="20C7679E" w14:textId="77777777" w:rsidR="00483B01" w:rsidRPr="0043598D" w:rsidRDefault="00483B01" w:rsidP="00483B01">
      <w:pPr>
        <w:ind w:left="720"/>
        <w:jc w:val="both"/>
        <w:rPr>
          <w:rFonts w:ascii="Arial Narrow" w:hAnsi="Arial Narrow"/>
          <w:lang w:val="en-US"/>
        </w:rPr>
      </w:pPr>
      <w:r w:rsidRPr="0043598D">
        <w:rPr>
          <w:rFonts w:ascii="Arial Narrow" w:hAnsi="Arial Narrow"/>
          <w:lang w:val="en-US"/>
        </w:rPr>
        <w:t>NAME OF FIRM</w:t>
      </w:r>
      <w:r w:rsidRPr="0043598D">
        <w:rPr>
          <w:rFonts w:ascii="Arial Narrow" w:hAnsi="Arial Narrow"/>
          <w:lang w:val="en-US"/>
        </w:rPr>
        <w:tab/>
      </w:r>
      <w:r w:rsidRPr="0043598D">
        <w:rPr>
          <w:rFonts w:ascii="Arial Narrow" w:hAnsi="Arial Narrow"/>
          <w:lang w:val="en-US"/>
        </w:rPr>
        <w:tab/>
        <w:t>………………………………………….</w:t>
      </w:r>
    </w:p>
    <w:p w14:paraId="1CDECC54" w14:textId="77777777" w:rsidR="00483B01" w:rsidRPr="0043598D" w:rsidRDefault="00483B01" w:rsidP="00483B01">
      <w:pPr>
        <w:ind w:left="1440" w:firstLine="720"/>
        <w:jc w:val="both"/>
        <w:rPr>
          <w:rFonts w:ascii="Arial Narrow" w:hAnsi="Arial Narrow"/>
          <w:lang w:val="en-US"/>
        </w:rPr>
      </w:pPr>
    </w:p>
    <w:p w14:paraId="2A516146" w14:textId="77777777" w:rsidR="00483B01" w:rsidRPr="0043598D" w:rsidRDefault="00483B01" w:rsidP="00483B01">
      <w:pPr>
        <w:ind w:left="720"/>
        <w:jc w:val="both"/>
        <w:rPr>
          <w:rFonts w:ascii="Arial Narrow" w:hAnsi="Arial Narrow"/>
          <w:sz w:val="24"/>
          <w:lang w:val="en-US"/>
        </w:rPr>
      </w:pPr>
      <w:r w:rsidRPr="0043598D">
        <w:rPr>
          <w:rFonts w:ascii="Arial Narrow" w:hAnsi="Arial Narrow"/>
          <w:lang w:val="en-US"/>
        </w:rPr>
        <w:t>DATE</w:t>
      </w:r>
      <w:r w:rsidRPr="0043598D">
        <w:rPr>
          <w:rFonts w:ascii="Arial Narrow" w:hAnsi="Arial Narrow"/>
          <w:lang w:val="en-US"/>
        </w:rPr>
        <w:tab/>
      </w:r>
      <w:r w:rsidRPr="0043598D">
        <w:rPr>
          <w:rFonts w:ascii="Arial Narrow" w:hAnsi="Arial Narrow"/>
          <w:lang w:val="en-US"/>
        </w:rPr>
        <w:tab/>
      </w:r>
      <w:r w:rsidRPr="0043598D">
        <w:rPr>
          <w:rFonts w:ascii="Arial Narrow" w:hAnsi="Arial Narrow"/>
          <w:lang w:val="en-US"/>
        </w:rPr>
        <w:tab/>
        <w:t>…………………………………………..</w:t>
      </w:r>
    </w:p>
    <w:p w14:paraId="09892103" w14:textId="77777777" w:rsidR="00286D14" w:rsidRDefault="00286D14" w:rsidP="003F7C59">
      <w:pPr>
        <w:rPr>
          <w:b/>
          <w:lang w:val="en-US"/>
        </w:rPr>
      </w:pPr>
    </w:p>
    <w:p w14:paraId="0F0D7B19" w14:textId="72FDB156" w:rsidR="00483B01" w:rsidRDefault="00483B01" w:rsidP="003F7C59">
      <w:pPr>
        <w:rPr>
          <w:b/>
          <w:lang w:val="en-US"/>
        </w:rPr>
      </w:pPr>
      <w:r>
        <w:rPr>
          <w:b/>
          <w:lang w:val="en-US"/>
        </w:rPr>
        <w:t>MBD 7.1</w:t>
      </w:r>
    </w:p>
    <w:p w14:paraId="13381832" w14:textId="77777777" w:rsidR="00483B01" w:rsidRDefault="00483B01" w:rsidP="00483B01">
      <w:pPr>
        <w:jc w:val="center"/>
        <w:rPr>
          <w:b/>
          <w:sz w:val="24"/>
          <w:lang w:val="en-US"/>
        </w:rPr>
      </w:pPr>
    </w:p>
    <w:p w14:paraId="6A04ECC9" w14:textId="77777777" w:rsidR="00483B01" w:rsidRDefault="00483B01" w:rsidP="00483B01">
      <w:pPr>
        <w:jc w:val="right"/>
        <w:rPr>
          <w:b/>
          <w:sz w:val="24"/>
          <w:lang w:val="en-US"/>
        </w:rPr>
      </w:pPr>
    </w:p>
    <w:p w14:paraId="59FCC4D1" w14:textId="77777777" w:rsidR="00483B01" w:rsidRPr="0043598D" w:rsidRDefault="00483B01" w:rsidP="00483B01">
      <w:pPr>
        <w:jc w:val="center"/>
        <w:rPr>
          <w:rFonts w:ascii="Arial Narrow" w:hAnsi="Arial Narrow"/>
          <w:b/>
          <w:lang w:val="en-US"/>
        </w:rPr>
      </w:pPr>
      <w:r w:rsidRPr="0043598D">
        <w:rPr>
          <w:rFonts w:ascii="Arial Narrow" w:hAnsi="Arial Narrow"/>
          <w:b/>
          <w:lang w:val="en-US"/>
        </w:rPr>
        <w:t>CONTRACT FORM - PURCHASE OF GOODS/WORKS</w:t>
      </w:r>
    </w:p>
    <w:p w14:paraId="5117720C" w14:textId="77777777" w:rsidR="00483B01" w:rsidRPr="0043598D" w:rsidRDefault="00483B01" w:rsidP="00483B01">
      <w:pPr>
        <w:rPr>
          <w:rFonts w:ascii="Arial Narrow" w:hAnsi="Arial Narrow"/>
          <w:lang w:val="en-US"/>
        </w:rPr>
      </w:pPr>
      <w:r w:rsidRPr="0043598D">
        <w:rPr>
          <w:rFonts w:ascii="Arial Narrow" w:hAnsi="Arial Narrow"/>
          <w:b/>
          <w:lang w:val="en-US"/>
        </w:rPr>
        <w:tab/>
      </w:r>
      <w:r w:rsidRPr="0043598D">
        <w:rPr>
          <w:rFonts w:ascii="Arial Narrow" w:hAnsi="Arial Narrow"/>
          <w:b/>
          <w:lang w:val="en-US"/>
        </w:rPr>
        <w:tab/>
      </w:r>
      <w:r w:rsidRPr="0043598D">
        <w:rPr>
          <w:rFonts w:ascii="Arial Narrow" w:hAnsi="Arial Narrow"/>
          <w:b/>
          <w:lang w:val="en-US"/>
        </w:rPr>
        <w:tab/>
      </w:r>
      <w:r w:rsidRPr="0043598D">
        <w:rPr>
          <w:rFonts w:ascii="Arial Narrow" w:hAnsi="Arial Narrow"/>
          <w:b/>
          <w:lang w:val="en-US"/>
        </w:rPr>
        <w:tab/>
      </w:r>
      <w:r w:rsidRPr="0043598D">
        <w:rPr>
          <w:rFonts w:ascii="Arial Narrow" w:hAnsi="Arial Narrow"/>
          <w:b/>
          <w:lang w:val="en-US"/>
        </w:rPr>
        <w:tab/>
      </w:r>
      <w:r w:rsidRPr="0043598D">
        <w:rPr>
          <w:rFonts w:ascii="Arial Narrow" w:hAnsi="Arial Narrow"/>
          <w:b/>
          <w:lang w:val="en-US"/>
        </w:rPr>
        <w:tab/>
      </w:r>
      <w:r w:rsidRPr="0043598D">
        <w:rPr>
          <w:rFonts w:ascii="Arial Narrow" w:hAnsi="Arial Narrow"/>
          <w:b/>
          <w:lang w:val="en-US"/>
        </w:rPr>
        <w:tab/>
      </w:r>
      <w:r w:rsidRPr="0043598D">
        <w:rPr>
          <w:rFonts w:ascii="Arial Narrow" w:hAnsi="Arial Narrow"/>
          <w:b/>
          <w:lang w:val="en-US"/>
        </w:rPr>
        <w:tab/>
      </w:r>
      <w:r w:rsidRPr="0043598D">
        <w:rPr>
          <w:rFonts w:ascii="Arial Narrow" w:hAnsi="Arial Narrow"/>
          <w:b/>
          <w:lang w:val="en-US"/>
        </w:rPr>
        <w:tab/>
      </w:r>
      <w:r w:rsidRPr="0043598D">
        <w:rPr>
          <w:rFonts w:ascii="Arial Narrow" w:hAnsi="Arial Narrow"/>
          <w:b/>
          <w:lang w:val="en-US"/>
        </w:rPr>
        <w:tab/>
      </w:r>
    </w:p>
    <w:p w14:paraId="0B7F1453" w14:textId="77777777" w:rsidR="00483B01" w:rsidRPr="0043598D" w:rsidRDefault="00483B01" w:rsidP="00483B01">
      <w:pPr>
        <w:pStyle w:val="Heading1"/>
        <w:rPr>
          <w:rFonts w:ascii="Arial Narrow" w:hAnsi="Arial Narrow"/>
          <w:sz w:val="22"/>
          <w:szCs w:val="22"/>
        </w:rPr>
      </w:pPr>
      <w:r w:rsidRPr="0043598D">
        <w:rPr>
          <w:rFonts w:ascii="Arial Narrow" w:hAnsi="Arial Narrow"/>
          <w:sz w:val="22"/>
          <w:szCs w:val="22"/>
        </w:rPr>
        <w:t>PART 2 (TO BE FILLED IN BY THE PURCHASER)</w:t>
      </w:r>
    </w:p>
    <w:p w14:paraId="253B5F17" w14:textId="77777777" w:rsidR="00483B01" w:rsidRPr="0043598D" w:rsidRDefault="00483B01" w:rsidP="00483B01">
      <w:pPr>
        <w:tabs>
          <w:tab w:val="left" w:pos="6521"/>
        </w:tabs>
        <w:jc w:val="center"/>
        <w:rPr>
          <w:rFonts w:ascii="Arial Narrow" w:hAnsi="Arial Narrow"/>
          <w:b/>
          <w:lang w:val="en-US"/>
        </w:rPr>
      </w:pPr>
    </w:p>
    <w:p w14:paraId="71BBABE7" w14:textId="77777777" w:rsidR="00483B01" w:rsidRPr="0043598D" w:rsidRDefault="00483B01" w:rsidP="00483B01">
      <w:pPr>
        <w:jc w:val="center"/>
        <w:rPr>
          <w:rFonts w:ascii="Arial Narrow" w:hAnsi="Arial Narrow"/>
          <w:b/>
          <w:lang w:val="en-US"/>
        </w:rPr>
      </w:pPr>
    </w:p>
    <w:p w14:paraId="47BE9FC0" w14:textId="77777777" w:rsidR="0043598D" w:rsidRDefault="00483B01" w:rsidP="00062868">
      <w:pPr>
        <w:numPr>
          <w:ilvl w:val="0"/>
          <w:numId w:val="4"/>
        </w:numPr>
        <w:jc w:val="both"/>
        <w:rPr>
          <w:rFonts w:ascii="Arial Narrow" w:hAnsi="Arial Narrow"/>
          <w:lang w:val="en-US"/>
        </w:rPr>
      </w:pPr>
      <w:r w:rsidRPr="0043598D">
        <w:rPr>
          <w:rFonts w:ascii="Arial Narrow" w:hAnsi="Arial Narrow"/>
          <w:lang w:val="en-US"/>
        </w:rPr>
        <w:t>I…………………………………</w:t>
      </w:r>
      <w:r w:rsidR="0043598D" w:rsidRPr="0043598D">
        <w:rPr>
          <w:rFonts w:ascii="Arial Narrow" w:hAnsi="Arial Narrow"/>
          <w:lang w:val="en-US"/>
        </w:rPr>
        <w:t>……………………..</w:t>
      </w:r>
      <w:r w:rsidRPr="0043598D">
        <w:rPr>
          <w:rFonts w:ascii="Arial Narrow" w:hAnsi="Arial Narrow"/>
          <w:lang w:val="en-US"/>
        </w:rPr>
        <w:t>……. in my capacity as……</w:t>
      </w:r>
      <w:r w:rsidR="0043598D">
        <w:rPr>
          <w:rFonts w:ascii="Arial Narrow" w:hAnsi="Arial Narrow"/>
          <w:lang w:val="en-US"/>
        </w:rPr>
        <w:t>…….</w:t>
      </w:r>
      <w:r w:rsidRPr="0043598D">
        <w:rPr>
          <w:rFonts w:ascii="Arial Narrow" w:hAnsi="Arial Narrow"/>
          <w:lang w:val="en-US"/>
        </w:rPr>
        <w:t>………...…</w:t>
      </w:r>
      <w:r w:rsidR="0043598D" w:rsidRPr="0043598D">
        <w:rPr>
          <w:rFonts w:ascii="Arial Narrow" w:hAnsi="Arial Narrow"/>
          <w:lang w:val="en-US"/>
        </w:rPr>
        <w:t xml:space="preserve">………………… </w:t>
      </w:r>
    </w:p>
    <w:p w14:paraId="770352B4" w14:textId="77777777" w:rsidR="0043598D" w:rsidRDefault="0043598D" w:rsidP="0043598D">
      <w:pPr>
        <w:ind w:left="720"/>
        <w:jc w:val="both"/>
        <w:rPr>
          <w:rFonts w:ascii="Arial Narrow" w:hAnsi="Arial Narrow"/>
          <w:lang w:val="en-US"/>
        </w:rPr>
      </w:pPr>
    </w:p>
    <w:p w14:paraId="5588A7F2" w14:textId="77777777" w:rsidR="00483B01" w:rsidRPr="0043598D" w:rsidRDefault="004A4A2B" w:rsidP="0043598D">
      <w:pPr>
        <w:ind w:left="720"/>
        <w:jc w:val="both"/>
        <w:rPr>
          <w:rFonts w:ascii="Arial Narrow" w:hAnsi="Arial Narrow"/>
          <w:lang w:val="en-US"/>
        </w:rPr>
      </w:pPr>
      <w:r w:rsidRPr="0043598D">
        <w:rPr>
          <w:rFonts w:ascii="Arial Narrow" w:hAnsi="Arial Narrow"/>
          <w:lang w:val="en-US"/>
        </w:rPr>
        <w:t>Accept</w:t>
      </w:r>
      <w:r w:rsidR="00483B01" w:rsidRPr="0043598D">
        <w:rPr>
          <w:rFonts w:ascii="Arial Narrow" w:hAnsi="Arial Narrow"/>
          <w:lang w:val="en-US"/>
        </w:rPr>
        <w:t xml:space="preserve"> your bid under reference number ………</w:t>
      </w:r>
      <w:r w:rsidR="0043598D" w:rsidRPr="0043598D">
        <w:rPr>
          <w:rFonts w:ascii="Arial Narrow" w:hAnsi="Arial Narrow"/>
          <w:lang w:val="en-US"/>
        </w:rPr>
        <w:t>……….</w:t>
      </w:r>
      <w:r w:rsidR="00483B01" w:rsidRPr="0043598D">
        <w:rPr>
          <w:rFonts w:ascii="Arial Narrow" w:hAnsi="Arial Narrow"/>
          <w:lang w:val="en-US"/>
        </w:rPr>
        <w:t>………dated………………………for the supply of goods/works indicated hereunder and/or further specified in the annexure(s).</w:t>
      </w:r>
    </w:p>
    <w:p w14:paraId="769FBFC2" w14:textId="77777777" w:rsidR="00483B01" w:rsidRPr="0043598D" w:rsidRDefault="00483B01" w:rsidP="00483B01">
      <w:pPr>
        <w:jc w:val="both"/>
        <w:rPr>
          <w:rFonts w:ascii="Arial Narrow" w:hAnsi="Arial Narrow"/>
          <w:lang w:val="en-US"/>
        </w:rPr>
      </w:pPr>
    </w:p>
    <w:p w14:paraId="698C754D" w14:textId="77777777" w:rsidR="00483B01" w:rsidRPr="0043598D" w:rsidRDefault="00483B01" w:rsidP="00062868">
      <w:pPr>
        <w:numPr>
          <w:ilvl w:val="0"/>
          <w:numId w:val="4"/>
        </w:numPr>
        <w:jc w:val="both"/>
        <w:rPr>
          <w:rFonts w:ascii="Arial Narrow" w:hAnsi="Arial Narrow"/>
          <w:lang w:val="en-US"/>
        </w:rPr>
      </w:pPr>
      <w:r w:rsidRPr="0043598D">
        <w:rPr>
          <w:rFonts w:ascii="Arial Narrow" w:hAnsi="Arial Narrow"/>
          <w:lang w:val="en-US"/>
        </w:rPr>
        <w:t>An official order indicating delivery instructions is forthcoming.</w:t>
      </w:r>
    </w:p>
    <w:p w14:paraId="4C7D06AE" w14:textId="77777777" w:rsidR="00483B01" w:rsidRPr="0043598D" w:rsidRDefault="00483B01" w:rsidP="00483B01">
      <w:pPr>
        <w:jc w:val="both"/>
        <w:rPr>
          <w:rFonts w:ascii="Arial Narrow" w:hAnsi="Arial Narrow"/>
          <w:lang w:val="en-US"/>
        </w:rPr>
      </w:pPr>
    </w:p>
    <w:p w14:paraId="737616C7" w14:textId="77777777" w:rsidR="00483B01" w:rsidRPr="0043598D" w:rsidRDefault="00483B01" w:rsidP="00062868">
      <w:pPr>
        <w:numPr>
          <w:ilvl w:val="0"/>
          <w:numId w:val="4"/>
        </w:numPr>
        <w:jc w:val="both"/>
        <w:rPr>
          <w:rFonts w:ascii="Arial Narrow" w:hAnsi="Arial Narrow"/>
          <w:lang w:val="en-US"/>
        </w:rPr>
      </w:pPr>
      <w:r w:rsidRPr="0043598D">
        <w:rPr>
          <w:rFonts w:ascii="Arial Narrow" w:hAnsi="Arial Narrow"/>
          <w:lang w:val="en-US"/>
        </w:rPr>
        <w:t>I undertake to make payment for the goods/works delivered in accordance with the terms and conditions of the contract, within 30 (thirty) days after receipt of an invoice accompanied by the delivery note.</w:t>
      </w:r>
    </w:p>
    <w:p w14:paraId="1454BAC5" w14:textId="77777777" w:rsidR="00483B01" w:rsidRDefault="00483B01" w:rsidP="00483B01">
      <w:pPr>
        <w:tabs>
          <w:tab w:val="left" w:pos="6804"/>
        </w:tabs>
        <w:ind w:left="720"/>
        <w:jc w:val="both"/>
        <w:rPr>
          <w:lang w:val="en-US"/>
        </w:rPr>
      </w:pPr>
    </w:p>
    <w:p w14:paraId="118DCF64" w14:textId="77777777" w:rsidR="00483B01" w:rsidRDefault="00483B01" w:rsidP="00483B01">
      <w:pPr>
        <w:ind w:left="720"/>
        <w:jc w:val="both"/>
        <w:rPr>
          <w:lang w:val="en-US"/>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644"/>
        <w:gridCol w:w="1475"/>
        <w:gridCol w:w="1417"/>
        <w:gridCol w:w="2041"/>
        <w:gridCol w:w="1645"/>
      </w:tblGrid>
      <w:tr w:rsidR="00483B01" w:rsidRPr="005B6F64" w14:paraId="185AE603" w14:textId="77777777" w:rsidTr="0043598D">
        <w:trPr>
          <w:cantSplit/>
          <w:trHeight w:val="427"/>
        </w:trPr>
        <w:tc>
          <w:tcPr>
            <w:tcW w:w="1134" w:type="dxa"/>
            <w:vAlign w:val="center"/>
          </w:tcPr>
          <w:p w14:paraId="0859EF2C" w14:textId="77777777" w:rsidR="00483B01" w:rsidRPr="0043598D" w:rsidRDefault="00483B01" w:rsidP="005F2989">
            <w:pPr>
              <w:pStyle w:val="Heading2"/>
              <w:jc w:val="left"/>
              <w:rPr>
                <w:rFonts w:ascii="Arial" w:hAnsi="Arial" w:cs="Arial"/>
                <w:sz w:val="22"/>
                <w:szCs w:val="22"/>
              </w:rPr>
            </w:pPr>
            <w:r w:rsidRPr="0043598D">
              <w:rPr>
                <w:rFonts w:ascii="Arial" w:hAnsi="Arial" w:cs="Arial"/>
                <w:sz w:val="22"/>
                <w:szCs w:val="22"/>
              </w:rPr>
              <w:t>ITEM</w:t>
            </w:r>
          </w:p>
          <w:p w14:paraId="7D39152A" w14:textId="77777777" w:rsidR="00483B01" w:rsidRPr="0043598D" w:rsidRDefault="00483B01" w:rsidP="005F2989">
            <w:pPr>
              <w:rPr>
                <w:rFonts w:cs="Arial"/>
                <w:b/>
              </w:rPr>
            </w:pPr>
            <w:r w:rsidRPr="0043598D">
              <w:rPr>
                <w:rFonts w:cs="Arial"/>
                <w:b/>
              </w:rPr>
              <w:t>NO.</w:t>
            </w:r>
          </w:p>
        </w:tc>
        <w:tc>
          <w:tcPr>
            <w:tcW w:w="1644" w:type="dxa"/>
            <w:vAlign w:val="center"/>
          </w:tcPr>
          <w:p w14:paraId="11EDF694" w14:textId="77777777" w:rsidR="00483B01" w:rsidRPr="0043598D" w:rsidRDefault="00483B01" w:rsidP="005F2989">
            <w:pPr>
              <w:rPr>
                <w:rFonts w:cs="Arial"/>
                <w:b/>
                <w:lang w:val="en-US"/>
              </w:rPr>
            </w:pPr>
            <w:r w:rsidRPr="0043598D">
              <w:rPr>
                <w:rFonts w:cs="Arial"/>
                <w:b/>
                <w:lang w:val="en-US"/>
              </w:rPr>
              <w:t>PRICE  (</w:t>
            </w:r>
            <w:r w:rsidRPr="0043598D">
              <w:rPr>
                <w:rFonts w:cs="Arial"/>
                <w:b/>
              </w:rPr>
              <w:t>ALL APPLICABLE TAXES INCLUDED</w:t>
            </w:r>
            <w:r w:rsidRPr="0043598D">
              <w:rPr>
                <w:rFonts w:cs="Arial"/>
                <w:b/>
                <w:lang w:val="en-US"/>
              </w:rPr>
              <w:t>)</w:t>
            </w:r>
          </w:p>
        </w:tc>
        <w:tc>
          <w:tcPr>
            <w:tcW w:w="1475" w:type="dxa"/>
            <w:vAlign w:val="center"/>
          </w:tcPr>
          <w:p w14:paraId="71194B3A" w14:textId="77777777" w:rsidR="00483B01" w:rsidRPr="0043598D" w:rsidRDefault="00483B01" w:rsidP="005F2989">
            <w:pPr>
              <w:pStyle w:val="Heading3"/>
              <w:jc w:val="left"/>
              <w:rPr>
                <w:rFonts w:ascii="Arial" w:hAnsi="Arial" w:cs="Arial"/>
                <w:sz w:val="22"/>
                <w:szCs w:val="22"/>
              </w:rPr>
            </w:pPr>
            <w:r w:rsidRPr="0043598D">
              <w:rPr>
                <w:rFonts w:ascii="Arial" w:hAnsi="Arial" w:cs="Arial"/>
                <w:sz w:val="22"/>
                <w:szCs w:val="22"/>
              </w:rPr>
              <w:t>BRAND</w:t>
            </w:r>
          </w:p>
        </w:tc>
        <w:tc>
          <w:tcPr>
            <w:tcW w:w="1417" w:type="dxa"/>
            <w:vAlign w:val="center"/>
          </w:tcPr>
          <w:p w14:paraId="7267EA80" w14:textId="77777777" w:rsidR="00483B01" w:rsidRPr="0043598D" w:rsidRDefault="00483B01" w:rsidP="005F2989">
            <w:pPr>
              <w:rPr>
                <w:rFonts w:cs="Arial"/>
                <w:b/>
                <w:lang w:val="en-US"/>
              </w:rPr>
            </w:pPr>
            <w:r w:rsidRPr="0043598D">
              <w:rPr>
                <w:rFonts w:cs="Arial"/>
                <w:b/>
                <w:lang w:val="en-US"/>
              </w:rPr>
              <w:t xml:space="preserve">DELIVERY PERIOD </w:t>
            </w:r>
          </w:p>
          <w:p w14:paraId="179C2936" w14:textId="77777777" w:rsidR="00483B01" w:rsidRPr="0043598D" w:rsidRDefault="00483B01" w:rsidP="005F2989">
            <w:pPr>
              <w:rPr>
                <w:rFonts w:cs="Arial"/>
                <w:lang w:val="en-US"/>
              </w:rPr>
            </w:pPr>
          </w:p>
          <w:p w14:paraId="5CE5C812" w14:textId="77777777" w:rsidR="00483B01" w:rsidRPr="0043598D" w:rsidRDefault="00483B01" w:rsidP="005F2989">
            <w:pPr>
              <w:rPr>
                <w:rFonts w:cs="Arial"/>
                <w:lang w:val="en-US"/>
              </w:rPr>
            </w:pPr>
          </w:p>
          <w:p w14:paraId="76393101" w14:textId="77777777" w:rsidR="00483B01" w:rsidRPr="0043598D" w:rsidRDefault="00483B01" w:rsidP="005F2989">
            <w:pPr>
              <w:rPr>
                <w:rFonts w:cs="Arial"/>
                <w:lang w:val="en-US"/>
              </w:rPr>
            </w:pPr>
          </w:p>
          <w:p w14:paraId="0B19E4BC" w14:textId="77777777" w:rsidR="00483B01" w:rsidRPr="0043598D" w:rsidRDefault="00483B01" w:rsidP="005F2989">
            <w:pPr>
              <w:rPr>
                <w:rFonts w:cs="Arial"/>
                <w:lang w:val="en-US"/>
              </w:rPr>
            </w:pPr>
          </w:p>
        </w:tc>
        <w:tc>
          <w:tcPr>
            <w:tcW w:w="2041" w:type="dxa"/>
            <w:vAlign w:val="center"/>
          </w:tcPr>
          <w:p w14:paraId="7B68AD07" w14:textId="77777777" w:rsidR="00483B01" w:rsidRPr="0043598D" w:rsidRDefault="00483B01" w:rsidP="005F2989">
            <w:pPr>
              <w:rPr>
                <w:rFonts w:cs="Arial"/>
                <w:b/>
                <w:lang w:val="en-US"/>
              </w:rPr>
            </w:pPr>
            <w:r w:rsidRPr="0043598D">
              <w:rPr>
                <w:rFonts w:cs="Arial"/>
                <w:b/>
                <w:lang w:val="en-US"/>
              </w:rPr>
              <w:t>B-BBEE STATUS LEVEL OF CONTRIBUTION</w:t>
            </w:r>
          </w:p>
        </w:tc>
        <w:tc>
          <w:tcPr>
            <w:tcW w:w="1645" w:type="dxa"/>
            <w:vAlign w:val="center"/>
          </w:tcPr>
          <w:p w14:paraId="79C2D03D" w14:textId="77777777" w:rsidR="00483B01" w:rsidRPr="0043598D" w:rsidRDefault="00483B01" w:rsidP="005F2989">
            <w:pPr>
              <w:jc w:val="center"/>
              <w:rPr>
                <w:rFonts w:cs="Arial"/>
                <w:b/>
                <w:lang w:val="en-US"/>
              </w:rPr>
            </w:pPr>
          </w:p>
          <w:p w14:paraId="41BBA72D" w14:textId="77777777" w:rsidR="0043598D" w:rsidRDefault="00483B01" w:rsidP="005F2989">
            <w:pPr>
              <w:jc w:val="center"/>
              <w:rPr>
                <w:rFonts w:cs="Arial"/>
                <w:b/>
                <w:lang w:val="en-US"/>
              </w:rPr>
            </w:pPr>
            <w:r w:rsidRPr="0043598D">
              <w:rPr>
                <w:rFonts w:cs="Arial"/>
                <w:b/>
                <w:lang w:val="en-US"/>
              </w:rPr>
              <w:t>MINIMUM THRESHOLD  FOR LOCAL PRODUCTION AND CONTENT</w:t>
            </w:r>
          </w:p>
          <w:p w14:paraId="57093C4B" w14:textId="77777777" w:rsidR="00483B01" w:rsidRPr="0043598D" w:rsidRDefault="00483B01" w:rsidP="005F2989">
            <w:pPr>
              <w:jc w:val="center"/>
              <w:rPr>
                <w:rFonts w:cs="Arial"/>
                <w:b/>
                <w:lang w:val="en-US"/>
              </w:rPr>
            </w:pPr>
            <w:r w:rsidRPr="0043598D">
              <w:rPr>
                <w:rFonts w:cs="Arial"/>
                <w:b/>
                <w:lang w:val="en-US"/>
              </w:rPr>
              <w:t>(if applicable)</w:t>
            </w:r>
          </w:p>
        </w:tc>
      </w:tr>
      <w:tr w:rsidR="00483B01" w:rsidRPr="005B6F64" w14:paraId="65DBF036" w14:textId="77777777" w:rsidTr="0043598D">
        <w:trPr>
          <w:cantSplit/>
          <w:trHeight w:val="2133"/>
        </w:trPr>
        <w:tc>
          <w:tcPr>
            <w:tcW w:w="1134" w:type="dxa"/>
          </w:tcPr>
          <w:p w14:paraId="7236AF9E" w14:textId="77777777" w:rsidR="00483B01" w:rsidRPr="005B6F64" w:rsidRDefault="00483B01" w:rsidP="005F2989">
            <w:pPr>
              <w:jc w:val="both"/>
              <w:rPr>
                <w:lang w:val="en-US"/>
              </w:rPr>
            </w:pPr>
          </w:p>
        </w:tc>
        <w:tc>
          <w:tcPr>
            <w:tcW w:w="1644" w:type="dxa"/>
          </w:tcPr>
          <w:p w14:paraId="36FC38E2" w14:textId="77777777" w:rsidR="00483B01" w:rsidRPr="005B6F64" w:rsidRDefault="00483B01" w:rsidP="005F2989">
            <w:pPr>
              <w:jc w:val="both"/>
              <w:rPr>
                <w:lang w:val="en-US"/>
              </w:rPr>
            </w:pPr>
          </w:p>
        </w:tc>
        <w:tc>
          <w:tcPr>
            <w:tcW w:w="1475" w:type="dxa"/>
          </w:tcPr>
          <w:p w14:paraId="051F12F1" w14:textId="77777777" w:rsidR="00483B01" w:rsidRPr="005B6F64" w:rsidRDefault="00483B01" w:rsidP="005F2989">
            <w:pPr>
              <w:jc w:val="both"/>
              <w:rPr>
                <w:lang w:val="en-US"/>
              </w:rPr>
            </w:pPr>
          </w:p>
        </w:tc>
        <w:tc>
          <w:tcPr>
            <w:tcW w:w="1417" w:type="dxa"/>
          </w:tcPr>
          <w:p w14:paraId="14265D0D" w14:textId="77777777" w:rsidR="00483B01" w:rsidRPr="005B6F64" w:rsidRDefault="00483B01" w:rsidP="005F2989">
            <w:pPr>
              <w:jc w:val="both"/>
              <w:rPr>
                <w:lang w:val="en-US"/>
              </w:rPr>
            </w:pPr>
          </w:p>
        </w:tc>
        <w:tc>
          <w:tcPr>
            <w:tcW w:w="2041" w:type="dxa"/>
          </w:tcPr>
          <w:p w14:paraId="1ECC89BA" w14:textId="77777777" w:rsidR="00483B01" w:rsidRPr="005B6F64" w:rsidRDefault="00483B01" w:rsidP="005F2989">
            <w:pPr>
              <w:jc w:val="both"/>
              <w:rPr>
                <w:lang w:val="en-US"/>
              </w:rPr>
            </w:pPr>
          </w:p>
        </w:tc>
        <w:tc>
          <w:tcPr>
            <w:tcW w:w="1645" w:type="dxa"/>
          </w:tcPr>
          <w:p w14:paraId="27CC5B6B" w14:textId="77777777" w:rsidR="00483B01" w:rsidRPr="005B6F64" w:rsidRDefault="00483B01" w:rsidP="005F2989">
            <w:pPr>
              <w:jc w:val="both"/>
              <w:rPr>
                <w:lang w:val="en-US"/>
              </w:rPr>
            </w:pPr>
          </w:p>
        </w:tc>
      </w:tr>
    </w:tbl>
    <w:p w14:paraId="419B2760" w14:textId="77777777" w:rsidR="00483B01" w:rsidRPr="005B6F64" w:rsidRDefault="00483B01" w:rsidP="00483B01">
      <w:pPr>
        <w:jc w:val="both"/>
        <w:rPr>
          <w:lang w:val="en-US"/>
        </w:rPr>
      </w:pPr>
    </w:p>
    <w:p w14:paraId="78426CF5" w14:textId="77777777" w:rsidR="00483B01" w:rsidRPr="005B6F64" w:rsidRDefault="00483B01" w:rsidP="00483B01">
      <w:pPr>
        <w:jc w:val="both"/>
        <w:rPr>
          <w:lang w:val="en-US"/>
        </w:rPr>
      </w:pPr>
    </w:p>
    <w:p w14:paraId="275AE01A" w14:textId="77777777" w:rsidR="00483B01" w:rsidRPr="0043598D" w:rsidRDefault="00483B01" w:rsidP="00483B01">
      <w:pPr>
        <w:jc w:val="both"/>
        <w:rPr>
          <w:rFonts w:ascii="Arial Narrow" w:hAnsi="Arial Narrow"/>
          <w:lang w:val="en-US"/>
        </w:rPr>
      </w:pPr>
      <w:r w:rsidRPr="0043598D">
        <w:rPr>
          <w:rFonts w:ascii="Arial Narrow" w:hAnsi="Arial Narrow"/>
          <w:lang w:val="en-US"/>
        </w:rPr>
        <w:t>4.</w:t>
      </w:r>
      <w:r w:rsidRPr="0043598D">
        <w:rPr>
          <w:rFonts w:ascii="Arial Narrow" w:hAnsi="Arial Narrow"/>
          <w:lang w:val="en-US"/>
        </w:rPr>
        <w:tab/>
        <w:t>I confirm that I am duly authorized to sign this contract.</w:t>
      </w:r>
    </w:p>
    <w:p w14:paraId="64540AE7" w14:textId="77777777" w:rsidR="00483B01" w:rsidRPr="0043598D" w:rsidRDefault="00483B01" w:rsidP="00483B01">
      <w:pPr>
        <w:jc w:val="both"/>
        <w:rPr>
          <w:rFonts w:ascii="Arial Narrow" w:hAnsi="Arial Narrow"/>
          <w:lang w:val="en-US"/>
        </w:rPr>
      </w:pPr>
    </w:p>
    <w:p w14:paraId="0733285F" w14:textId="77777777" w:rsidR="00483B01" w:rsidRPr="0043598D" w:rsidRDefault="00483B01" w:rsidP="00483B01">
      <w:pPr>
        <w:jc w:val="both"/>
        <w:rPr>
          <w:rFonts w:ascii="Arial Narrow" w:hAnsi="Arial Narrow"/>
          <w:lang w:val="en-US"/>
        </w:rPr>
      </w:pPr>
    </w:p>
    <w:p w14:paraId="50A07FEE" w14:textId="77777777" w:rsidR="00483B01" w:rsidRPr="0043598D" w:rsidRDefault="00483B01" w:rsidP="00483B01">
      <w:pPr>
        <w:jc w:val="both"/>
        <w:rPr>
          <w:rFonts w:ascii="Arial Narrow" w:hAnsi="Arial Narrow"/>
          <w:lang w:val="en-US"/>
        </w:rPr>
      </w:pPr>
      <w:r w:rsidRPr="0043598D">
        <w:rPr>
          <w:rFonts w:ascii="Arial Narrow" w:hAnsi="Arial Narrow"/>
          <w:lang w:val="en-US"/>
        </w:rPr>
        <w:t>SIGNED AT ………………………</w:t>
      </w:r>
      <w:r w:rsidR="0043598D">
        <w:rPr>
          <w:rFonts w:ascii="Arial Narrow" w:hAnsi="Arial Narrow"/>
          <w:lang w:val="en-US"/>
        </w:rPr>
        <w:t>………………………..</w:t>
      </w:r>
      <w:r w:rsidRPr="0043598D">
        <w:rPr>
          <w:rFonts w:ascii="Arial Narrow" w:hAnsi="Arial Narrow"/>
          <w:lang w:val="en-US"/>
        </w:rPr>
        <w:t>………………ON………</w:t>
      </w:r>
      <w:r w:rsidR="0043598D">
        <w:rPr>
          <w:rFonts w:ascii="Arial Narrow" w:hAnsi="Arial Narrow"/>
          <w:lang w:val="en-US"/>
        </w:rPr>
        <w:t>…………………</w:t>
      </w:r>
      <w:r w:rsidRPr="0043598D">
        <w:rPr>
          <w:rFonts w:ascii="Arial Narrow" w:hAnsi="Arial Narrow"/>
          <w:lang w:val="en-US"/>
        </w:rPr>
        <w:t>………………………..</w:t>
      </w:r>
    </w:p>
    <w:p w14:paraId="3858A8E0" w14:textId="77777777" w:rsidR="00483B01" w:rsidRPr="0043598D" w:rsidRDefault="00483B01" w:rsidP="00483B01">
      <w:pPr>
        <w:jc w:val="both"/>
        <w:rPr>
          <w:rFonts w:ascii="Arial Narrow" w:hAnsi="Arial Narrow"/>
          <w:lang w:val="en-US"/>
        </w:rPr>
      </w:pPr>
    </w:p>
    <w:p w14:paraId="3C5363EE" w14:textId="77777777" w:rsidR="00483B01" w:rsidRPr="0043598D" w:rsidRDefault="00483B01" w:rsidP="00483B01">
      <w:pPr>
        <w:jc w:val="both"/>
        <w:rPr>
          <w:rFonts w:ascii="Arial Narrow" w:hAnsi="Arial Narrow"/>
          <w:lang w:val="en-US"/>
        </w:rPr>
      </w:pPr>
    </w:p>
    <w:p w14:paraId="662D7108" w14:textId="77777777" w:rsidR="00483B01" w:rsidRPr="0043598D" w:rsidRDefault="00483B01" w:rsidP="00483B01">
      <w:pPr>
        <w:tabs>
          <w:tab w:val="left" w:pos="1701"/>
        </w:tabs>
        <w:jc w:val="both"/>
        <w:rPr>
          <w:rFonts w:ascii="Arial Narrow" w:hAnsi="Arial Narrow"/>
          <w:lang w:val="en-US"/>
        </w:rPr>
      </w:pPr>
      <w:r w:rsidRPr="0043598D">
        <w:rPr>
          <w:rFonts w:ascii="Arial Narrow" w:hAnsi="Arial Narrow"/>
          <w:lang w:val="en-US"/>
        </w:rPr>
        <w:t>NAME (PRINT)</w:t>
      </w:r>
      <w:r w:rsidRPr="0043598D">
        <w:rPr>
          <w:rFonts w:ascii="Arial Narrow" w:hAnsi="Arial Narrow"/>
          <w:lang w:val="en-US"/>
        </w:rPr>
        <w:tab/>
        <w:t>…………………………………….</w:t>
      </w:r>
    </w:p>
    <w:p w14:paraId="78563C5C" w14:textId="77777777" w:rsidR="00483B01" w:rsidRPr="0043598D" w:rsidRDefault="00483B01" w:rsidP="00483B01">
      <w:pPr>
        <w:jc w:val="both"/>
        <w:rPr>
          <w:rFonts w:ascii="Arial Narrow" w:hAnsi="Arial Narrow"/>
          <w:lang w:val="en-US"/>
        </w:rPr>
      </w:pPr>
    </w:p>
    <w:p w14:paraId="1F568A50" w14:textId="77777777" w:rsidR="00483B01" w:rsidRPr="0043598D" w:rsidRDefault="00483B01" w:rsidP="00483B01">
      <w:pPr>
        <w:tabs>
          <w:tab w:val="left" w:pos="1701"/>
        </w:tabs>
        <w:jc w:val="both"/>
        <w:rPr>
          <w:rFonts w:ascii="Arial Narrow" w:hAnsi="Arial Narrow"/>
          <w:lang w:val="en-US"/>
        </w:rPr>
      </w:pPr>
      <w:r w:rsidRPr="0043598D">
        <w:rPr>
          <w:rFonts w:ascii="Arial Narrow" w:hAnsi="Arial Narrow"/>
          <w:lang w:val="en-US"/>
        </w:rPr>
        <w:t>SIGNATURE</w:t>
      </w:r>
      <w:r w:rsidRPr="0043598D">
        <w:rPr>
          <w:rFonts w:ascii="Arial Narrow" w:hAnsi="Arial Narrow"/>
          <w:lang w:val="en-US"/>
        </w:rPr>
        <w:tab/>
        <w:t>…………………………………….</w:t>
      </w:r>
    </w:p>
    <w:p w14:paraId="5604E053" w14:textId="77777777" w:rsidR="00483B01" w:rsidRPr="0043598D" w:rsidRDefault="00A90632" w:rsidP="00483B01">
      <w:pPr>
        <w:ind w:left="1440" w:firstLine="720"/>
        <w:jc w:val="both"/>
        <w:rPr>
          <w:rFonts w:ascii="Arial Narrow" w:hAnsi="Arial Narrow"/>
          <w:lang w:val="en-US"/>
        </w:rPr>
      </w:pPr>
      <w:r>
        <w:rPr>
          <w:rFonts w:ascii="Arial Narrow" w:hAnsi="Arial Narrow"/>
          <w:noProof/>
          <w:lang w:eastAsia="en-ZA"/>
        </w:rPr>
        <mc:AlternateContent>
          <mc:Choice Requires="wps">
            <w:drawing>
              <wp:anchor distT="0" distB="0" distL="114300" distR="114300" simplePos="0" relativeHeight="251661312" behindDoc="0" locked="0" layoutInCell="0" allowOverlap="1" wp14:anchorId="6F2EACE3" wp14:editId="6CAB7533">
                <wp:simplePos x="0" y="0"/>
                <wp:positionH relativeFrom="column">
                  <wp:posOffset>1250315</wp:posOffset>
                </wp:positionH>
                <wp:positionV relativeFrom="paragraph">
                  <wp:posOffset>124460</wp:posOffset>
                </wp:positionV>
                <wp:extent cx="1828800" cy="1188720"/>
                <wp:effectExtent l="0" t="0" r="19050"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E5E19" id="Rectangle 3" o:spid="_x0000_s1026" style="position:absolute;margin-left:98.45pt;margin-top:9.8pt;width:2in;height:9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" o:allowincell="f"/>
            </w:pict>
          </mc:Fallback>
        </mc:AlternateContent>
      </w:r>
      <w:r>
        <w:rPr>
          <w:rFonts w:ascii="Arial Narrow" w:hAnsi="Arial Narrow"/>
          <w:noProof/>
          <w:lang w:eastAsia="en-ZA"/>
        </w:rPr>
        <mc:AlternateContent>
          <mc:Choice Requires="wps">
            <w:drawing>
              <wp:anchor distT="0" distB="0" distL="114300" distR="114300" simplePos="0" relativeHeight="251662336" behindDoc="0" locked="0" layoutInCell="0" allowOverlap="1" wp14:anchorId="08BC25BC" wp14:editId="350048AE">
                <wp:simplePos x="0" y="0"/>
                <wp:positionH relativeFrom="column">
                  <wp:posOffset>3585845</wp:posOffset>
                </wp:positionH>
                <wp:positionV relativeFrom="paragraph">
                  <wp:posOffset>124460</wp:posOffset>
                </wp:positionV>
                <wp:extent cx="1920240" cy="1188720"/>
                <wp:effectExtent l="0" t="0" r="22860"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188720"/>
                        </a:xfrm>
                        <a:prstGeom prst="rect">
                          <a:avLst/>
                        </a:prstGeom>
                        <a:solidFill>
                          <a:srgbClr val="FFFFFF"/>
                        </a:solidFill>
                        <a:ln w="9525">
                          <a:solidFill>
                            <a:srgbClr val="000000"/>
                          </a:solidFill>
                          <a:miter lim="800000"/>
                          <a:headEnd/>
                          <a:tailEnd/>
                        </a:ln>
                      </wps:spPr>
                      <wps:txbx>
                        <w:txbxContent>
                          <w:p w14:paraId="2E36A6B4" w14:textId="77777777" w:rsidR="007A7F58" w:rsidRDefault="007A7F58" w:rsidP="00483B01">
                            <w:pPr>
                              <w:rPr>
                                <w:lang w:val="en-US"/>
                              </w:rPr>
                            </w:pPr>
                            <w:r>
                              <w:rPr>
                                <w:lang w:val="en-US"/>
                              </w:rPr>
                              <w:t>WITNESSES</w:t>
                            </w:r>
                          </w:p>
                          <w:p w14:paraId="01A60D14" w14:textId="77777777" w:rsidR="007A7F58" w:rsidRDefault="007A7F58" w:rsidP="00483B01">
                            <w:pPr>
                              <w:rPr>
                                <w:lang w:val="en-US"/>
                              </w:rPr>
                            </w:pPr>
                          </w:p>
                          <w:p w14:paraId="5A5068E5" w14:textId="77777777" w:rsidR="007A7F58" w:rsidRDefault="007A7F58" w:rsidP="00062868">
                            <w:pPr>
                              <w:numPr>
                                <w:ilvl w:val="0"/>
                                <w:numId w:val="6"/>
                              </w:numPr>
                              <w:rPr>
                                <w:lang w:val="en-US"/>
                              </w:rPr>
                            </w:pPr>
                            <w:r>
                              <w:rPr>
                                <w:lang w:val="en-US"/>
                              </w:rPr>
                              <w:t>………………………</w:t>
                            </w:r>
                          </w:p>
                          <w:p w14:paraId="59D4EE9C" w14:textId="77777777" w:rsidR="007A7F58" w:rsidRDefault="007A7F58" w:rsidP="00483B01">
                            <w:pPr>
                              <w:rPr>
                                <w:lang w:val="en-US"/>
                              </w:rPr>
                            </w:pPr>
                          </w:p>
                          <w:p w14:paraId="58D2BEAC" w14:textId="77777777" w:rsidR="007A7F58" w:rsidRDefault="007A7F58" w:rsidP="00062868">
                            <w:pPr>
                              <w:numPr>
                                <w:ilvl w:val="0"/>
                                <w:numId w:val="6"/>
                              </w:numPr>
                              <w:rPr>
                                <w:lang w:val="en-US"/>
                              </w:rPr>
                            </w:pPr>
                            <w:r>
                              <w:rPr>
                                <w:lang w:val="en-US"/>
                              </w:rPr>
                              <w:t>……………………….</w:t>
                            </w:r>
                          </w:p>
                          <w:p w14:paraId="27E9AAD2" w14:textId="77777777" w:rsidR="007A7F58" w:rsidRDefault="007A7F58" w:rsidP="00483B01">
                            <w:pPr>
                              <w:rPr>
                                <w:lang w:val="en-US"/>
                              </w:rPr>
                            </w:pPr>
                          </w:p>
                          <w:p w14:paraId="4A4B0810" w14:textId="77777777" w:rsidR="007A7F58" w:rsidRDefault="007A7F58" w:rsidP="00483B01">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C25BC" id="_x0000_s1029" style="position:absolute;left:0;text-align:left;margin-left:282.35pt;margin-top:9.8pt;width:151.2pt;height: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" o:allowincell="f">
                <v:textbox>
                  <w:txbxContent>
                    <w:p w14:paraId="2E36A6B4" w14:textId="77777777" w:rsidR="007A7F58" w:rsidRDefault="007A7F58" w:rsidP="00483B01">
                      <w:pPr>
                        <w:rPr>
                          <w:lang w:val="en-US"/>
                        </w:rPr>
                      </w:pPr>
                      <w:r>
                        <w:rPr>
                          <w:lang w:val="en-US"/>
                        </w:rPr>
                        <w:t>WITNESSES</w:t>
                      </w:r>
                    </w:p>
                    <w:p w14:paraId="01A60D14" w14:textId="77777777" w:rsidR="007A7F58" w:rsidRDefault="007A7F58" w:rsidP="00483B01">
                      <w:pPr>
                        <w:rPr>
                          <w:lang w:val="en-US"/>
                        </w:rPr>
                      </w:pPr>
                    </w:p>
                    <w:p w14:paraId="5A5068E5" w14:textId="77777777" w:rsidR="007A7F58" w:rsidRDefault="007A7F58" w:rsidP="00062868">
                      <w:pPr>
                        <w:numPr>
                          <w:ilvl w:val="0"/>
                          <w:numId w:val="6"/>
                        </w:numPr>
                        <w:rPr>
                          <w:lang w:val="en-US"/>
                        </w:rPr>
                      </w:pPr>
                      <w:r>
                        <w:rPr>
                          <w:lang w:val="en-US"/>
                        </w:rPr>
                        <w:t>………………………</w:t>
                      </w:r>
                    </w:p>
                    <w:p w14:paraId="59D4EE9C" w14:textId="77777777" w:rsidR="007A7F58" w:rsidRDefault="007A7F58" w:rsidP="00483B01">
                      <w:pPr>
                        <w:rPr>
                          <w:lang w:val="en-US"/>
                        </w:rPr>
                      </w:pPr>
                    </w:p>
                    <w:p w14:paraId="58D2BEAC" w14:textId="77777777" w:rsidR="007A7F58" w:rsidRDefault="007A7F58" w:rsidP="00062868">
                      <w:pPr>
                        <w:numPr>
                          <w:ilvl w:val="0"/>
                          <w:numId w:val="6"/>
                        </w:numPr>
                        <w:rPr>
                          <w:lang w:val="en-US"/>
                        </w:rPr>
                      </w:pPr>
                      <w:r>
                        <w:rPr>
                          <w:lang w:val="en-US"/>
                        </w:rPr>
                        <w:t>……………………….</w:t>
                      </w:r>
                    </w:p>
                    <w:p w14:paraId="27E9AAD2" w14:textId="77777777" w:rsidR="007A7F58" w:rsidRDefault="007A7F58" w:rsidP="00483B01">
                      <w:pPr>
                        <w:rPr>
                          <w:lang w:val="en-US"/>
                        </w:rPr>
                      </w:pPr>
                    </w:p>
                    <w:p w14:paraId="4A4B0810" w14:textId="77777777" w:rsidR="007A7F58" w:rsidRDefault="007A7F58" w:rsidP="00483B01">
                      <w:pPr>
                        <w:rPr>
                          <w:lang w:val="en-US"/>
                        </w:rPr>
                      </w:pPr>
                      <w:r>
                        <w:rPr>
                          <w:lang w:val="en-US"/>
                        </w:rPr>
                        <w:t>DATE</w:t>
                      </w:r>
                      <w:r>
                        <w:rPr>
                          <w:lang w:val="en-US"/>
                        </w:rPr>
                        <w:tab/>
                        <w:t>……………………….</w:t>
                      </w:r>
                    </w:p>
                  </w:txbxContent>
                </v:textbox>
              </v:rect>
            </w:pict>
          </mc:Fallback>
        </mc:AlternateContent>
      </w:r>
    </w:p>
    <w:p w14:paraId="141EB203" w14:textId="77777777" w:rsidR="00483B01" w:rsidRPr="0043598D" w:rsidRDefault="00483B01" w:rsidP="00A42FD1">
      <w:pPr>
        <w:jc w:val="both"/>
        <w:rPr>
          <w:rFonts w:ascii="Arial Narrow" w:hAnsi="Arial Narrow"/>
        </w:rPr>
      </w:pPr>
      <w:r w:rsidRPr="0043598D">
        <w:rPr>
          <w:rFonts w:ascii="Arial Narrow" w:hAnsi="Arial Narrow"/>
          <w:lang w:val="en-US"/>
        </w:rPr>
        <w:t>OFFICIAL STAMP</w:t>
      </w:r>
    </w:p>
    <w:p w14:paraId="789FD91B" w14:textId="77777777" w:rsidR="00054B6F" w:rsidRPr="0075145D" w:rsidRDefault="00054B6F" w:rsidP="00736FFF">
      <w:pPr>
        <w:jc w:val="both"/>
        <w:rPr>
          <w:rFonts w:ascii="Arial Narrow" w:hAnsi="Arial Narrow"/>
        </w:rPr>
      </w:pPr>
      <w:r w:rsidRPr="0075145D">
        <w:rPr>
          <w:rFonts w:ascii="Arial Narrow" w:hAnsi="Arial Narrow"/>
        </w:rPr>
        <w:t xml:space="preserve"> </w:t>
      </w:r>
    </w:p>
    <w:p w14:paraId="2758CD9B" w14:textId="77777777" w:rsidR="00310D1B" w:rsidRDefault="00310D1B"/>
    <w:sectPr w:rsidR="00310D1B" w:rsidSect="0004151B">
      <w:footerReference w:type="even" r:id="rId22"/>
      <w:pgSz w:w="12240" w:h="15840"/>
      <w:pgMar w:top="1440" w:right="1411" w:bottom="1440" w:left="1411" w:header="720" w:footer="720"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CA3F" w14:textId="77777777" w:rsidR="00CA3852" w:rsidRDefault="00CA3852" w:rsidP="00054B6F">
      <w:r>
        <w:separator/>
      </w:r>
    </w:p>
  </w:endnote>
  <w:endnote w:type="continuationSeparator" w:id="0">
    <w:p w14:paraId="410E6642" w14:textId="77777777" w:rsidR="00CA3852" w:rsidRDefault="00CA3852" w:rsidP="00054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5DA0E" w14:textId="77777777" w:rsidR="007A7F58" w:rsidRDefault="007A7F58" w:rsidP="008E4F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B449F" w14:textId="77777777" w:rsidR="007A7F58" w:rsidRDefault="007A7F58" w:rsidP="008E4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464410"/>
      <w:docPartObj>
        <w:docPartGallery w:val="Page Numbers (Bottom of Page)"/>
        <w:docPartUnique/>
      </w:docPartObj>
    </w:sdtPr>
    <w:sdtEndPr/>
    <w:sdtContent>
      <w:p w14:paraId="63593B72" w14:textId="77777777" w:rsidR="007A7F58" w:rsidRDefault="007A7F58" w:rsidP="00762F04">
        <w:pPr>
          <w:pBdr>
            <w:top w:val="single" w:sz="4" w:space="1" w:color="auto"/>
          </w:pBdr>
          <w:jc w:val="right"/>
        </w:pPr>
        <w:r>
          <w:fldChar w:fldCharType="begin"/>
        </w:r>
        <w:r>
          <w:instrText xml:space="preserve"> PAGE   \* MERGEFORMAT </w:instrText>
        </w:r>
        <w:r>
          <w:fldChar w:fldCharType="separate"/>
        </w:r>
        <w:r w:rsidR="00165F2A">
          <w:rPr>
            <w:noProof/>
          </w:rPr>
          <w:t>4</w:t>
        </w:r>
        <w:r>
          <w:fldChar w:fldCharType="end"/>
        </w:r>
      </w:p>
      <w:p w14:paraId="0AAB6C95" w14:textId="35814245" w:rsidR="007A7F58" w:rsidRPr="00286D14" w:rsidRDefault="007A7F58" w:rsidP="00286D14">
        <w:pPr>
          <w:pBdr>
            <w:top w:val="single" w:sz="4" w:space="1" w:color="auto"/>
          </w:pBdr>
          <w:jc w:val="center"/>
          <w:rPr>
            <w:rFonts w:ascii="Arial Narrow" w:hAnsi="Arial Narrow"/>
            <w:color w:val="C00000"/>
            <w:sz w:val="16"/>
            <w:szCs w:val="16"/>
          </w:rPr>
        </w:pPr>
        <w:r w:rsidRPr="00762F04">
          <w:rPr>
            <w:rFonts w:ascii="Arial Narrow" w:hAnsi="Arial Narrow"/>
            <w:color w:val="C00000"/>
            <w:sz w:val="16"/>
            <w:szCs w:val="16"/>
          </w:rPr>
          <w:t xml:space="preserve">Prepared </w:t>
        </w:r>
        <w:proofErr w:type="gramStart"/>
        <w:r w:rsidRPr="00762F04">
          <w:rPr>
            <w:rFonts w:ascii="Arial Narrow" w:hAnsi="Arial Narrow"/>
            <w:color w:val="C00000"/>
            <w:sz w:val="16"/>
            <w:szCs w:val="16"/>
          </w:rPr>
          <w:t>by:</w:t>
        </w:r>
        <w:proofErr w:type="gramEnd"/>
        <w:r w:rsidRPr="00762F04">
          <w:rPr>
            <w:rFonts w:ascii="Arial Narrow" w:hAnsi="Arial Narrow"/>
            <w:color w:val="C00000"/>
            <w:sz w:val="16"/>
            <w:szCs w:val="16"/>
          </w:rPr>
          <w:t xml:space="preserve">  </w:t>
        </w:r>
        <w:r w:rsidR="00286D14">
          <w:rPr>
            <w:rFonts w:ascii="Arial Narrow" w:hAnsi="Arial Narrow"/>
            <w:color w:val="C00000"/>
            <w:sz w:val="16"/>
            <w:szCs w:val="16"/>
          </w:rPr>
          <w:t>Ubuntu Local Municipality</w:t>
        </w:r>
      </w:p>
      <w:p w14:paraId="6D713A89" w14:textId="77777777" w:rsidR="007A7F58" w:rsidRDefault="00CA3852" w:rsidP="00762F04">
        <w:pP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17683575"/>
      <w:docPartObj>
        <w:docPartGallery w:val="Page Numbers (Bottom of Page)"/>
        <w:docPartUnique/>
      </w:docPartObj>
    </w:sdtPr>
    <w:sdtEndPr>
      <w:rPr>
        <w:noProof/>
      </w:rPr>
    </w:sdtEndPr>
    <w:sdtContent>
      <w:p w14:paraId="21207B7C" w14:textId="77777777" w:rsidR="007A7F58" w:rsidRDefault="0004151B">
        <w:pPr>
          <w:pStyle w:val="Footer"/>
          <w:jc w:val="right"/>
        </w:pPr>
        <w:r>
          <w:rPr>
            <w:noProof w:val="0"/>
          </w:rPr>
          <w:t>50</w:t>
        </w:r>
      </w:p>
    </w:sdtContent>
  </w:sdt>
  <w:p w14:paraId="762E1005" w14:textId="77777777" w:rsidR="007A7F58" w:rsidRDefault="007A7F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D0A6" w14:textId="77777777" w:rsidR="007A7F58" w:rsidRDefault="007A7F58" w:rsidP="003A3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04AAB" w14:textId="77777777" w:rsidR="007A7F58" w:rsidRDefault="007A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4FE32" w14:textId="77777777" w:rsidR="00CA3852" w:rsidRDefault="00CA3852" w:rsidP="00054B6F">
      <w:r>
        <w:separator/>
      </w:r>
    </w:p>
  </w:footnote>
  <w:footnote w:type="continuationSeparator" w:id="0">
    <w:p w14:paraId="13CE136F" w14:textId="77777777" w:rsidR="00CA3852" w:rsidRDefault="00CA3852" w:rsidP="00054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31203" w14:textId="77777777" w:rsidR="007A7F58" w:rsidRDefault="007A7F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5C56D162" w14:textId="77777777" w:rsidR="007A7F58" w:rsidRDefault="007A7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867D6" w14:textId="77777777" w:rsidR="007A7F58" w:rsidRPr="00762F04" w:rsidRDefault="007A7F58" w:rsidP="00461275">
    <w:pPr>
      <w:pStyle w:val="Header"/>
      <w:framePr w:wrap="around" w:vAnchor="text" w:hAnchor="page" w:x="1426" w:y="-749"/>
      <w:rPr>
        <w:rStyle w:val="PageNumber"/>
      </w:rPr>
    </w:pPr>
  </w:p>
  <w:p w14:paraId="55E42F3E" w14:textId="77777777" w:rsidR="007A7F58" w:rsidRDefault="007A7F58" w:rsidP="00461275">
    <w:pPr>
      <w:pStyle w:val="Header"/>
      <w:framePr w:wrap="around" w:vAnchor="text" w:hAnchor="page" w:x="1426" w:y="-749"/>
      <w:rPr>
        <w:rStyle w:val="PageNumber"/>
      </w:rPr>
    </w:pPr>
  </w:p>
  <w:p w14:paraId="2DF547B3" w14:textId="4EE10F15" w:rsidR="007A7F58" w:rsidRPr="001B1FA5" w:rsidRDefault="00286D14" w:rsidP="00762F04">
    <w:pPr>
      <w:jc w:val="center"/>
      <w:rPr>
        <w:rFonts w:ascii="Arial Narrow" w:hAnsi="Arial Narrow"/>
      </w:rPr>
    </w:pPr>
    <w:r>
      <w:rPr>
        <w:rFonts w:ascii="Arial Narrow" w:hAnsi="Arial Narrow"/>
      </w:rPr>
      <w:t>Ubuntu</w:t>
    </w:r>
    <w:r w:rsidR="007A7F58" w:rsidRPr="001B1FA5">
      <w:rPr>
        <w:rFonts w:ascii="Arial Narrow" w:hAnsi="Arial Narrow"/>
      </w:rPr>
      <w:t xml:space="preserve"> Municipality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51568" w14:textId="77777777" w:rsidR="007A7F58" w:rsidRDefault="007A7F58" w:rsidP="00B027D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0CC51E1"/>
    <w:multiLevelType w:val="multilevel"/>
    <w:tmpl w:val="E1D408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60530F7"/>
    <w:multiLevelType w:val="hybridMultilevel"/>
    <w:tmpl w:val="5A88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E1D64"/>
    <w:multiLevelType w:val="hybridMultilevel"/>
    <w:tmpl w:val="6586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A6512"/>
    <w:multiLevelType w:val="hybridMultilevel"/>
    <w:tmpl w:val="6466F862"/>
    <w:lvl w:ilvl="0" w:tplc="F732FD4A">
      <w:start w:val="3"/>
      <w:numFmt w:val="bullet"/>
      <w:lvlText w:val="-"/>
      <w:lvlJc w:val="left"/>
      <w:pPr>
        <w:ind w:left="720" w:hanging="360"/>
      </w:pPr>
      <w:rPr>
        <w:rFonts w:ascii="Arial Narrow" w:eastAsia="SimSu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1548D6"/>
    <w:multiLevelType w:val="hybridMultilevel"/>
    <w:tmpl w:val="2098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4610F"/>
    <w:multiLevelType w:val="hybridMultilevel"/>
    <w:tmpl w:val="A57E7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477C0"/>
    <w:multiLevelType w:val="multilevel"/>
    <w:tmpl w:val="1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1" w15:restartNumberingAfterBreak="0">
    <w:nsid w:val="203A1262"/>
    <w:multiLevelType w:val="hybridMultilevel"/>
    <w:tmpl w:val="D58E4658"/>
    <w:lvl w:ilvl="0" w:tplc="0DE20DE2">
      <w:start w:val="1"/>
      <w:numFmt w:val="bullet"/>
      <w:lvlText w:val="-"/>
      <w:lvlJc w:val="left"/>
      <w:pPr>
        <w:ind w:left="720" w:hanging="360"/>
      </w:pPr>
      <w:rPr>
        <w:rFonts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28964037"/>
    <w:multiLevelType w:val="hybridMultilevel"/>
    <w:tmpl w:val="76423318"/>
    <w:lvl w:ilvl="0" w:tplc="F732FD4A">
      <w:start w:val="3"/>
      <w:numFmt w:val="bullet"/>
      <w:lvlText w:val="-"/>
      <w:lvlJc w:val="left"/>
      <w:pPr>
        <w:ind w:left="720" w:hanging="360"/>
      </w:pPr>
      <w:rPr>
        <w:rFonts w:ascii="Arial Narrow" w:eastAsia="SimSun" w:hAnsi="Arial Narrow"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6"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18" w15:restartNumberingAfterBreak="0">
    <w:nsid w:val="35610BDF"/>
    <w:multiLevelType w:val="hybridMultilevel"/>
    <w:tmpl w:val="B59807A4"/>
    <w:lvl w:ilvl="0" w:tplc="0DE20DE2">
      <w:start w:val="1"/>
      <w:numFmt w:val="bullet"/>
      <w:lvlText w:val="-"/>
      <w:lvlJc w:val="left"/>
      <w:pPr>
        <w:ind w:left="720" w:hanging="360"/>
      </w:pPr>
      <w:rPr>
        <w:rFonts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1D425B"/>
    <w:multiLevelType w:val="hybridMultilevel"/>
    <w:tmpl w:val="B7502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9D2D71"/>
    <w:multiLevelType w:val="hybridMultilevel"/>
    <w:tmpl w:val="E4947C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00251A3"/>
    <w:multiLevelType w:val="hybridMultilevel"/>
    <w:tmpl w:val="5694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4" w15:restartNumberingAfterBreak="0">
    <w:nsid w:val="46700A57"/>
    <w:multiLevelType w:val="hybridMultilevel"/>
    <w:tmpl w:val="A4A4D97A"/>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52BC2F1C"/>
    <w:multiLevelType w:val="hybridMultilevel"/>
    <w:tmpl w:val="C846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7"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8"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9E62122"/>
    <w:multiLevelType w:val="multilevel"/>
    <w:tmpl w:val="9858CE6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2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A4311E0"/>
    <w:multiLevelType w:val="multilevel"/>
    <w:tmpl w:val="EF869C0E"/>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1"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01CB0"/>
    <w:multiLevelType w:val="hybridMultilevel"/>
    <w:tmpl w:val="7E3AFC80"/>
    <w:lvl w:ilvl="0" w:tplc="0DE20DE2">
      <w:start w:val="1"/>
      <w:numFmt w:val="bullet"/>
      <w:lvlText w:val="-"/>
      <w:lvlJc w:val="left"/>
      <w:pPr>
        <w:ind w:left="720" w:hanging="360"/>
      </w:pPr>
      <w:rPr>
        <w:rFonts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AB22D7F"/>
    <w:multiLevelType w:val="multilevel"/>
    <w:tmpl w:val="9CB0AE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BA4D56"/>
    <w:multiLevelType w:val="hybridMultilevel"/>
    <w:tmpl w:val="355C7512"/>
    <w:lvl w:ilvl="0" w:tplc="0DE20DE2">
      <w:start w:val="1"/>
      <w:numFmt w:val="bullet"/>
      <w:lvlText w:val="-"/>
      <w:lvlJc w:val="left"/>
      <w:pPr>
        <w:ind w:left="720" w:hanging="360"/>
      </w:pPr>
      <w:rPr>
        <w:rFonts w:hint="default"/>
        <w:i/>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ECD1DAE"/>
    <w:multiLevelType w:val="hybridMultilevel"/>
    <w:tmpl w:val="B39E5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F6D3097"/>
    <w:multiLevelType w:val="multilevel"/>
    <w:tmpl w:val="7EB09788"/>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37" w15:restartNumberingAfterBreak="0">
    <w:nsid w:val="6297028B"/>
    <w:multiLevelType w:val="hybridMultilevel"/>
    <w:tmpl w:val="77824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51805A9"/>
    <w:multiLevelType w:val="hybridMultilevel"/>
    <w:tmpl w:val="F50E9F5A"/>
    <w:lvl w:ilvl="0" w:tplc="1C09000F">
      <w:start w:val="1"/>
      <w:numFmt w:val="decimal"/>
      <w:lvlText w:val="%1."/>
      <w:lvlJc w:val="left"/>
      <w:pPr>
        <w:ind w:left="502"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B806D26"/>
    <w:multiLevelType w:val="hybridMultilevel"/>
    <w:tmpl w:val="12C0A488"/>
    <w:lvl w:ilvl="0" w:tplc="17AEB9C4">
      <w:start w:val="1"/>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0" w15:restartNumberingAfterBreak="0">
    <w:nsid w:val="6B933AF2"/>
    <w:multiLevelType w:val="singleLevel"/>
    <w:tmpl w:val="0EBE0104"/>
    <w:lvl w:ilvl="0">
      <w:start w:val="1"/>
      <w:numFmt w:val="decimal"/>
      <w:lvlText w:val="%1."/>
      <w:lvlJc w:val="left"/>
      <w:pPr>
        <w:tabs>
          <w:tab w:val="num" w:pos="720"/>
        </w:tabs>
        <w:ind w:left="720" w:hanging="720"/>
      </w:pPr>
      <w:rPr>
        <w:rFonts w:hint="default"/>
      </w:r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6F142366"/>
    <w:multiLevelType w:val="multilevel"/>
    <w:tmpl w:val="4DA05D7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3"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44" w15:restartNumberingAfterBreak="0">
    <w:nsid w:val="713F4A66"/>
    <w:multiLevelType w:val="singleLevel"/>
    <w:tmpl w:val="C1ECFBD0"/>
    <w:lvl w:ilvl="0">
      <w:start w:val="1"/>
      <w:numFmt w:val="decimal"/>
      <w:lvlText w:val="%1."/>
      <w:lvlJc w:val="left"/>
      <w:pPr>
        <w:tabs>
          <w:tab w:val="num" w:pos="720"/>
        </w:tabs>
        <w:ind w:left="720" w:hanging="720"/>
      </w:pPr>
      <w:rPr>
        <w:rFonts w:hint="default"/>
      </w:rPr>
    </w:lvl>
  </w:abstractNum>
  <w:abstractNum w:abstractNumId="45" w15:restartNumberingAfterBreak="0">
    <w:nsid w:val="71495508"/>
    <w:multiLevelType w:val="hybridMultilevel"/>
    <w:tmpl w:val="A7A4DE10"/>
    <w:lvl w:ilvl="0" w:tplc="0DE20DE2">
      <w:start w:val="1"/>
      <w:numFmt w:val="bullet"/>
      <w:lvlText w:val="-"/>
      <w:lvlJc w:val="left"/>
      <w:pPr>
        <w:ind w:left="765" w:hanging="360"/>
      </w:pPr>
      <w:rPr>
        <w:rFonts w:hint="default"/>
        <w:i/>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46" w15:restartNumberingAfterBreak="0">
    <w:nsid w:val="75632FA2"/>
    <w:multiLevelType w:val="multilevel"/>
    <w:tmpl w:val="33CA4A02"/>
    <w:lvl w:ilvl="0">
      <w:start w:val="4"/>
      <w:numFmt w:val="decimal"/>
      <w:lvlText w:val="%1."/>
      <w:lvlJc w:val="left"/>
      <w:pPr>
        <w:tabs>
          <w:tab w:val="num" w:pos="720"/>
        </w:tabs>
        <w:ind w:left="720" w:hanging="360"/>
      </w:pPr>
      <w:rPr>
        <w:rFonts w:cs="Times New Roman" w:hint="default"/>
        <w:color w:val="000000"/>
      </w:rPr>
    </w:lvl>
    <w:lvl w:ilvl="1">
      <w:start w:val="1"/>
      <w:numFmt w:val="decimal"/>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7" w15:restartNumberingAfterBreak="0">
    <w:nsid w:val="76E45177"/>
    <w:multiLevelType w:val="hybridMultilevel"/>
    <w:tmpl w:val="D82EDA6A"/>
    <w:lvl w:ilvl="0" w:tplc="33A0DB7C">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8"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C54378"/>
    <w:multiLevelType w:val="hybridMultilevel"/>
    <w:tmpl w:val="06C2956E"/>
    <w:lvl w:ilvl="0" w:tplc="F732FD4A">
      <w:start w:val="3"/>
      <w:numFmt w:val="bullet"/>
      <w:lvlText w:val="-"/>
      <w:lvlJc w:val="left"/>
      <w:pPr>
        <w:ind w:left="720" w:hanging="360"/>
      </w:pPr>
      <w:rPr>
        <w:rFonts w:ascii="Arial Narrow" w:eastAsia="SimSun" w:hAnsi="Arial Narrow"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0" w15:restartNumberingAfterBreak="0">
    <w:nsid w:val="7BCD48BD"/>
    <w:multiLevelType w:val="multilevel"/>
    <w:tmpl w:val="8A88EFCC"/>
    <w:lvl w:ilvl="0">
      <w:start w:val="2"/>
      <w:numFmt w:val="decimal"/>
      <w:lvlText w:val="%1"/>
      <w:lvlJc w:val="left"/>
      <w:pPr>
        <w:tabs>
          <w:tab w:val="num" w:pos="735"/>
        </w:tabs>
        <w:ind w:left="735" w:hanging="735"/>
      </w:pPr>
      <w:rPr>
        <w:rFonts w:cs="Times New Roman" w:hint="default"/>
      </w:rPr>
    </w:lvl>
    <w:lvl w:ilvl="1">
      <w:start w:val="2"/>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735"/>
        </w:tabs>
        <w:ind w:left="735" w:hanging="73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1" w15:restartNumberingAfterBreak="0">
    <w:nsid w:val="7C1E6448"/>
    <w:multiLevelType w:val="hybridMultilevel"/>
    <w:tmpl w:val="E8B4F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B2110C"/>
    <w:multiLevelType w:val="singleLevel"/>
    <w:tmpl w:val="6A2CA2A6"/>
    <w:lvl w:ilvl="0">
      <w:start w:val="2"/>
      <w:numFmt w:val="decimal"/>
      <w:lvlText w:val="%1."/>
      <w:lvlJc w:val="left"/>
      <w:pPr>
        <w:tabs>
          <w:tab w:val="num" w:pos="720"/>
        </w:tabs>
        <w:ind w:left="720" w:hanging="720"/>
      </w:pPr>
      <w:rPr>
        <w:rFonts w:hint="default"/>
      </w:rPr>
    </w:lvl>
  </w:abstractNum>
  <w:num w:numId="1">
    <w:abstractNumId w:val="12"/>
  </w:num>
  <w:num w:numId="2">
    <w:abstractNumId w:val="43"/>
  </w:num>
  <w:num w:numId="3">
    <w:abstractNumId w:val="17"/>
  </w:num>
  <w:num w:numId="4">
    <w:abstractNumId w:val="40"/>
  </w:num>
  <w:num w:numId="5">
    <w:abstractNumId w:val="52"/>
  </w:num>
  <w:num w:numId="6">
    <w:abstractNumId w:val="44"/>
  </w:num>
  <w:num w:numId="7">
    <w:abstractNumId w:val="8"/>
  </w:num>
  <w:num w:numId="8">
    <w:abstractNumId w:val="47"/>
  </w:num>
  <w:num w:numId="9">
    <w:abstractNumId w:val="29"/>
  </w:num>
  <w:num w:numId="10">
    <w:abstractNumId w:val="38"/>
  </w:num>
  <w:num w:numId="11">
    <w:abstractNumId w:val="31"/>
  </w:num>
  <w:num w:numId="12">
    <w:abstractNumId w:val="16"/>
  </w:num>
  <w:num w:numId="13">
    <w:abstractNumId w:val="33"/>
  </w:num>
  <w:num w:numId="14">
    <w:abstractNumId w:val="42"/>
  </w:num>
  <w:num w:numId="15">
    <w:abstractNumId w:val="46"/>
  </w:num>
  <w:num w:numId="16">
    <w:abstractNumId w:val="50"/>
  </w:num>
  <w:num w:numId="17">
    <w:abstractNumId w:val="21"/>
  </w:num>
  <w:num w:numId="18">
    <w:abstractNumId w:val="37"/>
  </w:num>
  <w:num w:numId="19">
    <w:abstractNumId w:val="39"/>
  </w:num>
  <w:num w:numId="20">
    <w:abstractNumId w:val="35"/>
  </w:num>
  <w:num w:numId="21">
    <w:abstractNumId w:val="3"/>
  </w:num>
  <w:num w:numId="22">
    <w:abstractNumId w:val="22"/>
  </w:num>
  <w:num w:numId="23">
    <w:abstractNumId w:val="6"/>
  </w:num>
  <w:num w:numId="24">
    <w:abstractNumId w:val="4"/>
  </w:num>
  <w:num w:numId="25">
    <w:abstractNumId w:val="32"/>
  </w:num>
  <w:num w:numId="26">
    <w:abstractNumId w:val="34"/>
  </w:num>
  <w:num w:numId="27">
    <w:abstractNumId w:val="45"/>
  </w:num>
  <w:num w:numId="28">
    <w:abstractNumId w:val="18"/>
  </w:num>
  <w:num w:numId="29">
    <w:abstractNumId w:val="11"/>
  </w:num>
  <w:num w:numId="30">
    <w:abstractNumId w:val="5"/>
  </w:num>
  <w:num w:numId="31">
    <w:abstractNumId w:val="49"/>
  </w:num>
  <w:num w:numId="32">
    <w:abstractNumId w:val="14"/>
  </w:num>
  <w:num w:numId="33">
    <w:abstractNumId w:val="9"/>
  </w:num>
  <w:num w:numId="34">
    <w:abstractNumId w:val="1"/>
  </w:num>
  <w:num w:numId="35">
    <w:abstractNumId w:val="30"/>
  </w:num>
  <w:num w:numId="36">
    <w:abstractNumId w:val="36"/>
  </w:num>
  <w:num w:numId="37">
    <w:abstractNumId w:val="51"/>
  </w:num>
  <w:num w:numId="38">
    <w:abstractNumId w:val="25"/>
  </w:num>
  <w:num w:numId="39">
    <w:abstractNumId w:val="20"/>
  </w:num>
  <w:num w:numId="40">
    <w:abstractNumId w:val="7"/>
  </w:num>
  <w:num w:numId="41">
    <w:abstractNumId w:val="24"/>
  </w:num>
  <w:num w:numId="42">
    <w:abstractNumId w:val="0"/>
  </w:num>
  <w:num w:numId="43">
    <w:abstractNumId w:val="10"/>
  </w:num>
  <w:num w:numId="44">
    <w:abstractNumId w:val="41"/>
  </w:num>
  <w:num w:numId="45">
    <w:abstractNumId w:val="26"/>
  </w:num>
  <w:num w:numId="46">
    <w:abstractNumId w:val="13"/>
  </w:num>
  <w:num w:numId="47">
    <w:abstractNumId w:val="15"/>
  </w:num>
  <w:num w:numId="48">
    <w:abstractNumId w:val="28"/>
  </w:num>
  <w:num w:numId="49">
    <w:abstractNumId w:val="27"/>
  </w:num>
  <w:num w:numId="50">
    <w:abstractNumId w:val="23"/>
  </w:num>
  <w:num w:numId="51">
    <w:abstractNumId w:val="2"/>
  </w:num>
  <w:num w:numId="52">
    <w:abstractNumId w:val="48"/>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6F"/>
    <w:rsid w:val="0000711A"/>
    <w:rsid w:val="000413F2"/>
    <w:rsid w:val="0004151B"/>
    <w:rsid w:val="00054B6F"/>
    <w:rsid w:val="00062868"/>
    <w:rsid w:val="00074D30"/>
    <w:rsid w:val="000879FE"/>
    <w:rsid w:val="000A5D48"/>
    <w:rsid w:val="000B2A1F"/>
    <w:rsid w:val="000C293B"/>
    <w:rsid w:val="000C31AB"/>
    <w:rsid w:val="000C57B8"/>
    <w:rsid w:val="000C6CA1"/>
    <w:rsid w:val="000D4B93"/>
    <w:rsid w:val="000E08B4"/>
    <w:rsid w:val="00101495"/>
    <w:rsid w:val="00115834"/>
    <w:rsid w:val="001253EC"/>
    <w:rsid w:val="0012545A"/>
    <w:rsid w:val="00131A53"/>
    <w:rsid w:val="00131CD9"/>
    <w:rsid w:val="001328C9"/>
    <w:rsid w:val="00135AD0"/>
    <w:rsid w:val="001576BE"/>
    <w:rsid w:val="00157861"/>
    <w:rsid w:val="00165F2A"/>
    <w:rsid w:val="00183923"/>
    <w:rsid w:val="00183CC5"/>
    <w:rsid w:val="00191E15"/>
    <w:rsid w:val="001A0EDB"/>
    <w:rsid w:val="001B0633"/>
    <w:rsid w:val="001D0C9C"/>
    <w:rsid w:val="001E24C0"/>
    <w:rsid w:val="001E3110"/>
    <w:rsid w:val="001E3FE2"/>
    <w:rsid w:val="001E405D"/>
    <w:rsid w:val="001E48CA"/>
    <w:rsid w:val="001F22D4"/>
    <w:rsid w:val="0020790D"/>
    <w:rsid w:val="002137F5"/>
    <w:rsid w:val="00234183"/>
    <w:rsid w:val="002373F4"/>
    <w:rsid w:val="00245095"/>
    <w:rsid w:val="00245253"/>
    <w:rsid w:val="00250B49"/>
    <w:rsid w:val="00256772"/>
    <w:rsid w:val="002577AC"/>
    <w:rsid w:val="00260E89"/>
    <w:rsid w:val="00265914"/>
    <w:rsid w:val="00286D14"/>
    <w:rsid w:val="002B45EF"/>
    <w:rsid w:val="002D542A"/>
    <w:rsid w:val="002E1E0F"/>
    <w:rsid w:val="002E43ED"/>
    <w:rsid w:val="00302DB5"/>
    <w:rsid w:val="00306F48"/>
    <w:rsid w:val="00310D1B"/>
    <w:rsid w:val="0032711A"/>
    <w:rsid w:val="00327BE4"/>
    <w:rsid w:val="00344D81"/>
    <w:rsid w:val="00351635"/>
    <w:rsid w:val="00354042"/>
    <w:rsid w:val="00376BCA"/>
    <w:rsid w:val="00380087"/>
    <w:rsid w:val="00390248"/>
    <w:rsid w:val="00390D15"/>
    <w:rsid w:val="00393ACC"/>
    <w:rsid w:val="003A11FF"/>
    <w:rsid w:val="003A1892"/>
    <w:rsid w:val="003A3C27"/>
    <w:rsid w:val="003B11AF"/>
    <w:rsid w:val="003C11F0"/>
    <w:rsid w:val="003C353B"/>
    <w:rsid w:val="003D161F"/>
    <w:rsid w:val="003D4F61"/>
    <w:rsid w:val="003E6785"/>
    <w:rsid w:val="003F54B2"/>
    <w:rsid w:val="003F7C59"/>
    <w:rsid w:val="004013E8"/>
    <w:rsid w:val="004063D3"/>
    <w:rsid w:val="0042252C"/>
    <w:rsid w:val="00433D10"/>
    <w:rsid w:val="0043598D"/>
    <w:rsid w:val="004367CF"/>
    <w:rsid w:val="00437719"/>
    <w:rsid w:val="00461275"/>
    <w:rsid w:val="0046598A"/>
    <w:rsid w:val="00467906"/>
    <w:rsid w:val="00467D23"/>
    <w:rsid w:val="00475B32"/>
    <w:rsid w:val="00483B01"/>
    <w:rsid w:val="004969F0"/>
    <w:rsid w:val="004A2C9A"/>
    <w:rsid w:val="004A4282"/>
    <w:rsid w:val="004A4A2B"/>
    <w:rsid w:val="004B0156"/>
    <w:rsid w:val="004C79D9"/>
    <w:rsid w:val="004D2473"/>
    <w:rsid w:val="004E246C"/>
    <w:rsid w:val="005174B1"/>
    <w:rsid w:val="005226BC"/>
    <w:rsid w:val="005265E5"/>
    <w:rsid w:val="00544EFC"/>
    <w:rsid w:val="00546F65"/>
    <w:rsid w:val="005638CA"/>
    <w:rsid w:val="00594B43"/>
    <w:rsid w:val="005B5515"/>
    <w:rsid w:val="005D5459"/>
    <w:rsid w:val="005E0C08"/>
    <w:rsid w:val="005E732C"/>
    <w:rsid w:val="005E7772"/>
    <w:rsid w:val="005F2989"/>
    <w:rsid w:val="005F2BE8"/>
    <w:rsid w:val="005F4DF0"/>
    <w:rsid w:val="00601F2F"/>
    <w:rsid w:val="00611CBB"/>
    <w:rsid w:val="00612294"/>
    <w:rsid w:val="00616276"/>
    <w:rsid w:val="00623618"/>
    <w:rsid w:val="0063479E"/>
    <w:rsid w:val="00637F01"/>
    <w:rsid w:val="00644ABC"/>
    <w:rsid w:val="00650A29"/>
    <w:rsid w:val="00655074"/>
    <w:rsid w:val="00671397"/>
    <w:rsid w:val="00674CD2"/>
    <w:rsid w:val="0068484B"/>
    <w:rsid w:val="006933A2"/>
    <w:rsid w:val="00695E1F"/>
    <w:rsid w:val="006F454A"/>
    <w:rsid w:val="00700005"/>
    <w:rsid w:val="00713B0D"/>
    <w:rsid w:val="00727D6C"/>
    <w:rsid w:val="00732D7C"/>
    <w:rsid w:val="00736359"/>
    <w:rsid w:val="00736FE5"/>
    <w:rsid w:val="00736FFF"/>
    <w:rsid w:val="00754B91"/>
    <w:rsid w:val="00762F04"/>
    <w:rsid w:val="00763686"/>
    <w:rsid w:val="007722FB"/>
    <w:rsid w:val="0077327A"/>
    <w:rsid w:val="00776BDB"/>
    <w:rsid w:val="007A2138"/>
    <w:rsid w:val="007A458F"/>
    <w:rsid w:val="007A7F58"/>
    <w:rsid w:val="007B6E14"/>
    <w:rsid w:val="007C0067"/>
    <w:rsid w:val="007E5577"/>
    <w:rsid w:val="007F00C2"/>
    <w:rsid w:val="0080587C"/>
    <w:rsid w:val="008162C8"/>
    <w:rsid w:val="0081719C"/>
    <w:rsid w:val="008175FC"/>
    <w:rsid w:val="008253EE"/>
    <w:rsid w:val="00832631"/>
    <w:rsid w:val="00846960"/>
    <w:rsid w:val="00855519"/>
    <w:rsid w:val="0086541F"/>
    <w:rsid w:val="00877EEE"/>
    <w:rsid w:val="008B3E43"/>
    <w:rsid w:val="008C0896"/>
    <w:rsid w:val="008C4934"/>
    <w:rsid w:val="008D4AE9"/>
    <w:rsid w:val="008D55BD"/>
    <w:rsid w:val="008E13F8"/>
    <w:rsid w:val="008E2155"/>
    <w:rsid w:val="008E4D16"/>
    <w:rsid w:val="008E4FE3"/>
    <w:rsid w:val="008F0E3E"/>
    <w:rsid w:val="009073A4"/>
    <w:rsid w:val="00914088"/>
    <w:rsid w:val="00917512"/>
    <w:rsid w:val="009260DD"/>
    <w:rsid w:val="0093263E"/>
    <w:rsid w:val="009416C5"/>
    <w:rsid w:val="00962418"/>
    <w:rsid w:val="009721E2"/>
    <w:rsid w:val="00992EA9"/>
    <w:rsid w:val="009A30E3"/>
    <w:rsid w:val="009A682B"/>
    <w:rsid w:val="009C1128"/>
    <w:rsid w:val="00A0669A"/>
    <w:rsid w:val="00A2781E"/>
    <w:rsid w:val="00A42FD1"/>
    <w:rsid w:val="00A5529F"/>
    <w:rsid w:val="00A612FB"/>
    <w:rsid w:val="00A701D2"/>
    <w:rsid w:val="00A72734"/>
    <w:rsid w:val="00A825C5"/>
    <w:rsid w:val="00A831FA"/>
    <w:rsid w:val="00A86566"/>
    <w:rsid w:val="00A86760"/>
    <w:rsid w:val="00A90632"/>
    <w:rsid w:val="00AC4843"/>
    <w:rsid w:val="00AF4670"/>
    <w:rsid w:val="00AF5EC1"/>
    <w:rsid w:val="00B027D6"/>
    <w:rsid w:val="00B0542B"/>
    <w:rsid w:val="00B12EB2"/>
    <w:rsid w:val="00B21425"/>
    <w:rsid w:val="00B22BC6"/>
    <w:rsid w:val="00B3100A"/>
    <w:rsid w:val="00B45D2B"/>
    <w:rsid w:val="00B975C2"/>
    <w:rsid w:val="00BA3CE1"/>
    <w:rsid w:val="00BA59ED"/>
    <w:rsid w:val="00BB00D6"/>
    <w:rsid w:val="00BB13B8"/>
    <w:rsid w:val="00BC77E7"/>
    <w:rsid w:val="00BE1658"/>
    <w:rsid w:val="00BF7D46"/>
    <w:rsid w:val="00C01FE8"/>
    <w:rsid w:val="00C10240"/>
    <w:rsid w:val="00C10C1C"/>
    <w:rsid w:val="00C54A86"/>
    <w:rsid w:val="00C574D1"/>
    <w:rsid w:val="00C6662B"/>
    <w:rsid w:val="00C7023F"/>
    <w:rsid w:val="00C72142"/>
    <w:rsid w:val="00C83735"/>
    <w:rsid w:val="00CA3852"/>
    <w:rsid w:val="00CE1BD4"/>
    <w:rsid w:val="00CE3D2D"/>
    <w:rsid w:val="00CE6F5B"/>
    <w:rsid w:val="00CF1FB9"/>
    <w:rsid w:val="00CF2A06"/>
    <w:rsid w:val="00CF3038"/>
    <w:rsid w:val="00D07FDE"/>
    <w:rsid w:val="00D104A8"/>
    <w:rsid w:val="00D14936"/>
    <w:rsid w:val="00D41E25"/>
    <w:rsid w:val="00D65CED"/>
    <w:rsid w:val="00D85167"/>
    <w:rsid w:val="00D9724D"/>
    <w:rsid w:val="00DB3BC3"/>
    <w:rsid w:val="00E058DB"/>
    <w:rsid w:val="00E166AF"/>
    <w:rsid w:val="00E5323A"/>
    <w:rsid w:val="00E62ACF"/>
    <w:rsid w:val="00E6747A"/>
    <w:rsid w:val="00E769FD"/>
    <w:rsid w:val="00E77E4D"/>
    <w:rsid w:val="00E87310"/>
    <w:rsid w:val="00EA0609"/>
    <w:rsid w:val="00EB0C0F"/>
    <w:rsid w:val="00EB0D49"/>
    <w:rsid w:val="00EE4139"/>
    <w:rsid w:val="00EF00D4"/>
    <w:rsid w:val="00F10F57"/>
    <w:rsid w:val="00F17BB7"/>
    <w:rsid w:val="00F27135"/>
    <w:rsid w:val="00F3630D"/>
    <w:rsid w:val="00F449BD"/>
    <w:rsid w:val="00F824E7"/>
    <w:rsid w:val="00F87526"/>
    <w:rsid w:val="00FD637E"/>
    <w:rsid w:val="00FF1188"/>
    <w:rsid w:val="00FF173E"/>
    <w:rsid w:val="00FF52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E31923A"/>
  <w15:docId w15:val="{A727F68E-8013-46AD-8145-3B568E7B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B6F"/>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054B6F"/>
    <w:pPr>
      <w:keepNext/>
      <w:jc w:val="center"/>
      <w:outlineLvl w:val="0"/>
    </w:pPr>
    <w:rPr>
      <w:rFonts w:ascii="Times New Roman" w:hAnsi="Times New Roman"/>
      <w:b/>
      <w:sz w:val="24"/>
      <w:szCs w:val="20"/>
      <w:lang w:val="en-US"/>
    </w:rPr>
  </w:style>
  <w:style w:type="paragraph" w:styleId="Heading2">
    <w:name w:val="heading 2"/>
    <w:basedOn w:val="Normal"/>
    <w:next w:val="Normal"/>
    <w:link w:val="Heading2Char"/>
    <w:qFormat/>
    <w:rsid w:val="00054B6F"/>
    <w:pPr>
      <w:keepNext/>
      <w:jc w:val="both"/>
      <w:outlineLvl w:val="1"/>
    </w:pPr>
    <w:rPr>
      <w:rFonts w:ascii="Times New Roman" w:hAnsi="Times New Roman"/>
      <w:b/>
      <w:sz w:val="20"/>
      <w:szCs w:val="20"/>
      <w:lang w:val="en-US"/>
    </w:rPr>
  </w:style>
  <w:style w:type="paragraph" w:styleId="Heading3">
    <w:name w:val="heading 3"/>
    <w:basedOn w:val="Normal"/>
    <w:next w:val="Normal"/>
    <w:link w:val="Heading3Char"/>
    <w:qFormat/>
    <w:rsid w:val="00054B6F"/>
    <w:pPr>
      <w:keepNext/>
      <w:jc w:val="center"/>
      <w:outlineLvl w:val="2"/>
    </w:pPr>
    <w:rPr>
      <w:rFonts w:ascii="Times New Roman" w:hAnsi="Times New Roman"/>
      <w:b/>
      <w:sz w:val="20"/>
      <w:szCs w:val="20"/>
      <w:lang w:val="en-US"/>
    </w:rPr>
  </w:style>
  <w:style w:type="paragraph" w:styleId="Heading4">
    <w:name w:val="heading 4"/>
    <w:basedOn w:val="Normal"/>
    <w:next w:val="Normal"/>
    <w:link w:val="Heading4Char"/>
    <w:unhideWhenUsed/>
    <w:qFormat/>
    <w:rsid w:val="00054B6F"/>
    <w:pPr>
      <w:keepNext/>
      <w:spacing w:before="240" w:after="60"/>
      <w:outlineLvl w:val="3"/>
    </w:pPr>
    <w:rPr>
      <w:rFonts w:ascii="Calibri" w:hAnsi="Calibri"/>
      <w:b/>
      <w:bCs/>
      <w:sz w:val="28"/>
      <w:szCs w:val="28"/>
    </w:rPr>
  </w:style>
  <w:style w:type="paragraph" w:styleId="Heading6">
    <w:name w:val="heading 6"/>
    <w:basedOn w:val="Normal"/>
    <w:next w:val="Normal"/>
    <w:link w:val="Heading6Char"/>
    <w:qFormat/>
    <w:rsid w:val="00054B6F"/>
    <w:pPr>
      <w:spacing w:before="240" w:after="60"/>
      <w:outlineLvl w:val="5"/>
    </w:pPr>
    <w:rPr>
      <w:rFonts w:ascii="Times New Roman" w:hAnsi="Times New Roman"/>
      <w:b/>
      <w:bCs/>
    </w:rPr>
  </w:style>
  <w:style w:type="paragraph" w:styleId="Heading8">
    <w:name w:val="heading 8"/>
    <w:basedOn w:val="Normal"/>
    <w:next w:val="Normal"/>
    <w:link w:val="Heading8Char"/>
    <w:qFormat/>
    <w:rsid w:val="00054B6F"/>
    <w:pPr>
      <w:widowControl w:val="0"/>
      <w:spacing w:before="240" w:after="60"/>
      <w:outlineLvl w:val="7"/>
    </w:pPr>
    <w:rPr>
      <w:rFonts w:ascii="Times New Roman" w:hAnsi="Times New Roman"/>
      <w:i/>
      <w:iCs/>
      <w:snapToGrid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4B6F"/>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54B6F"/>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rsid w:val="00054B6F"/>
    <w:rPr>
      <w:rFonts w:ascii="Times New Roman" w:eastAsia="Times New Roman" w:hAnsi="Times New Roman" w:cs="Times New Roman"/>
      <w:b/>
      <w:sz w:val="20"/>
      <w:szCs w:val="20"/>
      <w:lang w:val="en-US"/>
    </w:rPr>
  </w:style>
  <w:style w:type="character" w:customStyle="1" w:styleId="Heading4Char">
    <w:name w:val="Heading 4 Char"/>
    <w:basedOn w:val="DefaultParagraphFont"/>
    <w:link w:val="Heading4"/>
    <w:rsid w:val="00054B6F"/>
    <w:rPr>
      <w:rFonts w:ascii="Calibri" w:eastAsia="Times New Roman" w:hAnsi="Calibri" w:cs="Times New Roman"/>
      <w:b/>
      <w:bCs/>
      <w:sz w:val="28"/>
      <w:szCs w:val="28"/>
    </w:rPr>
  </w:style>
  <w:style w:type="character" w:customStyle="1" w:styleId="Heading6Char">
    <w:name w:val="Heading 6 Char"/>
    <w:basedOn w:val="DefaultParagraphFont"/>
    <w:link w:val="Heading6"/>
    <w:rsid w:val="00054B6F"/>
    <w:rPr>
      <w:rFonts w:ascii="Times New Roman" w:eastAsia="Times New Roman" w:hAnsi="Times New Roman" w:cs="Times New Roman"/>
      <w:b/>
      <w:bCs/>
    </w:rPr>
  </w:style>
  <w:style w:type="character" w:customStyle="1" w:styleId="Heading8Char">
    <w:name w:val="Heading 8 Char"/>
    <w:basedOn w:val="DefaultParagraphFont"/>
    <w:link w:val="Heading8"/>
    <w:rsid w:val="00054B6F"/>
    <w:rPr>
      <w:rFonts w:ascii="Times New Roman" w:eastAsia="Times New Roman" w:hAnsi="Times New Roman" w:cs="Times New Roman"/>
      <w:i/>
      <w:iCs/>
      <w:snapToGrid w:val="0"/>
      <w:sz w:val="24"/>
      <w:szCs w:val="24"/>
      <w:lang w:val="en-US"/>
    </w:rPr>
  </w:style>
  <w:style w:type="table" w:styleId="TableProfessional">
    <w:name w:val="Table Professional"/>
    <w:basedOn w:val="TableNormal"/>
    <w:rsid w:val="00054B6F"/>
    <w:pPr>
      <w:spacing w:after="0" w:line="240" w:lineRule="auto"/>
    </w:pPr>
    <w:rPr>
      <w:rFonts w:ascii="Times New Roman" w:eastAsia="Times New Roman" w:hAnsi="Times New Roman" w:cs="Times New Roman"/>
      <w:sz w:val="20"/>
      <w:szCs w:val="20"/>
      <w:lang w:eastAsia="en-Z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054B6F"/>
    <w:pPr>
      <w:widowControl w:val="0"/>
      <w:autoSpaceDE w:val="0"/>
      <w:autoSpaceDN w:val="0"/>
      <w:adjustRightInd w:val="0"/>
      <w:spacing w:after="0"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54B6F"/>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4B6F"/>
    <w:rPr>
      <w:color w:val="0000FF"/>
      <w:u w:val="single"/>
    </w:rPr>
  </w:style>
  <w:style w:type="paragraph" w:customStyle="1" w:styleId="Level1">
    <w:name w:val="Level 1"/>
    <w:rsid w:val="00054B6F"/>
    <w:pPr>
      <w:autoSpaceDE w:val="0"/>
      <w:autoSpaceDN w:val="0"/>
      <w:adjustRightInd w:val="0"/>
      <w:spacing w:after="0" w:line="240" w:lineRule="auto"/>
      <w:ind w:left="720"/>
    </w:pPr>
    <w:rPr>
      <w:rFonts w:ascii="Times New Roman" w:eastAsia="Times New Roman" w:hAnsi="Times New Roman" w:cs="Times New Roman"/>
      <w:sz w:val="24"/>
      <w:szCs w:val="24"/>
      <w:lang w:val="en-GB" w:eastAsia="en-GB"/>
    </w:rPr>
  </w:style>
  <w:style w:type="paragraph" w:customStyle="1" w:styleId="Level2">
    <w:name w:val="Level 2"/>
    <w:rsid w:val="00054B6F"/>
    <w:pPr>
      <w:autoSpaceDE w:val="0"/>
      <w:autoSpaceDN w:val="0"/>
      <w:adjustRightInd w:val="0"/>
      <w:spacing w:after="0" w:line="240" w:lineRule="auto"/>
      <w:ind w:left="1440"/>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rsid w:val="00054B6F"/>
    <w:pPr>
      <w:tabs>
        <w:tab w:val="left" w:pos="900"/>
        <w:tab w:val="left" w:pos="1080"/>
      </w:tabs>
      <w:ind w:left="180"/>
      <w:jc w:val="right"/>
    </w:pPr>
    <w:rPr>
      <w:rFonts w:ascii="Times New Roman" w:hAnsi="Times New Roman"/>
      <w:sz w:val="24"/>
      <w:szCs w:val="24"/>
      <w:lang w:val="en-US"/>
    </w:rPr>
  </w:style>
  <w:style w:type="character" w:customStyle="1" w:styleId="BodyTextIndentChar">
    <w:name w:val="Body Text Indent Char"/>
    <w:basedOn w:val="DefaultParagraphFont"/>
    <w:link w:val="BodyTextIndent"/>
    <w:rsid w:val="00054B6F"/>
    <w:rPr>
      <w:rFonts w:ascii="Times New Roman" w:eastAsia="Times New Roman" w:hAnsi="Times New Roman" w:cs="Times New Roman"/>
      <w:sz w:val="24"/>
      <w:szCs w:val="24"/>
      <w:lang w:val="en-US"/>
    </w:rPr>
  </w:style>
  <w:style w:type="paragraph" w:styleId="BodyText2">
    <w:name w:val="Body Text 2"/>
    <w:basedOn w:val="Normal"/>
    <w:link w:val="BodyText2Char"/>
    <w:rsid w:val="00054B6F"/>
    <w:pPr>
      <w:tabs>
        <w:tab w:val="left" w:pos="604"/>
      </w:tabs>
    </w:pPr>
    <w:rPr>
      <w:rFonts w:ascii="Times New Roman" w:hAnsi="Times New Roman"/>
      <w:sz w:val="20"/>
      <w:szCs w:val="24"/>
      <w:lang w:val="en-US"/>
    </w:rPr>
  </w:style>
  <w:style w:type="character" w:customStyle="1" w:styleId="BodyText2Char">
    <w:name w:val="Body Text 2 Char"/>
    <w:basedOn w:val="DefaultParagraphFont"/>
    <w:link w:val="BodyText2"/>
    <w:rsid w:val="00054B6F"/>
    <w:rPr>
      <w:rFonts w:ascii="Times New Roman" w:eastAsia="Times New Roman" w:hAnsi="Times New Roman" w:cs="Times New Roman"/>
      <w:sz w:val="20"/>
      <w:szCs w:val="24"/>
      <w:lang w:val="en-US"/>
    </w:rPr>
  </w:style>
  <w:style w:type="paragraph" w:customStyle="1" w:styleId="Level3">
    <w:name w:val="Level 3"/>
    <w:rsid w:val="00054B6F"/>
    <w:pPr>
      <w:autoSpaceDE w:val="0"/>
      <w:autoSpaceDN w:val="0"/>
      <w:adjustRightInd w:val="0"/>
      <w:spacing w:after="0" w:line="240" w:lineRule="auto"/>
      <w:ind w:left="2160"/>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rsid w:val="00054B6F"/>
    <w:pPr>
      <w:tabs>
        <w:tab w:val="center" w:pos="4320"/>
        <w:tab w:val="right" w:pos="8640"/>
      </w:tabs>
    </w:pPr>
    <w:rPr>
      <w:noProof/>
    </w:rPr>
  </w:style>
  <w:style w:type="character" w:customStyle="1" w:styleId="HeaderChar">
    <w:name w:val="Header Char"/>
    <w:basedOn w:val="DefaultParagraphFont"/>
    <w:link w:val="Header"/>
    <w:uiPriority w:val="99"/>
    <w:rsid w:val="00054B6F"/>
    <w:rPr>
      <w:rFonts w:ascii="Arial" w:eastAsia="Times New Roman" w:hAnsi="Arial" w:cs="Times New Roman"/>
      <w:noProof/>
    </w:rPr>
  </w:style>
  <w:style w:type="paragraph" w:styleId="Footer">
    <w:name w:val="footer"/>
    <w:basedOn w:val="Normal"/>
    <w:link w:val="FooterChar"/>
    <w:uiPriority w:val="99"/>
    <w:rsid w:val="00054B6F"/>
    <w:pPr>
      <w:tabs>
        <w:tab w:val="center" w:pos="4320"/>
        <w:tab w:val="right" w:pos="8640"/>
      </w:tabs>
    </w:pPr>
    <w:rPr>
      <w:noProof/>
    </w:rPr>
  </w:style>
  <w:style w:type="character" w:customStyle="1" w:styleId="FooterChar">
    <w:name w:val="Footer Char"/>
    <w:basedOn w:val="DefaultParagraphFont"/>
    <w:link w:val="Footer"/>
    <w:uiPriority w:val="99"/>
    <w:rsid w:val="00054B6F"/>
    <w:rPr>
      <w:rFonts w:ascii="Arial" w:eastAsia="Times New Roman" w:hAnsi="Arial" w:cs="Times New Roman"/>
      <w:noProof/>
    </w:rPr>
  </w:style>
  <w:style w:type="character" w:styleId="PageNumber">
    <w:name w:val="page number"/>
    <w:basedOn w:val="DefaultParagraphFont"/>
    <w:uiPriority w:val="99"/>
    <w:rsid w:val="00054B6F"/>
  </w:style>
  <w:style w:type="paragraph" w:styleId="NoSpacing">
    <w:name w:val="No Spacing"/>
    <w:uiPriority w:val="1"/>
    <w:qFormat/>
    <w:rsid w:val="00054B6F"/>
    <w:pPr>
      <w:spacing w:after="0" w:line="240" w:lineRule="auto"/>
    </w:pPr>
    <w:rPr>
      <w:rFonts w:ascii="Arial" w:eastAsia="Times New Roman" w:hAnsi="Arial" w:cs="Times New Roman"/>
    </w:rPr>
  </w:style>
  <w:style w:type="paragraph" w:styleId="BalloonText">
    <w:name w:val="Balloon Text"/>
    <w:basedOn w:val="Normal"/>
    <w:link w:val="BalloonTextChar"/>
    <w:rsid w:val="00054B6F"/>
    <w:rPr>
      <w:rFonts w:ascii="Tahoma" w:hAnsi="Tahoma"/>
      <w:sz w:val="16"/>
      <w:szCs w:val="16"/>
    </w:rPr>
  </w:style>
  <w:style w:type="character" w:customStyle="1" w:styleId="BalloonTextChar">
    <w:name w:val="Balloon Text Char"/>
    <w:basedOn w:val="DefaultParagraphFont"/>
    <w:link w:val="BalloonText"/>
    <w:rsid w:val="00054B6F"/>
    <w:rPr>
      <w:rFonts w:ascii="Tahoma" w:eastAsia="Times New Roman" w:hAnsi="Tahoma" w:cs="Times New Roman"/>
      <w:sz w:val="16"/>
      <w:szCs w:val="16"/>
    </w:rPr>
  </w:style>
  <w:style w:type="paragraph" w:styleId="ListParagraph">
    <w:name w:val="List Paragraph"/>
    <w:basedOn w:val="Normal"/>
    <w:uiPriority w:val="34"/>
    <w:qFormat/>
    <w:rsid w:val="00054B6F"/>
    <w:pPr>
      <w:spacing w:after="200" w:line="276" w:lineRule="auto"/>
      <w:ind w:left="720"/>
      <w:contextualSpacing/>
    </w:pPr>
    <w:rPr>
      <w:rFonts w:ascii="Calibri" w:eastAsia="Calibri" w:hAnsi="Calibri"/>
      <w:lang w:val="en-US"/>
    </w:rPr>
  </w:style>
  <w:style w:type="paragraph" w:customStyle="1" w:styleId="Default">
    <w:name w:val="Default"/>
    <w:rsid w:val="00054B6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Title">
    <w:name w:val="Title"/>
    <w:basedOn w:val="Normal"/>
    <w:link w:val="TitleChar"/>
    <w:qFormat/>
    <w:rsid w:val="00054B6F"/>
    <w:pPr>
      <w:widowControl w:val="0"/>
      <w:jc w:val="center"/>
    </w:pPr>
    <w:rPr>
      <w:b/>
      <w:sz w:val="24"/>
      <w:szCs w:val="20"/>
      <w:lang w:val="en-US"/>
    </w:rPr>
  </w:style>
  <w:style w:type="character" w:customStyle="1" w:styleId="TitleChar">
    <w:name w:val="Title Char"/>
    <w:basedOn w:val="DefaultParagraphFont"/>
    <w:link w:val="Title"/>
    <w:rsid w:val="00054B6F"/>
    <w:rPr>
      <w:rFonts w:ascii="Arial" w:eastAsia="Times New Roman" w:hAnsi="Arial" w:cs="Times New Roman"/>
      <w:b/>
      <w:sz w:val="24"/>
      <w:szCs w:val="20"/>
      <w:lang w:val="en-US"/>
    </w:rPr>
  </w:style>
  <w:style w:type="paragraph" w:styleId="BlockText">
    <w:name w:val="Block Text"/>
    <w:basedOn w:val="Normal"/>
    <w:rsid w:val="00054B6F"/>
    <w:pPr>
      <w:ind w:left="426" w:right="708"/>
      <w:jc w:val="both"/>
    </w:pPr>
    <w:rPr>
      <w:sz w:val="16"/>
      <w:szCs w:val="20"/>
      <w:lang w:val="en-GB"/>
    </w:rPr>
  </w:style>
  <w:style w:type="paragraph" w:styleId="BodyTextIndent3">
    <w:name w:val="Body Text Indent 3"/>
    <w:basedOn w:val="Normal"/>
    <w:link w:val="BodyTextIndent3Char"/>
    <w:rsid w:val="00054B6F"/>
    <w:pPr>
      <w:spacing w:after="120"/>
      <w:ind w:left="283"/>
    </w:pPr>
    <w:rPr>
      <w:sz w:val="16"/>
      <w:szCs w:val="16"/>
    </w:rPr>
  </w:style>
  <w:style w:type="character" w:customStyle="1" w:styleId="BodyTextIndent3Char">
    <w:name w:val="Body Text Indent 3 Char"/>
    <w:basedOn w:val="DefaultParagraphFont"/>
    <w:link w:val="BodyTextIndent3"/>
    <w:rsid w:val="00054B6F"/>
    <w:rPr>
      <w:rFonts w:ascii="Arial" w:eastAsia="Times New Roman" w:hAnsi="Arial" w:cs="Times New Roman"/>
      <w:sz w:val="16"/>
      <w:szCs w:val="16"/>
    </w:rPr>
  </w:style>
  <w:style w:type="paragraph" w:styleId="BodyText">
    <w:name w:val="Body Text"/>
    <w:basedOn w:val="Normal"/>
    <w:link w:val="BodyTextChar"/>
    <w:rsid w:val="00054B6F"/>
    <w:pPr>
      <w:spacing w:after="120"/>
    </w:pPr>
  </w:style>
  <w:style w:type="character" w:customStyle="1" w:styleId="BodyTextChar">
    <w:name w:val="Body Text Char"/>
    <w:basedOn w:val="DefaultParagraphFont"/>
    <w:link w:val="BodyText"/>
    <w:rsid w:val="00054B6F"/>
    <w:rPr>
      <w:rFonts w:ascii="Arial" w:eastAsia="Times New Roman" w:hAnsi="Arial" w:cs="Times New Roman"/>
    </w:rPr>
  </w:style>
  <w:style w:type="paragraph" w:styleId="NormalWeb">
    <w:name w:val="Normal (Web)"/>
    <w:basedOn w:val="Normal"/>
    <w:unhideWhenUsed/>
    <w:rsid w:val="00054B6F"/>
    <w:pPr>
      <w:spacing w:before="100" w:beforeAutospacing="1" w:after="100" w:afterAutospacing="1"/>
    </w:pPr>
    <w:rPr>
      <w:rFonts w:ascii="Times New Roman" w:hAnsi="Times New Roman"/>
      <w:sz w:val="24"/>
      <w:szCs w:val="24"/>
      <w:lang w:val="en-US"/>
    </w:rPr>
  </w:style>
  <w:style w:type="paragraph" w:styleId="BodyText3">
    <w:name w:val="Body Text 3"/>
    <w:basedOn w:val="Normal"/>
    <w:link w:val="BodyText3Char"/>
    <w:rsid w:val="00054B6F"/>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054B6F"/>
    <w:rPr>
      <w:rFonts w:ascii="Times New Roman" w:eastAsia="Times New Roman" w:hAnsi="Times New Roman" w:cs="Times New Roman"/>
      <w:sz w:val="16"/>
      <w:szCs w:val="16"/>
      <w:lang w:val="en-GB"/>
    </w:rPr>
  </w:style>
  <w:style w:type="paragraph" w:styleId="BodyTextIndent2">
    <w:name w:val="Body Text Indent 2"/>
    <w:basedOn w:val="Normal"/>
    <w:link w:val="BodyTextIndent2Char"/>
    <w:rsid w:val="00054B6F"/>
    <w:pPr>
      <w:spacing w:after="120" w:line="480" w:lineRule="auto"/>
      <w:ind w:left="283"/>
    </w:pPr>
  </w:style>
  <w:style w:type="character" w:customStyle="1" w:styleId="BodyTextIndent2Char">
    <w:name w:val="Body Text Indent 2 Char"/>
    <w:basedOn w:val="DefaultParagraphFont"/>
    <w:link w:val="BodyTextIndent2"/>
    <w:rsid w:val="00054B6F"/>
    <w:rPr>
      <w:rFonts w:ascii="Arial" w:eastAsia="Times New Roman" w:hAnsi="Arial" w:cs="Times New Roman"/>
    </w:rPr>
  </w:style>
  <w:style w:type="character" w:styleId="FootnoteReference">
    <w:name w:val="footnote reference"/>
    <w:rsid w:val="00054B6F"/>
  </w:style>
  <w:style w:type="paragraph" w:styleId="FootnoteText">
    <w:name w:val="footnote text"/>
    <w:basedOn w:val="Normal"/>
    <w:link w:val="FootnoteTextChar"/>
    <w:rsid w:val="00054B6F"/>
    <w:pPr>
      <w:widowControl w:val="0"/>
    </w:pPr>
    <w:rPr>
      <w:rFonts w:ascii="Courier New" w:hAnsi="Courier New"/>
      <w:snapToGrid w:val="0"/>
      <w:sz w:val="20"/>
      <w:szCs w:val="20"/>
      <w:lang w:val="en-US"/>
    </w:rPr>
  </w:style>
  <w:style w:type="character" w:customStyle="1" w:styleId="FootnoteTextChar">
    <w:name w:val="Footnote Text Char"/>
    <w:basedOn w:val="DefaultParagraphFont"/>
    <w:link w:val="FootnoteText"/>
    <w:rsid w:val="00054B6F"/>
    <w:rPr>
      <w:rFonts w:ascii="Courier New" w:eastAsia="Times New Roman" w:hAnsi="Courier New" w:cs="Times New Roman"/>
      <w:snapToGrid w:val="0"/>
      <w:sz w:val="20"/>
      <w:szCs w:val="20"/>
      <w:lang w:val="en-US"/>
    </w:rPr>
  </w:style>
  <w:style w:type="table" w:customStyle="1" w:styleId="TableGrid4">
    <w:name w:val="Table Grid4"/>
    <w:basedOn w:val="TableNormal"/>
    <w:next w:val="TableGrid"/>
    <w:uiPriority w:val="59"/>
    <w:rsid w:val="00727D6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E43ED"/>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F79F2B-11B2-4B61-B505-F2FBDE34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13555</Words>
  <Characters>77264</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ladouce</dc:creator>
  <cp:lastModifiedBy>Welcome Fata</cp:lastModifiedBy>
  <cp:revision>2</cp:revision>
  <cp:lastPrinted>2016-10-28T06:21:00Z</cp:lastPrinted>
  <dcterms:created xsi:type="dcterms:W3CDTF">2020-10-30T17:18:00Z</dcterms:created>
  <dcterms:modified xsi:type="dcterms:W3CDTF">2020-10-30T17:18:00Z</dcterms:modified>
</cp:coreProperties>
</file>